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6B0AB1" w14:textId="77777777" w:rsidR="00F735B6" w:rsidRDefault="001829C6" w:rsidP="001829C6">
      <w:pPr>
        <w:spacing w:after="0" w:line="360" w:lineRule="auto"/>
        <w:jc w:val="center"/>
        <w:rPr>
          <w:rFonts w:ascii="Times New Roman" w:hAnsi="Times New Roman"/>
          <w:sz w:val="30"/>
        </w:rPr>
      </w:pPr>
      <w:r>
        <w:rPr>
          <w:rFonts w:ascii="Times New Roman" w:hAnsi="Times New Roman"/>
          <w:b/>
          <w:sz w:val="30"/>
        </w:rPr>
        <w:t>Методические рекомендации</w:t>
      </w:r>
      <w:r>
        <w:rPr>
          <w:rFonts w:ascii="Times New Roman" w:hAnsi="Times New Roman"/>
          <w:b/>
          <w:sz w:val="30"/>
        </w:rPr>
        <w:br/>
        <w:t xml:space="preserve"> по организации и проведению мероприятий в рамках Всероссийской акции «#РодинойГоржусь»,</w:t>
      </w:r>
    </w:p>
    <w:p w14:paraId="0D85CBAC" w14:textId="77777777" w:rsidR="00F735B6" w:rsidRDefault="001829C6" w:rsidP="001829C6">
      <w:pPr>
        <w:spacing w:after="0" w:line="360" w:lineRule="auto"/>
        <w:jc w:val="center"/>
        <w:rPr>
          <w:rFonts w:ascii="Times New Roman" w:hAnsi="Times New Roman"/>
          <w:sz w:val="30"/>
        </w:rPr>
      </w:pPr>
      <w:r>
        <w:rPr>
          <w:rFonts w:ascii="Times New Roman" w:hAnsi="Times New Roman"/>
          <w:b/>
          <w:sz w:val="30"/>
        </w:rPr>
        <w:t>приуроченной к празднованию Дня Российской Федерации</w:t>
      </w:r>
    </w:p>
    <w:p w14:paraId="60E32EC5" w14:textId="77777777" w:rsidR="00F735B6" w:rsidRDefault="001829C6" w:rsidP="001829C6">
      <w:pPr>
        <w:spacing w:after="0" w:line="360" w:lineRule="auto"/>
        <w:ind w:firstLine="709"/>
        <w:jc w:val="both"/>
        <w:rPr>
          <w:rFonts w:ascii="Times New Roman" w:hAnsi="Times New Roman"/>
          <w:sz w:val="30"/>
        </w:rPr>
      </w:pPr>
      <w:r>
        <w:rPr>
          <w:rFonts w:ascii="Times New Roman" w:hAnsi="Times New Roman"/>
          <w:b/>
          <w:sz w:val="30"/>
        </w:rPr>
        <w:t> </w:t>
      </w:r>
    </w:p>
    <w:p w14:paraId="068618A2" w14:textId="77777777" w:rsidR="00F735B6" w:rsidRDefault="001829C6" w:rsidP="002C4D87">
      <w:pPr>
        <w:spacing w:after="0" w:line="360" w:lineRule="auto"/>
        <w:jc w:val="center"/>
        <w:rPr>
          <w:rFonts w:ascii="Times New Roman" w:hAnsi="Times New Roman"/>
          <w:sz w:val="30"/>
        </w:rPr>
      </w:pPr>
      <w:r>
        <w:rPr>
          <w:rFonts w:ascii="Times New Roman" w:hAnsi="Times New Roman"/>
          <w:b/>
          <w:sz w:val="30"/>
        </w:rPr>
        <w:t>Общая информация</w:t>
      </w:r>
    </w:p>
    <w:p w14:paraId="616BA2E4" w14:textId="7289B3FD" w:rsidR="00F735B6" w:rsidRDefault="001829C6" w:rsidP="001829C6">
      <w:pPr>
        <w:spacing w:after="0" w:line="360" w:lineRule="auto"/>
        <w:ind w:firstLine="709"/>
        <w:contextualSpacing/>
        <w:jc w:val="both"/>
        <w:rPr>
          <w:color w:val="202124"/>
          <w:sz w:val="30"/>
          <w:szCs w:val="30"/>
          <w:highlight w:val="white"/>
        </w:rPr>
      </w:pPr>
      <w:r>
        <w:rPr>
          <w:rFonts w:ascii="Times New Roman" w:hAnsi="Times New Roman"/>
          <w:sz w:val="30"/>
          <w:szCs w:val="30"/>
        </w:rPr>
        <w:t>12 июня – главный праздник российской государственности, отражающий истинно</w:t>
      </w:r>
      <w:r w:rsidR="00DD7E5E">
        <w:rPr>
          <w:rFonts w:ascii="Times New Roman" w:hAnsi="Times New Roman"/>
          <w:sz w:val="30"/>
          <w:szCs w:val="30"/>
        </w:rPr>
        <w:t>е</w:t>
      </w:r>
      <w:r>
        <w:rPr>
          <w:rFonts w:ascii="Times New Roman" w:hAnsi="Times New Roman"/>
          <w:sz w:val="30"/>
          <w:szCs w:val="30"/>
        </w:rPr>
        <w:t xml:space="preserve"> уважени</w:t>
      </w:r>
      <w:r w:rsidR="00DD7E5E">
        <w:rPr>
          <w:rFonts w:ascii="Times New Roman" w:hAnsi="Times New Roman"/>
          <w:sz w:val="30"/>
          <w:szCs w:val="30"/>
        </w:rPr>
        <w:t>е</w:t>
      </w:r>
      <w:r>
        <w:rPr>
          <w:rFonts w:ascii="Times New Roman" w:hAnsi="Times New Roman"/>
          <w:sz w:val="30"/>
          <w:szCs w:val="30"/>
        </w:rPr>
        <w:t xml:space="preserve"> к своей Родине. День России – возможность проявления активных действий для выражения настоящего па</w:t>
      </w:r>
      <w:r w:rsidR="005B4782">
        <w:rPr>
          <w:rFonts w:ascii="Times New Roman" w:hAnsi="Times New Roman"/>
          <w:sz w:val="30"/>
          <w:szCs w:val="30"/>
        </w:rPr>
        <w:t>триотизма, гордости за культуру</w:t>
      </w:r>
      <w:r>
        <w:rPr>
          <w:rFonts w:ascii="Times New Roman" w:hAnsi="Times New Roman"/>
          <w:sz w:val="30"/>
          <w:szCs w:val="30"/>
        </w:rPr>
        <w:t xml:space="preserve"> и многообразие страны. В условиях возможно</w:t>
      </w:r>
      <w:r w:rsidR="00DD7E5E">
        <w:rPr>
          <w:rFonts w:ascii="Times New Roman" w:hAnsi="Times New Roman"/>
          <w:sz w:val="30"/>
          <w:szCs w:val="30"/>
        </w:rPr>
        <w:t xml:space="preserve">го навязывания </w:t>
      </w:r>
      <w:r>
        <w:rPr>
          <w:rFonts w:ascii="Times New Roman" w:hAnsi="Times New Roman"/>
          <w:color w:val="202124"/>
          <w:sz w:val="30"/>
          <w:szCs w:val="30"/>
          <w:highlight w:val="white"/>
        </w:rPr>
        <w:t xml:space="preserve">культурных ценностей из стран зарубежья, которые могут угрожать самобытности русского народа, необходим комплекс мер для </w:t>
      </w:r>
      <w:r w:rsidR="00DD7E5E">
        <w:rPr>
          <w:rFonts w:ascii="Times New Roman" w:hAnsi="Times New Roman"/>
          <w:color w:val="202124"/>
          <w:sz w:val="30"/>
          <w:szCs w:val="30"/>
          <w:highlight w:val="white"/>
        </w:rPr>
        <w:t>сохранения исторической памяти и преемственности поколений.</w:t>
      </w:r>
    </w:p>
    <w:p w14:paraId="7954ECD3" w14:textId="77777777" w:rsidR="00F735B6" w:rsidRDefault="001829C6" w:rsidP="001829C6">
      <w:pPr>
        <w:spacing w:after="0" w:line="360" w:lineRule="auto"/>
        <w:ind w:firstLine="709"/>
        <w:contextualSpacing/>
        <w:jc w:val="both"/>
        <w:rPr>
          <w:color w:val="202124"/>
          <w:sz w:val="30"/>
          <w:szCs w:val="30"/>
          <w:highlight w:val="white"/>
        </w:rPr>
      </w:pPr>
      <w:r>
        <w:rPr>
          <w:rFonts w:ascii="Times New Roman" w:hAnsi="Times New Roman"/>
          <w:sz w:val="30"/>
        </w:rPr>
        <w:t>В преддверии Дня России крупнейшими некоммерческими организациями при поддержке Федерального агентства по делам молодежи запланировано проведение мероприятий на территории     всех субъектов Российской Федерации.</w:t>
      </w:r>
    </w:p>
    <w:p w14:paraId="4A0E5F5A" w14:textId="77777777" w:rsidR="00F735B6" w:rsidRDefault="001829C6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</w:rPr>
      </w:pPr>
      <w:r>
        <w:rPr>
          <w:rFonts w:ascii="Times New Roman" w:hAnsi="Times New Roman"/>
          <w:sz w:val="30"/>
        </w:rPr>
        <w:t>Для проведения праздничных мероприятий предлагаем подборку мероприятий, посвященных празднованию Дня России (далее – Акция).</w:t>
      </w:r>
    </w:p>
    <w:p w14:paraId="246CCD8C" w14:textId="77777777" w:rsidR="00F735B6" w:rsidRDefault="001829C6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/>
          <w:sz w:val="30"/>
        </w:rPr>
      </w:pPr>
      <w:r>
        <w:rPr>
          <w:rFonts w:ascii="Times New Roman" w:hAnsi="Times New Roman"/>
          <w:b/>
          <w:sz w:val="30"/>
        </w:rPr>
        <w:t>Контактное лицо по общим организационным вопросам:</w:t>
      </w:r>
    </w:p>
    <w:p w14:paraId="7D164321" w14:textId="77777777" w:rsidR="00F735B6" w:rsidRDefault="001829C6" w:rsidP="001829C6">
      <w:pPr>
        <w:keepLines/>
        <w:spacing w:after="0" w:line="360" w:lineRule="auto"/>
        <w:ind w:firstLine="709"/>
        <w:contextualSpacing/>
        <w:jc w:val="both"/>
        <w:rPr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Плахова Анна Олеговна – сотрудник проектного офиса Федерального агентства по делам молодежи, тел: (495) 668-80-08, </w:t>
      </w:r>
      <w:r>
        <w:rPr>
          <w:rFonts w:ascii="Times New Roman" w:hAnsi="Times New Roman"/>
          <w:sz w:val="30"/>
          <w:szCs w:val="30"/>
        </w:rPr>
        <w:br/>
        <w:t xml:space="preserve">доб.: (5042), эл. почта: </w:t>
      </w:r>
      <w:r>
        <w:rPr>
          <w:rStyle w:val="af2"/>
          <w:rFonts w:ascii="Times New Roman" w:hAnsi="Times New Roman"/>
          <w:color w:val="000000" w:themeColor="text1"/>
          <w:sz w:val="30"/>
          <w:szCs w:val="30"/>
          <w:u w:val="none"/>
        </w:rPr>
        <w:t>aplahova@fadm.gov.ru.</w:t>
      </w:r>
    </w:p>
    <w:p w14:paraId="5A1A4FEF" w14:textId="77777777" w:rsidR="00F735B6" w:rsidRDefault="00F735B6" w:rsidP="001829C6">
      <w:pPr>
        <w:keepLines/>
        <w:spacing w:after="0" w:line="360" w:lineRule="auto"/>
        <w:contextualSpacing/>
        <w:jc w:val="both"/>
        <w:rPr>
          <w:rFonts w:ascii="Times New Roman" w:hAnsi="Times New Roman"/>
          <w:b/>
          <w:sz w:val="30"/>
        </w:rPr>
      </w:pPr>
    </w:p>
    <w:p w14:paraId="3E7962E9" w14:textId="77777777" w:rsidR="00F735B6" w:rsidRDefault="00F735B6" w:rsidP="001829C6">
      <w:pPr>
        <w:keepLines/>
        <w:spacing w:after="0" w:line="360" w:lineRule="auto"/>
        <w:contextualSpacing/>
        <w:jc w:val="both"/>
        <w:rPr>
          <w:rFonts w:ascii="Times New Roman" w:hAnsi="Times New Roman"/>
          <w:b/>
          <w:bCs/>
          <w:sz w:val="30"/>
          <w:szCs w:val="30"/>
        </w:rPr>
      </w:pPr>
    </w:p>
    <w:p w14:paraId="51D44B60" w14:textId="77777777" w:rsidR="00F735B6" w:rsidRDefault="00F735B6" w:rsidP="001829C6">
      <w:pPr>
        <w:keepLines/>
        <w:spacing w:after="0" w:line="360" w:lineRule="auto"/>
        <w:contextualSpacing/>
        <w:jc w:val="both"/>
        <w:rPr>
          <w:rFonts w:ascii="Times New Roman" w:hAnsi="Times New Roman"/>
          <w:b/>
          <w:bCs/>
          <w:sz w:val="30"/>
          <w:szCs w:val="30"/>
        </w:rPr>
      </w:pPr>
    </w:p>
    <w:p w14:paraId="5C4A0236" w14:textId="77777777" w:rsidR="000B6F31" w:rsidRDefault="000B6F31" w:rsidP="001829C6">
      <w:pPr>
        <w:keepLines/>
        <w:spacing w:after="0" w:line="360" w:lineRule="auto"/>
        <w:contextualSpacing/>
        <w:jc w:val="center"/>
        <w:rPr>
          <w:rFonts w:ascii="Times New Roman" w:hAnsi="Times New Roman"/>
          <w:b/>
          <w:sz w:val="30"/>
        </w:rPr>
      </w:pPr>
    </w:p>
    <w:p w14:paraId="50CD2C50" w14:textId="45DD77CE" w:rsidR="00F735B6" w:rsidRDefault="001829C6" w:rsidP="001829C6">
      <w:pPr>
        <w:keepLines/>
        <w:spacing w:after="0" w:line="360" w:lineRule="auto"/>
        <w:contextualSpacing/>
        <w:jc w:val="center"/>
        <w:rPr>
          <w:rFonts w:ascii="Times New Roman" w:hAnsi="Times New Roman"/>
          <w:b/>
          <w:sz w:val="30"/>
        </w:rPr>
      </w:pPr>
      <w:r>
        <w:rPr>
          <w:rFonts w:ascii="Times New Roman" w:hAnsi="Times New Roman"/>
          <w:b/>
          <w:sz w:val="30"/>
        </w:rPr>
        <w:lastRenderedPageBreak/>
        <w:t>Информационное сопровождение Акции</w:t>
      </w:r>
    </w:p>
    <w:p w14:paraId="6A29D6B8" w14:textId="77777777" w:rsidR="00F735B6" w:rsidRDefault="001829C6" w:rsidP="001829C6">
      <w:pPr>
        <w:keepLines/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</w:rPr>
      </w:pPr>
      <w:r>
        <w:rPr>
          <w:rFonts w:ascii="Times New Roman" w:hAnsi="Times New Roman"/>
          <w:sz w:val="30"/>
        </w:rPr>
        <w:t xml:space="preserve">Акция должна иметь массовую информационную кампанию </w:t>
      </w:r>
      <w:r>
        <w:rPr>
          <w:rFonts w:ascii="Times New Roman" w:hAnsi="Times New Roman"/>
          <w:sz w:val="30"/>
        </w:rPr>
        <w:br/>
        <w:t xml:space="preserve"> по всем доступным и активным каналам (социальные сети, мессенджеры, СМИ). Качественным усилением результата охвата аудитории может стать привлечение к участию известных личностей (блогеров, лидеров общест</w:t>
      </w:r>
      <w:r w:rsidR="005B4782">
        <w:rPr>
          <w:rFonts w:ascii="Times New Roman" w:hAnsi="Times New Roman"/>
          <w:sz w:val="30"/>
        </w:rPr>
        <w:t xml:space="preserve">венного мнения и т. д.) с целью </w:t>
      </w:r>
      <w:r>
        <w:rPr>
          <w:rFonts w:ascii="Times New Roman" w:hAnsi="Times New Roman"/>
          <w:sz w:val="30"/>
        </w:rPr>
        <w:t>информирования аудитории о старте мероприятий.</w:t>
      </w:r>
    </w:p>
    <w:p w14:paraId="621F52FE" w14:textId="3516CE77" w:rsidR="00F735B6" w:rsidRDefault="001829C6" w:rsidP="001829C6">
      <w:pPr>
        <w:keepLines/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</w:rPr>
      </w:pPr>
      <w:r>
        <w:rPr>
          <w:rFonts w:ascii="Times New Roman" w:hAnsi="Times New Roman"/>
          <w:sz w:val="30"/>
        </w:rPr>
        <w:t>Необходимо организовать подключение региональных СМИ</w:t>
      </w:r>
      <w:r w:rsidR="0024230B">
        <w:rPr>
          <w:rFonts w:ascii="Times New Roman" w:hAnsi="Times New Roman"/>
          <w:sz w:val="30"/>
        </w:rPr>
        <w:br/>
      </w:r>
      <w:r>
        <w:rPr>
          <w:rFonts w:ascii="Times New Roman" w:hAnsi="Times New Roman"/>
          <w:sz w:val="30"/>
        </w:rPr>
        <w:t>для съемок сюжетов о мероприятиях Акции, а также осуществлять качественную фото и видео съемку мероприятий</w:t>
      </w:r>
      <w:r w:rsidR="0024230B">
        <w:rPr>
          <w:rFonts w:ascii="Times New Roman" w:hAnsi="Times New Roman"/>
          <w:sz w:val="30"/>
        </w:rPr>
        <w:t xml:space="preserve"> </w:t>
      </w:r>
      <w:r>
        <w:rPr>
          <w:rFonts w:ascii="Times New Roman" w:hAnsi="Times New Roman"/>
          <w:sz w:val="30"/>
        </w:rPr>
        <w:t>для публикации материалов в социальных сетях региона с целью освещения Акции</w:t>
      </w:r>
      <w:r w:rsidR="0024230B">
        <w:rPr>
          <w:rFonts w:ascii="Times New Roman" w:hAnsi="Times New Roman"/>
          <w:sz w:val="30"/>
        </w:rPr>
        <w:br/>
      </w:r>
      <w:r>
        <w:rPr>
          <w:rFonts w:ascii="Times New Roman" w:hAnsi="Times New Roman"/>
          <w:sz w:val="30"/>
        </w:rPr>
        <w:t>на более широкую аудиторию.</w:t>
      </w:r>
    </w:p>
    <w:p w14:paraId="66BFC7AB" w14:textId="77777777" w:rsidR="00F735B6" w:rsidRDefault="001829C6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</w:rPr>
      </w:pPr>
      <w:r w:rsidRPr="005B4782">
        <w:rPr>
          <w:rFonts w:ascii="Times New Roman" w:hAnsi="Times New Roman"/>
          <w:b/>
          <w:sz w:val="30"/>
        </w:rPr>
        <w:t>В срок до 5 июня 2025 года</w:t>
      </w:r>
      <w:r>
        <w:rPr>
          <w:rFonts w:ascii="Times New Roman" w:hAnsi="Times New Roman"/>
          <w:sz w:val="30"/>
        </w:rPr>
        <w:t xml:space="preserve"> необходимо внести информацию </w:t>
      </w:r>
      <w:r>
        <w:rPr>
          <w:rFonts w:ascii="Times New Roman" w:hAnsi="Times New Roman"/>
          <w:sz w:val="30"/>
        </w:rPr>
        <w:br/>
        <w:t xml:space="preserve">об ответственном лице (ФИО + контактные данные) и перечень мероприятий, которые запланированы к проведению на территории субъекта, включая описание мероприятия, количественные </w:t>
      </w:r>
      <w:r>
        <w:rPr>
          <w:rFonts w:ascii="Times New Roman" w:hAnsi="Times New Roman"/>
          <w:sz w:val="30"/>
        </w:rPr>
        <w:br/>
        <w:t xml:space="preserve">и качественные показатели по ссылке в соответствии с округом: </w:t>
      </w:r>
    </w:p>
    <w:p w14:paraId="665BCC73" w14:textId="77777777" w:rsidR="00F735B6" w:rsidRDefault="001829C6" w:rsidP="001829C6">
      <w:pPr>
        <w:spacing w:after="0" w:line="360" w:lineRule="auto"/>
        <w:ind w:firstLine="709"/>
        <w:contextualSpacing/>
        <w:jc w:val="both"/>
      </w:pPr>
      <w:r>
        <w:rPr>
          <w:rFonts w:ascii="Times New Roman" w:hAnsi="Times New Roman"/>
          <w:sz w:val="30"/>
          <w:szCs w:val="30"/>
        </w:rPr>
        <w:t xml:space="preserve">СКФО – </w:t>
      </w:r>
      <w:r>
        <w:rPr>
          <w:rStyle w:val="af2"/>
          <w:rFonts w:ascii="Times New Roman" w:hAnsi="Times New Roman"/>
          <w:color w:val="000000"/>
          <w:sz w:val="30"/>
          <w:szCs w:val="30"/>
          <w:u w:val="none"/>
        </w:rPr>
        <w:t>clck.ru/3M6UgT</w:t>
      </w:r>
      <w:r>
        <w:rPr>
          <w:rFonts w:ascii="Times New Roman" w:hAnsi="Times New Roman"/>
          <w:sz w:val="30"/>
          <w:szCs w:val="30"/>
        </w:rPr>
        <w:t xml:space="preserve">; </w:t>
      </w:r>
    </w:p>
    <w:p w14:paraId="6ABF561B" w14:textId="77777777" w:rsidR="00F735B6" w:rsidRDefault="001829C6" w:rsidP="001829C6">
      <w:pPr>
        <w:spacing w:after="0" w:line="360" w:lineRule="auto"/>
        <w:ind w:firstLine="709"/>
        <w:contextualSpacing/>
        <w:jc w:val="both"/>
      </w:pPr>
      <w:r>
        <w:rPr>
          <w:rFonts w:ascii="Times New Roman" w:hAnsi="Times New Roman"/>
          <w:sz w:val="30"/>
          <w:szCs w:val="30"/>
        </w:rPr>
        <w:t xml:space="preserve">ЦФО – </w:t>
      </w:r>
      <w:r>
        <w:rPr>
          <w:rStyle w:val="af2"/>
          <w:rFonts w:ascii="Times New Roman" w:hAnsi="Times New Roman"/>
          <w:color w:val="000000"/>
          <w:sz w:val="30"/>
          <w:szCs w:val="30"/>
          <w:u w:val="none"/>
        </w:rPr>
        <w:t>clck.ru/3M6Uvv</w:t>
      </w:r>
      <w:r>
        <w:rPr>
          <w:rFonts w:ascii="Times New Roman" w:hAnsi="Times New Roman"/>
          <w:sz w:val="30"/>
          <w:szCs w:val="30"/>
        </w:rPr>
        <w:t>;</w:t>
      </w:r>
    </w:p>
    <w:p w14:paraId="49572D17" w14:textId="77777777" w:rsidR="00F735B6" w:rsidRDefault="001829C6" w:rsidP="001829C6">
      <w:pPr>
        <w:spacing w:after="0" w:line="360" w:lineRule="auto"/>
        <w:ind w:firstLine="709"/>
        <w:contextualSpacing/>
        <w:jc w:val="both"/>
      </w:pPr>
      <w:r>
        <w:rPr>
          <w:rFonts w:ascii="Times New Roman" w:hAnsi="Times New Roman"/>
          <w:sz w:val="30"/>
          <w:szCs w:val="30"/>
        </w:rPr>
        <w:t xml:space="preserve">ПФО – </w:t>
      </w:r>
      <w:r>
        <w:rPr>
          <w:rStyle w:val="af2"/>
          <w:rFonts w:ascii="Times New Roman" w:hAnsi="Times New Roman"/>
          <w:color w:val="000000"/>
          <w:sz w:val="30"/>
          <w:szCs w:val="30"/>
          <w:u w:val="none"/>
        </w:rPr>
        <w:t>clck.ru/3M6Up3</w:t>
      </w:r>
      <w:r>
        <w:rPr>
          <w:rFonts w:ascii="Times New Roman" w:hAnsi="Times New Roman"/>
          <w:sz w:val="30"/>
          <w:szCs w:val="30"/>
        </w:rPr>
        <w:t>;</w:t>
      </w:r>
    </w:p>
    <w:p w14:paraId="306998AF" w14:textId="77777777" w:rsidR="00F735B6" w:rsidRDefault="001829C6" w:rsidP="001829C6">
      <w:pPr>
        <w:spacing w:after="0" w:line="360" w:lineRule="auto"/>
        <w:ind w:firstLine="709"/>
        <w:contextualSpacing/>
        <w:jc w:val="both"/>
      </w:pPr>
      <w:r>
        <w:rPr>
          <w:rFonts w:ascii="Times New Roman" w:hAnsi="Times New Roman"/>
          <w:sz w:val="30"/>
          <w:szCs w:val="30"/>
        </w:rPr>
        <w:t xml:space="preserve">СКФО – </w:t>
      </w:r>
      <w:r>
        <w:rPr>
          <w:rStyle w:val="af2"/>
          <w:rFonts w:ascii="Times New Roman" w:hAnsi="Times New Roman"/>
          <w:color w:val="000000"/>
          <w:sz w:val="30"/>
          <w:szCs w:val="30"/>
          <w:u w:val="none"/>
        </w:rPr>
        <w:t>clck.ru/3MJZVS;</w:t>
      </w:r>
    </w:p>
    <w:p w14:paraId="5E13366F" w14:textId="77777777" w:rsidR="00F735B6" w:rsidRDefault="001829C6" w:rsidP="001829C6">
      <w:pPr>
        <w:spacing w:after="0" w:line="360" w:lineRule="auto"/>
        <w:ind w:firstLine="709"/>
        <w:contextualSpacing/>
        <w:jc w:val="both"/>
      </w:pPr>
      <w:r>
        <w:rPr>
          <w:rFonts w:ascii="Times New Roman" w:hAnsi="Times New Roman"/>
          <w:sz w:val="30"/>
          <w:szCs w:val="30"/>
        </w:rPr>
        <w:t xml:space="preserve">УФО – </w:t>
      </w:r>
      <w:r>
        <w:rPr>
          <w:rStyle w:val="af2"/>
          <w:rFonts w:ascii="Times New Roman" w:hAnsi="Times New Roman"/>
          <w:color w:val="000000"/>
          <w:sz w:val="30"/>
          <w:szCs w:val="30"/>
          <w:u w:val="none"/>
        </w:rPr>
        <w:t>clck.ru/3M6Urw</w:t>
      </w:r>
      <w:r>
        <w:rPr>
          <w:rFonts w:ascii="Times New Roman" w:hAnsi="Times New Roman"/>
          <w:sz w:val="30"/>
          <w:szCs w:val="30"/>
        </w:rPr>
        <w:t>;</w:t>
      </w:r>
    </w:p>
    <w:p w14:paraId="221C1765" w14:textId="77777777" w:rsidR="00F735B6" w:rsidRDefault="001829C6" w:rsidP="001829C6">
      <w:pPr>
        <w:spacing w:after="0" w:line="360" w:lineRule="auto"/>
        <w:ind w:firstLine="709"/>
        <w:contextualSpacing/>
        <w:jc w:val="both"/>
      </w:pPr>
      <w:r>
        <w:rPr>
          <w:rFonts w:ascii="Times New Roman" w:hAnsi="Times New Roman"/>
          <w:sz w:val="30"/>
          <w:szCs w:val="30"/>
        </w:rPr>
        <w:t xml:space="preserve">СФО – </w:t>
      </w:r>
      <w:r>
        <w:rPr>
          <w:rStyle w:val="af2"/>
          <w:rFonts w:ascii="Times New Roman" w:hAnsi="Times New Roman"/>
          <w:color w:val="000000"/>
          <w:sz w:val="30"/>
          <w:szCs w:val="30"/>
          <w:u w:val="none"/>
        </w:rPr>
        <w:t>clck.ru/3M6Uqr</w:t>
      </w:r>
      <w:r>
        <w:rPr>
          <w:rFonts w:ascii="Times New Roman" w:hAnsi="Times New Roman"/>
          <w:sz w:val="30"/>
          <w:szCs w:val="30"/>
        </w:rPr>
        <w:t>;</w:t>
      </w:r>
    </w:p>
    <w:p w14:paraId="2ABA33B7" w14:textId="77777777" w:rsidR="00F735B6" w:rsidRDefault="001829C6" w:rsidP="001829C6">
      <w:pPr>
        <w:spacing w:after="0" w:line="360" w:lineRule="auto"/>
        <w:ind w:firstLine="709"/>
        <w:contextualSpacing/>
        <w:jc w:val="both"/>
      </w:pPr>
      <w:r>
        <w:rPr>
          <w:rFonts w:ascii="Times New Roman" w:hAnsi="Times New Roman"/>
          <w:sz w:val="30"/>
          <w:szCs w:val="30"/>
        </w:rPr>
        <w:t xml:space="preserve">ЮФО – </w:t>
      </w:r>
      <w:r>
        <w:rPr>
          <w:rStyle w:val="af2"/>
          <w:rFonts w:ascii="Times New Roman" w:hAnsi="Times New Roman"/>
          <w:color w:val="000000"/>
          <w:sz w:val="30"/>
          <w:szCs w:val="30"/>
          <w:u w:val="none"/>
        </w:rPr>
        <w:t>clck.ru/3M6Uui</w:t>
      </w:r>
      <w:r>
        <w:rPr>
          <w:rFonts w:ascii="Times New Roman" w:hAnsi="Times New Roman"/>
          <w:sz w:val="30"/>
          <w:szCs w:val="30"/>
        </w:rPr>
        <w:t>;</w:t>
      </w:r>
    </w:p>
    <w:p w14:paraId="445ECBE5" w14:textId="77777777" w:rsidR="00F735B6" w:rsidRDefault="001829C6" w:rsidP="001829C6">
      <w:pPr>
        <w:spacing w:after="0" w:line="360" w:lineRule="auto"/>
        <w:ind w:firstLine="709"/>
        <w:contextualSpacing/>
        <w:jc w:val="both"/>
      </w:pPr>
      <w:r>
        <w:rPr>
          <w:rFonts w:ascii="Times New Roman" w:hAnsi="Times New Roman"/>
          <w:sz w:val="30"/>
          <w:szCs w:val="30"/>
        </w:rPr>
        <w:t xml:space="preserve">ДФО – </w:t>
      </w:r>
      <w:r>
        <w:rPr>
          <w:rStyle w:val="af2"/>
          <w:rFonts w:ascii="Times New Roman" w:hAnsi="Times New Roman"/>
          <w:color w:val="000000"/>
          <w:sz w:val="30"/>
          <w:szCs w:val="30"/>
          <w:u w:val="none"/>
        </w:rPr>
        <w:t>clck.ru/3M6Ups</w:t>
      </w:r>
      <w:r>
        <w:rPr>
          <w:rFonts w:ascii="Times New Roman" w:hAnsi="Times New Roman"/>
          <w:sz w:val="30"/>
          <w:szCs w:val="30"/>
        </w:rPr>
        <w:t>;</w:t>
      </w:r>
    </w:p>
    <w:p w14:paraId="03C0F6EC" w14:textId="77777777" w:rsidR="00F735B6" w:rsidRDefault="001829C6" w:rsidP="001829C6">
      <w:pPr>
        <w:spacing w:after="0" w:line="360" w:lineRule="auto"/>
        <w:ind w:left="708"/>
        <w:contextualSpacing/>
        <w:jc w:val="both"/>
      </w:pPr>
      <w:r>
        <w:rPr>
          <w:rFonts w:ascii="Times New Roman" w:hAnsi="Times New Roman"/>
          <w:sz w:val="30"/>
          <w:szCs w:val="30"/>
        </w:rPr>
        <w:t xml:space="preserve">Исторические регионы – </w:t>
      </w:r>
      <w:r>
        <w:rPr>
          <w:rStyle w:val="af2"/>
          <w:rFonts w:ascii="Times New Roman" w:hAnsi="Times New Roman"/>
          <w:color w:val="000000"/>
          <w:sz w:val="30"/>
          <w:szCs w:val="30"/>
          <w:u w:val="none"/>
        </w:rPr>
        <w:t>clck.ru/3M6Uwx</w:t>
      </w:r>
      <w:r>
        <w:rPr>
          <w:rFonts w:ascii="Times New Roman" w:hAnsi="Times New Roman"/>
          <w:sz w:val="30"/>
          <w:szCs w:val="30"/>
        </w:rPr>
        <w:t>.</w:t>
      </w:r>
    </w:p>
    <w:p w14:paraId="1CCD7056" w14:textId="2AB694DE" w:rsidR="00F735B6" w:rsidRDefault="001829C6" w:rsidP="001829C6">
      <w:pPr>
        <w:spacing w:after="0" w:line="360" w:lineRule="auto"/>
        <w:ind w:firstLine="709"/>
        <w:contextualSpacing/>
        <w:jc w:val="both"/>
      </w:pPr>
      <w:r>
        <w:rPr>
          <w:rFonts w:ascii="Times New Roman" w:hAnsi="Times New Roman"/>
          <w:sz w:val="30"/>
          <w:szCs w:val="30"/>
        </w:rPr>
        <w:t>Необходимо в течение 2 часов после проведен</w:t>
      </w:r>
      <w:r>
        <w:rPr>
          <w:rFonts w:ascii="Times New Roman" w:hAnsi="Times New Roman"/>
          <w:sz w:val="30"/>
        </w:rPr>
        <w:t xml:space="preserve">ия мероприятий Акции вносить ссылку на </w:t>
      </w:r>
      <w:r w:rsidR="0024230B">
        <w:rPr>
          <w:rFonts w:ascii="Times New Roman" w:hAnsi="Times New Roman"/>
          <w:sz w:val="30"/>
        </w:rPr>
        <w:t>Яндекс.Диск</w:t>
      </w:r>
      <w:r>
        <w:rPr>
          <w:rFonts w:ascii="Times New Roman" w:hAnsi="Times New Roman"/>
          <w:sz w:val="30"/>
        </w:rPr>
        <w:t xml:space="preserve"> с фото- и видеоматериалами</w:t>
      </w:r>
      <w:r w:rsidR="0024230B">
        <w:rPr>
          <w:rFonts w:ascii="Times New Roman" w:hAnsi="Times New Roman"/>
          <w:sz w:val="30"/>
        </w:rPr>
        <w:br/>
      </w:r>
      <w:r>
        <w:rPr>
          <w:rFonts w:ascii="Times New Roman" w:hAnsi="Times New Roman"/>
          <w:sz w:val="30"/>
        </w:rPr>
        <w:lastRenderedPageBreak/>
        <w:t xml:space="preserve">по ссылке: </w:t>
      </w:r>
      <w:hyperlink r:id="rId7" w:tooltip="https://t.me/Rosmolodezh_bot" w:history="1">
        <w:r>
          <w:rPr>
            <w:rFonts w:ascii="Times New Roman" w:hAnsi="Times New Roman"/>
            <w:sz w:val="30"/>
          </w:rPr>
          <w:t>https://t.me/Rosmolodezh_bot</w:t>
        </w:r>
      </w:hyperlink>
      <w:r>
        <w:rPr>
          <w:rFonts w:ascii="Times New Roman" w:hAnsi="Times New Roman"/>
          <w:sz w:val="30"/>
        </w:rPr>
        <w:t xml:space="preserve">. Инструкция по использованию бота: </w:t>
      </w:r>
      <w:hyperlink r:id="rId8" w:tooltip="https://clck.ru/35RFAR" w:history="1">
        <w:r>
          <w:rPr>
            <w:rFonts w:ascii="Times New Roman" w:hAnsi="Times New Roman"/>
            <w:sz w:val="30"/>
          </w:rPr>
          <w:t>clck.ru/35RFAR</w:t>
        </w:r>
      </w:hyperlink>
      <w:r>
        <w:rPr>
          <w:rFonts w:ascii="Times New Roman" w:hAnsi="Times New Roman"/>
          <w:sz w:val="30"/>
        </w:rPr>
        <w:t>.</w:t>
      </w:r>
    </w:p>
    <w:p w14:paraId="105B5A5A" w14:textId="3979C989" w:rsidR="00F735B6" w:rsidRDefault="001829C6" w:rsidP="001829C6">
      <w:pPr>
        <w:spacing w:after="0" w:line="360" w:lineRule="auto"/>
        <w:ind w:firstLine="709"/>
        <w:contextualSpacing/>
        <w:jc w:val="both"/>
        <w:rPr>
          <w:rStyle w:val="af2"/>
          <w:rFonts w:ascii="Times New Roman" w:hAnsi="Times New Roman"/>
          <w:color w:val="000000"/>
          <w:sz w:val="30"/>
          <w:szCs w:val="30"/>
          <w:u w:val="none"/>
        </w:rPr>
      </w:pPr>
      <w:r>
        <w:rPr>
          <w:rFonts w:ascii="Times New Roman" w:hAnsi="Times New Roman"/>
          <w:sz w:val="30"/>
        </w:rPr>
        <w:t xml:space="preserve">Просим внести </w:t>
      </w:r>
      <w:r w:rsidRPr="005B4782">
        <w:rPr>
          <w:rFonts w:ascii="Times New Roman" w:hAnsi="Times New Roman"/>
          <w:b/>
          <w:sz w:val="30"/>
        </w:rPr>
        <w:t>в срок</w:t>
      </w:r>
      <w:r>
        <w:rPr>
          <w:rFonts w:ascii="Times New Roman" w:hAnsi="Times New Roman"/>
          <w:sz w:val="30"/>
        </w:rPr>
        <w:t xml:space="preserve"> </w:t>
      </w:r>
      <w:r>
        <w:rPr>
          <w:rFonts w:ascii="Times New Roman" w:hAnsi="Times New Roman"/>
          <w:b/>
          <w:sz w:val="30"/>
        </w:rPr>
        <w:t>до 5 июня 2025 года</w:t>
      </w:r>
      <w:r>
        <w:rPr>
          <w:rFonts w:ascii="Times New Roman" w:hAnsi="Times New Roman"/>
          <w:sz w:val="30"/>
        </w:rPr>
        <w:t xml:space="preserve"> информацию </w:t>
      </w:r>
      <w:r>
        <w:rPr>
          <w:rFonts w:ascii="Times New Roman" w:hAnsi="Times New Roman"/>
          <w:sz w:val="30"/>
        </w:rPr>
        <w:br/>
        <w:t xml:space="preserve">о крупных запланированных мероприятиях в регионе для освещения </w:t>
      </w:r>
      <w:r>
        <w:rPr>
          <w:rFonts w:ascii="Times New Roman" w:hAnsi="Times New Roman"/>
          <w:sz w:val="30"/>
        </w:rPr>
        <w:br/>
        <w:t xml:space="preserve">в СМИ: </w:t>
      </w:r>
      <w:r>
        <w:rPr>
          <w:rStyle w:val="af2"/>
          <w:rFonts w:ascii="Times New Roman" w:hAnsi="Times New Roman"/>
          <w:color w:val="000000"/>
          <w:sz w:val="30"/>
          <w:szCs w:val="30"/>
          <w:u w:val="none"/>
        </w:rPr>
        <w:t>clck.ru/3M6V8Z.</w:t>
      </w:r>
    </w:p>
    <w:p w14:paraId="1BA5F0A2" w14:textId="010C6EB5" w:rsidR="00F735B6" w:rsidRPr="00597985" w:rsidRDefault="00597985" w:rsidP="00597985">
      <w:pPr>
        <w:spacing w:line="360" w:lineRule="auto"/>
        <w:ind w:firstLine="709"/>
        <w:jc w:val="both"/>
        <w:rPr>
          <w:rFonts w:ascii="Times New Roman" w:hAnsi="Times New Roman"/>
          <w:sz w:val="30"/>
        </w:rPr>
      </w:pPr>
      <w:r w:rsidRPr="00597985">
        <w:rPr>
          <w:rFonts w:ascii="Times New Roman" w:hAnsi="Times New Roman"/>
          <w:sz w:val="30"/>
        </w:rPr>
        <w:t>Публикуя информацию в социальных сетях, необходимо использовать хештег: #</w:t>
      </w:r>
      <w:r>
        <w:rPr>
          <w:rFonts w:ascii="Times New Roman" w:hAnsi="Times New Roman"/>
          <w:sz w:val="30"/>
        </w:rPr>
        <w:t>РодинойГоржусь</w:t>
      </w:r>
      <w:r w:rsidRPr="00597985">
        <w:rPr>
          <w:rFonts w:ascii="Times New Roman" w:hAnsi="Times New Roman"/>
          <w:sz w:val="30"/>
        </w:rPr>
        <w:t>, #Росмолодежь</w:t>
      </w:r>
      <w:r w:rsidR="00DD7E5E">
        <w:rPr>
          <w:rFonts w:ascii="Times New Roman" w:hAnsi="Times New Roman"/>
          <w:sz w:val="30"/>
        </w:rPr>
        <w:t>,</w:t>
      </w:r>
      <w:r w:rsidRPr="00597985">
        <w:rPr>
          <w:rFonts w:ascii="Times New Roman" w:hAnsi="Times New Roman"/>
          <w:sz w:val="30"/>
        </w:rPr>
        <w:t xml:space="preserve"> </w:t>
      </w:r>
      <w:r w:rsidRPr="00E2592D">
        <w:rPr>
          <w:rFonts w:ascii="Times New Roman" w:hAnsi="Times New Roman"/>
          <w:sz w:val="30"/>
        </w:rPr>
        <w:t>#</w:t>
      </w:r>
      <w:r>
        <w:rPr>
          <w:rFonts w:ascii="Times New Roman" w:hAnsi="Times New Roman"/>
          <w:sz w:val="30"/>
        </w:rPr>
        <w:t>ДоброРФ.</w:t>
      </w:r>
    </w:p>
    <w:p w14:paraId="480D4AB2" w14:textId="01E4BD0D" w:rsidR="00F735B6" w:rsidRDefault="001829C6" w:rsidP="001829C6">
      <w:pPr>
        <w:keepLines/>
        <w:spacing w:after="0" w:line="360" w:lineRule="auto"/>
        <w:contextualSpacing/>
        <w:jc w:val="center"/>
        <w:rPr>
          <w:rFonts w:ascii="Times New Roman" w:hAnsi="Times New Roman"/>
          <w:sz w:val="30"/>
        </w:rPr>
      </w:pPr>
      <w:r>
        <w:rPr>
          <w:rFonts w:ascii="Times New Roman" w:hAnsi="Times New Roman"/>
          <w:b/>
          <w:sz w:val="30"/>
        </w:rPr>
        <w:t>Описание мероприятий, рекоменд</w:t>
      </w:r>
      <w:r w:rsidR="0024230B">
        <w:rPr>
          <w:rFonts w:ascii="Times New Roman" w:hAnsi="Times New Roman"/>
          <w:b/>
          <w:sz w:val="30"/>
        </w:rPr>
        <w:t xml:space="preserve">ованных </w:t>
      </w:r>
      <w:r>
        <w:rPr>
          <w:rFonts w:ascii="Times New Roman" w:hAnsi="Times New Roman"/>
          <w:b/>
          <w:sz w:val="30"/>
        </w:rPr>
        <w:t>к реализации   в рамках Всероссийской акции «#РодинойГоржусь»</w:t>
      </w:r>
    </w:p>
    <w:p w14:paraId="40F77252" w14:textId="77777777" w:rsidR="00F735B6" w:rsidRDefault="00F735B6" w:rsidP="001829C6">
      <w:pPr>
        <w:spacing w:after="0" w:line="360" w:lineRule="auto"/>
        <w:contextualSpacing/>
        <w:jc w:val="both"/>
        <w:rPr>
          <w:rFonts w:ascii="Times New Roman" w:hAnsi="Times New Roman"/>
          <w:b/>
          <w:sz w:val="30"/>
        </w:rPr>
      </w:pPr>
    </w:p>
    <w:p w14:paraId="6FE97D97" w14:textId="77777777" w:rsidR="00F735B6" w:rsidRDefault="001829C6" w:rsidP="001829C6">
      <w:pPr>
        <w:spacing w:after="0" w:line="360" w:lineRule="auto"/>
        <w:contextualSpacing/>
        <w:jc w:val="center"/>
        <w:rPr>
          <w:b/>
          <w:sz w:val="30"/>
          <w:szCs w:val="30"/>
        </w:rPr>
      </w:pPr>
      <w:r>
        <w:rPr>
          <w:rFonts w:ascii="Times New Roman" w:hAnsi="Times New Roman"/>
          <w:b/>
          <w:bCs/>
          <w:color w:val="auto"/>
          <w:sz w:val="30"/>
          <w:szCs w:val="30"/>
        </w:rPr>
        <w:t>Массовая акция с флагами России в Донецкой Народной Республике, Луганской Народной Республике, Запорожской области, Херсонской области</w:t>
      </w:r>
    </w:p>
    <w:p w14:paraId="6B8406D5" w14:textId="2F21FC81" w:rsidR="00F735B6" w:rsidRPr="00DD7E5E" w:rsidRDefault="001829C6" w:rsidP="00534AEA">
      <w:pPr>
        <w:spacing w:after="0" w:line="360" w:lineRule="auto"/>
        <w:ind w:firstLine="709"/>
        <w:jc w:val="both"/>
        <w:rPr>
          <w:rFonts w:ascii="Times New Roman" w:hAnsi="Times New Roman"/>
          <w:sz w:val="30"/>
        </w:rPr>
      </w:pPr>
      <w:r w:rsidRPr="00DD7E5E">
        <w:rPr>
          <w:rFonts w:ascii="Times New Roman" w:hAnsi="Times New Roman"/>
          <w:sz w:val="30"/>
        </w:rPr>
        <w:t xml:space="preserve">В честь Дня России 12 июня участники из Луганской и Донецкой Народных Республик, Запорожской и Херсонской областей </w:t>
      </w:r>
      <w:r w:rsidR="0024230B" w:rsidRPr="00DD7E5E">
        <w:rPr>
          <w:rFonts w:ascii="Times New Roman" w:hAnsi="Times New Roman"/>
          <w:sz w:val="30"/>
        </w:rPr>
        <w:t>выстроятся с</w:t>
      </w:r>
      <w:r w:rsidRPr="00DD7E5E">
        <w:rPr>
          <w:rFonts w:ascii="Times New Roman" w:hAnsi="Times New Roman"/>
          <w:sz w:val="30"/>
        </w:rPr>
        <w:t xml:space="preserve"> флагами Российской Федерации в надпись «Мы – РФ»</w:t>
      </w:r>
      <w:r w:rsidR="0024230B" w:rsidRPr="00DD7E5E">
        <w:rPr>
          <w:rFonts w:ascii="Times New Roman" w:hAnsi="Times New Roman"/>
          <w:sz w:val="30"/>
        </w:rPr>
        <w:t>.</w:t>
      </w:r>
    </w:p>
    <w:p w14:paraId="430718AF" w14:textId="77777777" w:rsidR="00F735B6" w:rsidRPr="00DD7E5E" w:rsidRDefault="001829C6" w:rsidP="00534AEA">
      <w:pPr>
        <w:keepLines/>
        <w:spacing w:after="0" w:line="360" w:lineRule="auto"/>
        <w:ind w:firstLine="709"/>
        <w:jc w:val="both"/>
        <w:rPr>
          <w:rFonts w:ascii="Times New Roman" w:hAnsi="Times New Roman"/>
          <w:sz w:val="30"/>
        </w:rPr>
      </w:pPr>
      <w:r w:rsidRPr="00DD7E5E">
        <w:rPr>
          <w:rFonts w:ascii="Times New Roman" w:hAnsi="Times New Roman"/>
          <w:b/>
          <w:sz w:val="30"/>
        </w:rPr>
        <w:t xml:space="preserve">Сроки реализации: </w:t>
      </w:r>
      <w:r w:rsidRPr="00DD7E5E">
        <w:rPr>
          <w:rFonts w:ascii="Times New Roman" w:hAnsi="Times New Roman"/>
          <w:sz w:val="30"/>
        </w:rPr>
        <w:t xml:space="preserve">10 – 12 июня 2025 года. </w:t>
      </w:r>
    </w:p>
    <w:p w14:paraId="024ABC6F" w14:textId="77777777" w:rsidR="00F735B6" w:rsidRPr="00DD7E5E" w:rsidRDefault="001829C6" w:rsidP="00534AEA">
      <w:pPr>
        <w:keepLines/>
        <w:spacing w:after="0" w:line="360" w:lineRule="auto"/>
        <w:ind w:firstLine="709"/>
        <w:jc w:val="both"/>
        <w:rPr>
          <w:rFonts w:ascii="Times New Roman" w:hAnsi="Times New Roman"/>
          <w:sz w:val="30"/>
        </w:rPr>
      </w:pPr>
      <w:r w:rsidRPr="00DD7E5E">
        <w:rPr>
          <w:rFonts w:ascii="Times New Roman" w:hAnsi="Times New Roman"/>
          <w:b/>
          <w:sz w:val="30"/>
        </w:rPr>
        <w:t>Охват:</w:t>
      </w:r>
      <w:r w:rsidRPr="00DD7E5E">
        <w:rPr>
          <w:rFonts w:ascii="Times New Roman" w:hAnsi="Times New Roman"/>
          <w:sz w:val="30"/>
        </w:rPr>
        <w:t xml:space="preserve"> Луганская Народная Республика, Донецкая Народная Республика, Запорожская область, Херсонская область.</w:t>
      </w:r>
    </w:p>
    <w:p w14:paraId="082B8D0C" w14:textId="77777777" w:rsidR="00F735B6" w:rsidRPr="00DD7E5E" w:rsidRDefault="001829C6" w:rsidP="00534AEA">
      <w:pPr>
        <w:keepLines/>
        <w:spacing w:after="0" w:line="360" w:lineRule="auto"/>
        <w:ind w:firstLine="709"/>
        <w:jc w:val="both"/>
        <w:rPr>
          <w:rFonts w:ascii="Times New Roman" w:hAnsi="Times New Roman"/>
          <w:sz w:val="30"/>
        </w:rPr>
      </w:pPr>
      <w:r w:rsidRPr="00DD7E5E">
        <w:rPr>
          <w:rFonts w:ascii="Times New Roman" w:hAnsi="Times New Roman"/>
          <w:b/>
          <w:sz w:val="30"/>
        </w:rPr>
        <w:t>Основные этапы подготовки и реализации формата:</w:t>
      </w:r>
    </w:p>
    <w:p w14:paraId="09CECAF9" w14:textId="59647D31" w:rsidR="00F735B6" w:rsidRPr="00DD7E5E" w:rsidRDefault="001829C6" w:rsidP="00534AEA">
      <w:pPr>
        <w:numPr>
          <w:ilvl w:val="0"/>
          <w:numId w:val="1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after="0" w:line="360" w:lineRule="auto"/>
        <w:jc w:val="both"/>
        <w:rPr>
          <w:rFonts w:ascii="Times New Roman" w:hAnsi="Times New Roman"/>
        </w:rPr>
      </w:pPr>
      <w:r w:rsidRPr="00DD7E5E">
        <w:rPr>
          <w:rFonts w:ascii="Times New Roman" w:hAnsi="Times New Roman"/>
          <w:sz w:val="30"/>
        </w:rPr>
        <w:t>Провести анонсирование и широкое информационное освещение акции в СМИ и социальных сетях с подробной инструкцией для желающих принять участие в формате.</w:t>
      </w:r>
    </w:p>
    <w:p w14:paraId="7F45E0BF" w14:textId="5539AD73" w:rsidR="00F735B6" w:rsidRPr="00DD7E5E" w:rsidRDefault="0024230B" w:rsidP="00534AEA">
      <w:pPr>
        <w:keepLines/>
        <w:spacing w:after="0" w:line="360" w:lineRule="auto"/>
        <w:ind w:firstLine="709"/>
        <w:jc w:val="both"/>
        <w:rPr>
          <w:rFonts w:ascii="Times New Roman" w:hAnsi="Times New Roman"/>
          <w:sz w:val="30"/>
        </w:rPr>
      </w:pPr>
      <w:r w:rsidRPr="00DD7E5E">
        <w:rPr>
          <w:rFonts w:ascii="Times New Roman" w:hAnsi="Times New Roman"/>
          <w:sz w:val="30"/>
        </w:rPr>
        <w:t>2</w:t>
      </w:r>
      <w:r w:rsidR="001829C6" w:rsidRPr="00DD7E5E">
        <w:rPr>
          <w:rFonts w:ascii="Times New Roman" w:hAnsi="Times New Roman"/>
          <w:sz w:val="30"/>
        </w:rPr>
        <w:t xml:space="preserve">. Привлечь специалистов местных учреждений культуры </w:t>
      </w:r>
      <w:r w:rsidR="001829C6" w:rsidRPr="00DD7E5E">
        <w:rPr>
          <w:rFonts w:ascii="Times New Roman" w:hAnsi="Times New Roman"/>
          <w:sz w:val="30"/>
        </w:rPr>
        <w:br/>
        <w:t>и образовательных организаций для оперативного инструктажа желающих принять участие в массовой акции.</w:t>
      </w:r>
    </w:p>
    <w:p w14:paraId="36CC080F" w14:textId="00FAD500" w:rsidR="00F735B6" w:rsidRPr="00DD7E5E" w:rsidRDefault="0024230B" w:rsidP="00534AEA">
      <w:pPr>
        <w:keepLines/>
        <w:spacing w:after="0" w:line="360" w:lineRule="auto"/>
        <w:ind w:firstLine="709"/>
        <w:jc w:val="both"/>
        <w:rPr>
          <w:rFonts w:ascii="Times New Roman" w:hAnsi="Times New Roman"/>
          <w:sz w:val="30"/>
        </w:rPr>
      </w:pPr>
      <w:r w:rsidRPr="00DD7E5E">
        <w:rPr>
          <w:rFonts w:ascii="Times New Roman" w:hAnsi="Times New Roman"/>
          <w:sz w:val="30"/>
        </w:rPr>
        <w:lastRenderedPageBreak/>
        <w:t>3</w:t>
      </w:r>
      <w:r w:rsidR="001829C6" w:rsidRPr="00DD7E5E">
        <w:rPr>
          <w:rFonts w:ascii="Times New Roman" w:hAnsi="Times New Roman"/>
          <w:sz w:val="30"/>
        </w:rPr>
        <w:t xml:space="preserve">. Определить точное место и время сбора граждан </w:t>
      </w:r>
      <w:r w:rsidR="001829C6" w:rsidRPr="00DD7E5E">
        <w:rPr>
          <w:rFonts w:ascii="Times New Roman" w:hAnsi="Times New Roman"/>
          <w:sz w:val="30"/>
        </w:rPr>
        <w:br/>
        <w:t xml:space="preserve"> для инструктажа и выдачи необходимой атрибутики.</w:t>
      </w:r>
    </w:p>
    <w:p w14:paraId="49707314" w14:textId="6EB303F7" w:rsidR="00F735B6" w:rsidRPr="00DD7E5E" w:rsidRDefault="001829C6" w:rsidP="00534AEA">
      <w:pPr>
        <w:keepLines/>
        <w:spacing w:after="0" w:line="360" w:lineRule="auto"/>
        <w:ind w:firstLine="709"/>
        <w:jc w:val="both"/>
        <w:rPr>
          <w:rFonts w:ascii="Times New Roman" w:hAnsi="Times New Roman"/>
          <w:sz w:val="30"/>
        </w:rPr>
      </w:pPr>
      <w:r w:rsidRPr="00DD7E5E">
        <w:rPr>
          <w:rFonts w:ascii="Times New Roman" w:hAnsi="Times New Roman"/>
          <w:sz w:val="30"/>
        </w:rPr>
        <w:t xml:space="preserve">5. Подготовить флаги в цвет триколора по количеству зарегистрировавшихся участников + 20% для резерва. </w:t>
      </w:r>
    </w:p>
    <w:p w14:paraId="79FB9875" w14:textId="359E4218" w:rsidR="00F735B6" w:rsidRPr="00DD7E5E" w:rsidRDefault="0024230B" w:rsidP="00534AEA">
      <w:pPr>
        <w:spacing w:after="0" w:line="360" w:lineRule="auto"/>
        <w:ind w:firstLine="709"/>
        <w:jc w:val="both"/>
        <w:rPr>
          <w:rFonts w:ascii="Times New Roman" w:hAnsi="Times New Roman"/>
          <w:sz w:val="30"/>
        </w:rPr>
      </w:pPr>
      <w:r w:rsidRPr="00DD7E5E">
        <w:rPr>
          <w:rFonts w:ascii="Times New Roman" w:hAnsi="Times New Roman"/>
          <w:sz w:val="30"/>
        </w:rPr>
        <w:t>6</w:t>
      </w:r>
      <w:r w:rsidR="001829C6" w:rsidRPr="00DD7E5E">
        <w:rPr>
          <w:rFonts w:ascii="Times New Roman" w:hAnsi="Times New Roman"/>
          <w:sz w:val="30"/>
        </w:rPr>
        <w:t>. В течение 2 часов после окончания мероприятия загрузить фото- и видеоматериалы на файлообменный ресурс (предпочтительно использовать Яндекс.Диск) и разместить ссылку в телеграмм бот: https://t.me/Rosmolodezh_bot.</w:t>
      </w:r>
    </w:p>
    <w:p w14:paraId="4414CAAC" w14:textId="77777777" w:rsidR="00F735B6" w:rsidRPr="00DD7E5E" w:rsidRDefault="001829C6" w:rsidP="00534AEA">
      <w:pPr>
        <w:keepLines/>
        <w:spacing w:after="0" w:line="360" w:lineRule="auto"/>
        <w:ind w:firstLine="709"/>
        <w:jc w:val="both"/>
        <w:rPr>
          <w:rFonts w:ascii="Times New Roman" w:hAnsi="Times New Roman"/>
          <w:sz w:val="30"/>
        </w:rPr>
      </w:pPr>
      <w:r w:rsidRPr="00DD7E5E">
        <w:rPr>
          <w:rFonts w:ascii="Times New Roman" w:hAnsi="Times New Roman"/>
          <w:b/>
          <w:sz w:val="30"/>
        </w:rPr>
        <w:t xml:space="preserve">Контактные данные куратора: </w:t>
      </w:r>
    </w:p>
    <w:p w14:paraId="6CB00039" w14:textId="77777777" w:rsidR="00F735B6" w:rsidRPr="00DD7E5E" w:rsidRDefault="001829C6" w:rsidP="00534AEA">
      <w:pPr>
        <w:keepLines/>
        <w:spacing w:after="0" w:line="360" w:lineRule="auto"/>
        <w:ind w:firstLine="709"/>
        <w:jc w:val="both"/>
        <w:rPr>
          <w:rFonts w:ascii="Times New Roman" w:hAnsi="Times New Roman"/>
        </w:rPr>
      </w:pPr>
      <w:r w:rsidRPr="00DD7E5E">
        <w:rPr>
          <w:rFonts w:ascii="Times New Roman" w:hAnsi="Times New Roman"/>
          <w:sz w:val="30"/>
          <w:szCs w:val="30"/>
        </w:rPr>
        <w:t xml:space="preserve">Плахова Анна Олеговна – сотрудник проектного офиса Федерального агентства по делам молодежи, телефон: (495) 668-80-08, (доб. 5042), эл. почта: </w:t>
      </w:r>
      <w:hyperlink r:id="rId9" w:tooltip="mailto:aplahova@fadm.gov.ru" w:history="1">
        <w:r w:rsidRPr="00DD7E5E">
          <w:rPr>
            <w:rStyle w:val="af2"/>
            <w:rFonts w:ascii="Times New Roman" w:hAnsi="Times New Roman"/>
            <w:color w:val="000000"/>
            <w:sz w:val="30"/>
            <w:szCs w:val="30"/>
            <w:u w:val="none"/>
          </w:rPr>
          <w:t>aplahova@fadm.gov.ru</w:t>
        </w:r>
      </w:hyperlink>
      <w:r w:rsidRPr="00DD7E5E">
        <w:rPr>
          <w:rStyle w:val="111"/>
          <w:rFonts w:ascii="Times New Roman" w:hAnsi="Times New Roman"/>
          <w:color w:val="000000"/>
          <w:sz w:val="30"/>
          <w:szCs w:val="30"/>
          <w:u w:val="none"/>
        </w:rPr>
        <w:t>.</w:t>
      </w:r>
    </w:p>
    <w:p w14:paraId="37057F72" w14:textId="77777777" w:rsidR="00F735B6" w:rsidRDefault="001829C6" w:rsidP="001829C6">
      <w:pPr>
        <w:keepLines/>
        <w:spacing w:after="0" w:line="360" w:lineRule="auto"/>
        <w:ind w:firstLine="709"/>
        <w:contextualSpacing/>
        <w:jc w:val="both"/>
      </w:pPr>
      <w:r>
        <w:rPr>
          <w:rFonts w:ascii="Times New Roman" w:hAnsi="Times New Roman"/>
          <w:sz w:val="30"/>
        </w:rPr>
        <w:t> </w:t>
      </w:r>
    </w:p>
    <w:p w14:paraId="68F71240" w14:textId="3C651F62" w:rsidR="00F735B6" w:rsidRDefault="0024230B" w:rsidP="002C4D87">
      <w:pPr>
        <w:keepLines/>
        <w:spacing w:after="0" w:line="360" w:lineRule="auto"/>
        <w:contextualSpacing/>
        <w:jc w:val="center"/>
        <w:rPr>
          <w:rFonts w:ascii="Times New Roman" w:hAnsi="Times New Roman"/>
          <w:sz w:val="30"/>
        </w:rPr>
      </w:pPr>
      <w:r>
        <w:rPr>
          <w:rFonts w:ascii="Times New Roman" w:hAnsi="Times New Roman"/>
          <w:b/>
          <w:sz w:val="30"/>
        </w:rPr>
        <w:t>«</w:t>
      </w:r>
      <w:r w:rsidR="001829C6">
        <w:rPr>
          <w:rFonts w:ascii="Times New Roman" w:hAnsi="Times New Roman"/>
          <w:b/>
          <w:sz w:val="30"/>
        </w:rPr>
        <w:t>Сердце России</w:t>
      </w:r>
      <w:r>
        <w:rPr>
          <w:rFonts w:ascii="Times New Roman" w:hAnsi="Times New Roman"/>
          <w:b/>
          <w:sz w:val="30"/>
        </w:rPr>
        <w:t>»</w:t>
      </w:r>
    </w:p>
    <w:p w14:paraId="69841948" w14:textId="77777777" w:rsidR="00F735B6" w:rsidRDefault="001829C6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</w:rPr>
      </w:pPr>
      <w:r>
        <w:rPr>
          <w:rFonts w:ascii="Times New Roman" w:hAnsi="Times New Roman"/>
          <w:sz w:val="30"/>
        </w:rPr>
        <w:t>Участники формата соберут триколорные ленты в форме сердца         и будут крепить их на грудь участникам специальной военной операции, героям России, многодетным мамам, ветеранам Великой Отечественной войны.</w:t>
      </w:r>
    </w:p>
    <w:p w14:paraId="0BCADEEA" w14:textId="77777777" w:rsidR="00F735B6" w:rsidRDefault="001829C6" w:rsidP="00534AEA">
      <w:pPr>
        <w:keepLines/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</w:rPr>
      </w:pPr>
      <w:r>
        <w:rPr>
          <w:rFonts w:ascii="Times New Roman" w:hAnsi="Times New Roman"/>
          <w:b/>
          <w:sz w:val="30"/>
        </w:rPr>
        <w:t>Сроки реализации:</w:t>
      </w:r>
      <w:r>
        <w:rPr>
          <w:rFonts w:ascii="Times New Roman" w:hAnsi="Times New Roman"/>
          <w:sz w:val="30"/>
        </w:rPr>
        <w:t xml:space="preserve"> 10 – 12 июня 2025 года. </w:t>
      </w:r>
    </w:p>
    <w:p w14:paraId="00D65EE0" w14:textId="77777777" w:rsidR="00F735B6" w:rsidRDefault="001829C6" w:rsidP="00534AEA">
      <w:pPr>
        <w:keepLines/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</w:rPr>
      </w:pPr>
      <w:r>
        <w:rPr>
          <w:rFonts w:ascii="Times New Roman" w:hAnsi="Times New Roman"/>
          <w:b/>
          <w:sz w:val="30"/>
        </w:rPr>
        <w:t>Охват:</w:t>
      </w:r>
      <w:r>
        <w:rPr>
          <w:rFonts w:ascii="Times New Roman" w:hAnsi="Times New Roman"/>
          <w:sz w:val="30"/>
        </w:rPr>
        <w:t xml:space="preserve"> все субъекты Российской Федерации.</w:t>
      </w:r>
    </w:p>
    <w:p w14:paraId="3B025CC4" w14:textId="77777777" w:rsidR="00F735B6" w:rsidRDefault="001829C6" w:rsidP="00534AEA">
      <w:pPr>
        <w:keepLines/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</w:rPr>
      </w:pPr>
      <w:r>
        <w:rPr>
          <w:rFonts w:ascii="Times New Roman" w:hAnsi="Times New Roman"/>
          <w:b/>
          <w:sz w:val="30"/>
        </w:rPr>
        <w:t>Основные этапы подготовки и реализации формата:</w:t>
      </w:r>
    </w:p>
    <w:p w14:paraId="728DAC0E" w14:textId="55427108" w:rsidR="00F735B6" w:rsidRDefault="001829C6" w:rsidP="00534AEA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</w:rPr>
      </w:pPr>
      <w:r>
        <w:rPr>
          <w:rFonts w:ascii="Times New Roman" w:hAnsi="Times New Roman"/>
          <w:sz w:val="30"/>
        </w:rPr>
        <w:t xml:space="preserve">1. Провести анонсирование и широкое информационное освещение акции в СМИ и социальных сетях с подробной инструкцией для желающих принять участие в формате. </w:t>
      </w:r>
    </w:p>
    <w:p w14:paraId="400E87F4" w14:textId="52336B1A" w:rsidR="00F735B6" w:rsidRDefault="00534AEA" w:rsidP="00534AEA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</w:rPr>
      </w:pPr>
      <w:r>
        <w:rPr>
          <w:rFonts w:ascii="Times New Roman" w:hAnsi="Times New Roman"/>
          <w:sz w:val="30"/>
        </w:rPr>
        <w:t>2</w:t>
      </w:r>
      <w:r w:rsidR="001829C6">
        <w:rPr>
          <w:rFonts w:ascii="Times New Roman" w:hAnsi="Times New Roman"/>
          <w:sz w:val="30"/>
        </w:rPr>
        <w:t xml:space="preserve">. Заранее определить место, где будет проходит формат. </w:t>
      </w:r>
      <w:r w:rsidR="001829C6">
        <w:rPr>
          <w:rFonts w:ascii="Times New Roman" w:hAnsi="Times New Roman"/>
          <w:sz w:val="30"/>
        </w:rPr>
        <w:br/>
        <w:t>Место должно соответствовать этическим нормам размещения официальных государственных символов и не дискредитировать российский триколор.</w:t>
      </w:r>
    </w:p>
    <w:p w14:paraId="0CC2A550" w14:textId="53924D3E" w:rsidR="00F735B6" w:rsidRDefault="001829C6" w:rsidP="00534AEA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</w:rPr>
      </w:pPr>
      <w:r>
        <w:rPr>
          <w:rFonts w:ascii="Times New Roman" w:hAnsi="Times New Roman"/>
          <w:sz w:val="30"/>
        </w:rPr>
        <w:lastRenderedPageBreak/>
        <w:t xml:space="preserve">4. Привлечь специалистов местных учреждений культуры </w:t>
      </w:r>
      <w:r>
        <w:rPr>
          <w:rFonts w:ascii="Times New Roman" w:hAnsi="Times New Roman"/>
          <w:sz w:val="30"/>
        </w:rPr>
        <w:br/>
        <w:t>и образовательных организаций для оперативного инструктажа</w:t>
      </w:r>
      <w:r w:rsidR="00534AEA">
        <w:rPr>
          <w:rFonts w:ascii="Times New Roman" w:hAnsi="Times New Roman"/>
          <w:sz w:val="30"/>
        </w:rPr>
        <w:t>.</w:t>
      </w:r>
    </w:p>
    <w:p w14:paraId="3091C722" w14:textId="7558EB66" w:rsidR="00534AEA" w:rsidRDefault="00534AEA" w:rsidP="00534AEA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</w:rPr>
      </w:pPr>
      <w:r>
        <w:rPr>
          <w:rFonts w:ascii="Times New Roman" w:hAnsi="Times New Roman"/>
          <w:sz w:val="30"/>
        </w:rPr>
        <w:t xml:space="preserve">5. </w:t>
      </w:r>
      <w:r w:rsidRPr="00534AEA">
        <w:rPr>
          <w:rFonts w:ascii="Times New Roman" w:hAnsi="Times New Roman"/>
          <w:sz w:val="30"/>
        </w:rPr>
        <w:t>Ссылка на видеоинструкцию</w:t>
      </w:r>
      <w:r>
        <w:rPr>
          <w:rFonts w:ascii="Times New Roman" w:hAnsi="Times New Roman"/>
          <w:sz w:val="30"/>
        </w:rPr>
        <w:t xml:space="preserve"> </w:t>
      </w:r>
      <w:r w:rsidRPr="00534AEA">
        <w:rPr>
          <w:rFonts w:ascii="Times New Roman" w:hAnsi="Times New Roman"/>
          <w:sz w:val="30"/>
        </w:rPr>
        <w:t>- clck.ru/3MLCAV</w:t>
      </w:r>
      <w:r>
        <w:rPr>
          <w:rFonts w:ascii="Times New Roman" w:hAnsi="Times New Roman"/>
          <w:sz w:val="30"/>
        </w:rPr>
        <w:t xml:space="preserve">. </w:t>
      </w:r>
      <w:r w:rsidRPr="00534AEA">
        <w:rPr>
          <w:rFonts w:ascii="Times New Roman" w:hAnsi="Times New Roman"/>
          <w:sz w:val="30"/>
        </w:rPr>
        <w:t>Ссылка на буклет - clck.ru/3MLCMe</w:t>
      </w:r>
      <w:r w:rsidR="00DD7E5E">
        <w:rPr>
          <w:rFonts w:ascii="Times New Roman" w:hAnsi="Times New Roman"/>
          <w:sz w:val="30"/>
        </w:rPr>
        <w:t>.</w:t>
      </w:r>
    </w:p>
    <w:p w14:paraId="224C9BD9" w14:textId="77777777" w:rsidR="00F735B6" w:rsidRDefault="001829C6" w:rsidP="00534AEA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</w:rPr>
      </w:pPr>
      <w:r>
        <w:rPr>
          <w:rFonts w:ascii="Times New Roman" w:hAnsi="Times New Roman"/>
          <w:sz w:val="30"/>
        </w:rPr>
        <w:t>6. В течение 2 часов после окончания мероприятия загрузить фото- и видеоматериалы на файлообменный ресурс (предпочтительно использовать Яндекс.Диск) и разместить ссылку в телеграмм бот: </w:t>
      </w:r>
      <w:hyperlink r:id="rId10" w:tooltip="https://t.me/Rosmolodezh_bot" w:history="1">
        <w:r>
          <w:rPr>
            <w:rFonts w:ascii="Times New Roman" w:hAnsi="Times New Roman"/>
            <w:sz w:val="30"/>
          </w:rPr>
          <w:t>https://t.me/Rosmolodezh_bot</w:t>
        </w:r>
      </w:hyperlink>
      <w:r>
        <w:rPr>
          <w:rFonts w:ascii="Times New Roman" w:hAnsi="Times New Roman"/>
          <w:sz w:val="30"/>
        </w:rPr>
        <w:t>.</w:t>
      </w:r>
    </w:p>
    <w:p w14:paraId="700386A1" w14:textId="77777777" w:rsidR="00F735B6" w:rsidRDefault="001829C6" w:rsidP="00534AEA">
      <w:pPr>
        <w:keepLines/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</w:rPr>
      </w:pPr>
      <w:r>
        <w:rPr>
          <w:rFonts w:ascii="Times New Roman" w:hAnsi="Times New Roman"/>
          <w:b/>
          <w:sz w:val="30"/>
        </w:rPr>
        <w:t xml:space="preserve">Контактные данные куратора: </w:t>
      </w:r>
    </w:p>
    <w:p w14:paraId="5250D489" w14:textId="77777777" w:rsidR="00F735B6" w:rsidRDefault="001829C6" w:rsidP="00534AEA">
      <w:pPr>
        <w:keepLines/>
        <w:spacing w:after="0" w:line="360" w:lineRule="auto"/>
        <w:ind w:firstLine="709"/>
        <w:contextualSpacing/>
        <w:jc w:val="both"/>
        <w:rPr>
          <w:rStyle w:val="111"/>
          <w:rFonts w:ascii="Times New Roman" w:hAnsi="Times New Roman"/>
          <w:color w:val="000000"/>
          <w:sz w:val="30"/>
          <w:szCs w:val="30"/>
          <w:u w:val="none"/>
        </w:rPr>
      </w:pPr>
      <w:r>
        <w:rPr>
          <w:rFonts w:ascii="Times New Roman" w:hAnsi="Times New Roman"/>
          <w:sz w:val="30"/>
          <w:szCs w:val="30"/>
        </w:rPr>
        <w:t xml:space="preserve">Плахова Анна Олеговна – сотрудник проектного офиса Федерального агентства по делам молодежи, телефон: (495) 668-80-08, (доб. 5042), эл. почта: </w:t>
      </w:r>
      <w:hyperlink r:id="rId11" w:tooltip="mailto:aplahova@fadm.gov.ru" w:history="1">
        <w:r>
          <w:rPr>
            <w:rStyle w:val="af2"/>
            <w:rFonts w:ascii="Times New Roman" w:hAnsi="Times New Roman"/>
            <w:color w:val="000000"/>
            <w:sz w:val="30"/>
            <w:szCs w:val="30"/>
            <w:u w:val="none"/>
          </w:rPr>
          <w:t>aplahova@fadm.gov.ru</w:t>
        </w:r>
      </w:hyperlink>
      <w:r>
        <w:rPr>
          <w:rStyle w:val="111"/>
          <w:rFonts w:ascii="Times New Roman" w:hAnsi="Times New Roman"/>
          <w:color w:val="000000"/>
          <w:sz w:val="30"/>
          <w:szCs w:val="30"/>
          <w:u w:val="none"/>
        </w:rPr>
        <w:t>.</w:t>
      </w:r>
    </w:p>
    <w:p w14:paraId="05CB8285" w14:textId="77777777" w:rsidR="00AE1A37" w:rsidRDefault="00AE1A37" w:rsidP="001829C6">
      <w:pPr>
        <w:keepLines/>
        <w:spacing w:after="0" w:line="360" w:lineRule="auto"/>
        <w:contextualSpacing/>
        <w:jc w:val="center"/>
        <w:rPr>
          <w:rFonts w:ascii="Times New Roman" w:hAnsi="Times New Roman"/>
          <w:b/>
          <w:sz w:val="30"/>
        </w:rPr>
      </w:pPr>
    </w:p>
    <w:p w14:paraId="19B3238D" w14:textId="22699807" w:rsidR="00AE1A37" w:rsidRDefault="00AE1A37" w:rsidP="00AE1A37">
      <w:pPr>
        <w:pStyle w:val="affc"/>
        <w:spacing w:beforeAutospacing="0" w:after="0" w:afterAutospacing="0" w:line="276" w:lineRule="auto"/>
        <w:contextualSpacing/>
        <w:jc w:val="center"/>
      </w:pPr>
      <w:r>
        <w:rPr>
          <w:b/>
          <w:sz w:val="30"/>
        </w:rPr>
        <w:t>#МЫВМЕСТЕ С РОССИЕЙ</w:t>
      </w:r>
    </w:p>
    <w:p w14:paraId="0867876E" w14:textId="77777777" w:rsidR="00AE1A37" w:rsidRDefault="00AE1A37" w:rsidP="00AE1A37">
      <w:pPr>
        <w:tabs>
          <w:tab w:val="left" w:pos="0"/>
        </w:tabs>
        <w:spacing w:after="0" w:line="360" w:lineRule="auto"/>
        <w:contextualSpacing/>
        <w:jc w:val="both"/>
        <w:rPr>
          <w:color w:val="FFFF00"/>
        </w:rPr>
      </w:pPr>
      <w:r>
        <w:rPr>
          <w:rFonts w:ascii="Times New Roman" w:hAnsi="Times New Roman"/>
          <w:sz w:val="30"/>
          <w:szCs w:val="30"/>
        </w:rPr>
        <w:t xml:space="preserve">        В преддверии Дня России волонтеры штабов #МЫВМЕСТЕ </w:t>
      </w:r>
      <w:r>
        <w:rPr>
          <w:rFonts w:ascii="Times New Roman" w:hAnsi="Times New Roman"/>
          <w:sz w:val="30"/>
          <w:szCs w:val="30"/>
        </w:rPr>
        <w:br/>
        <w:t xml:space="preserve">из разных регионов России будут публиковать видео или фотографии </w:t>
      </w:r>
      <w:r>
        <w:rPr>
          <w:rFonts w:ascii="Times New Roman" w:hAnsi="Times New Roman"/>
          <w:sz w:val="30"/>
          <w:szCs w:val="30"/>
        </w:rPr>
        <w:br/>
        <w:t>с текстовым описанием о своей волонтерской истории на территории своей малой Родины.</w:t>
      </w:r>
    </w:p>
    <w:p w14:paraId="06C34B13" w14:textId="77777777" w:rsidR="00AE1A37" w:rsidRDefault="00AE1A37" w:rsidP="00AE1A37">
      <w:pPr>
        <w:pStyle w:val="affc"/>
        <w:keepLines/>
        <w:spacing w:beforeAutospacing="0" w:after="0" w:afterAutospacing="0" w:line="360" w:lineRule="auto"/>
        <w:ind w:firstLine="709"/>
        <w:contextualSpacing/>
        <w:jc w:val="both"/>
      </w:pPr>
      <w:r>
        <w:rPr>
          <w:b/>
          <w:bCs/>
          <w:sz w:val="30"/>
          <w:szCs w:val="30"/>
        </w:rPr>
        <w:t>Сроки реализации:</w:t>
      </w:r>
      <w:r>
        <w:rPr>
          <w:sz w:val="30"/>
          <w:szCs w:val="30"/>
        </w:rPr>
        <w:t xml:space="preserve"> 10 – 12 июня 2025 года.</w:t>
      </w:r>
    </w:p>
    <w:p w14:paraId="0D23CFA7" w14:textId="77777777" w:rsidR="00AE1A37" w:rsidRDefault="00AE1A37" w:rsidP="00AE1A37">
      <w:pPr>
        <w:pStyle w:val="affc"/>
        <w:keepLines/>
        <w:spacing w:beforeAutospacing="0" w:after="0" w:afterAutospacing="0" w:line="360" w:lineRule="auto"/>
        <w:ind w:firstLine="709"/>
        <w:contextualSpacing/>
        <w:jc w:val="both"/>
      </w:pPr>
      <w:r>
        <w:rPr>
          <w:b/>
          <w:bCs/>
          <w:sz w:val="30"/>
          <w:szCs w:val="30"/>
        </w:rPr>
        <w:t>Охват:</w:t>
      </w:r>
      <w:r>
        <w:rPr>
          <w:sz w:val="30"/>
          <w:szCs w:val="30"/>
        </w:rPr>
        <w:t xml:space="preserve"> все субъекты Российской Федерации.</w:t>
      </w:r>
    </w:p>
    <w:p w14:paraId="31E1F28A" w14:textId="77777777" w:rsidR="00AE1A37" w:rsidRDefault="00AE1A37" w:rsidP="00AE1A37">
      <w:pPr>
        <w:pStyle w:val="affc"/>
        <w:keepLines/>
        <w:spacing w:beforeAutospacing="0" w:after="0" w:afterAutospacing="0" w:line="360" w:lineRule="auto"/>
        <w:ind w:firstLine="709"/>
        <w:contextualSpacing/>
        <w:jc w:val="both"/>
      </w:pPr>
      <w:r>
        <w:rPr>
          <w:b/>
          <w:bCs/>
          <w:sz w:val="30"/>
          <w:szCs w:val="30"/>
        </w:rPr>
        <w:t>Основные этапы подготовки и реализации формата:</w:t>
      </w:r>
    </w:p>
    <w:p w14:paraId="44226CCD" w14:textId="43F29C40" w:rsidR="00AE1A37" w:rsidRDefault="00AE1A37" w:rsidP="00AE1A37">
      <w:pPr>
        <w:pStyle w:val="affc"/>
        <w:spacing w:beforeAutospacing="0" w:after="0" w:afterAutospacing="0" w:line="360" w:lineRule="auto"/>
        <w:ind w:firstLine="709"/>
        <w:contextualSpacing/>
        <w:jc w:val="both"/>
      </w:pPr>
      <w:r>
        <w:rPr>
          <w:sz w:val="30"/>
          <w:szCs w:val="30"/>
        </w:rPr>
        <w:t>1. </w:t>
      </w:r>
      <w:r>
        <w:rPr>
          <w:sz w:val="30"/>
        </w:rPr>
        <w:t xml:space="preserve">Для большего вовлечения целевой аудитории в формате рекомендуется направить информацию с приглашением к участию </w:t>
      </w:r>
      <w:r>
        <w:rPr>
          <w:sz w:val="30"/>
        </w:rPr>
        <w:br/>
        <w:t xml:space="preserve">в образовательные, общественные, патриотические, волонтерские </w:t>
      </w:r>
      <w:r>
        <w:rPr>
          <w:sz w:val="30"/>
        </w:rPr>
        <w:br/>
        <w:t>и бюджетные организации, а также семьям бойцов специальной военной операции.</w:t>
      </w:r>
    </w:p>
    <w:p w14:paraId="77B4D80D" w14:textId="73627FC1" w:rsidR="00AE1A37" w:rsidRDefault="00AE1A37" w:rsidP="00AE1A37">
      <w:pPr>
        <w:pStyle w:val="affc"/>
        <w:spacing w:beforeAutospacing="0" w:after="0" w:afterAutospacing="0" w:line="360" w:lineRule="auto"/>
        <w:ind w:firstLine="709"/>
        <w:contextualSpacing/>
        <w:jc w:val="both"/>
      </w:pPr>
      <w:r>
        <w:rPr>
          <w:sz w:val="30"/>
        </w:rPr>
        <w:t xml:space="preserve">2. Определить место, дату и время проведения формата. </w:t>
      </w:r>
    </w:p>
    <w:p w14:paraId="6FD153EB" w14:textId="20B4B009" w:rsidR="00AE1A37" w:rsidRDefault="00AE1A37" w:rsidP="00AE1A37">
      <w:pPr>
        <w:pStyle w:val="affc"/>
        <w:spacing w:beforeAutospacing="0" w:after="0" w:afterAutospacing="0" w:line="360" w:lineRule="auto"/>
        <w:ind w:firstLine="709"/>
        <w:contextualSpacing/>
        <w:jc w:val="both"/>
      </w:pPr>
      <w:r>
        <w:rPr>
          <w:sz w:val="30"/>
        </w:rPr>
        <w:lastRenderedPageBreak/>
        <w:t>3. Разработать сценарный план проведения формата, а также выбрать ведущих из числа активных участников</w:t>
      </w:r>
      <w:r w:rsidR="00597985">
        <w:rPr>
          <w:sz w:val="30"/>
        </w:rPr>
        <w:t>.</w:t>
      </w:r>
    </w:p>
    <w:p w14:paraId="4C8D5F79" w14:textId="77777777" w:rsidR="00AE1A37" w:rsidRDefault="00AE1A37" w:rsidP="00AE1A37">
      <w:pPr>
        <w:pStyle w:val="affc"/>
        <w:spacing w:beforeAutospacing="0" w:after="0" w:afterAutospacing="0" w:line="360" w:lineRule="auto"/>
        <w:ind w:firstLine="709"/>
        <w:contextualSpacing/>
        <w:jc w:val="both"/>
      </w:pPr>
      <w:r>
        <w:rPr>
          <w:sz w:val="30"/>
        </w:rPr>
        <w:t>4. </w:t>
      </w:r>
      <w:r>
        <w:rPr>
          <w:sz w:val="30"/>
          <w:szCs w:val="30"/>
        </w:rPr>
        <w:t xml:space="preserve">Осуществить качественную фото- и видеосъемку. </w:t>
      </w:r>
      <w:r>
        <w:rPr>
          <w:sz w:val="30"/>
          <w:szCs w:val="30"/>
        </w:rPr>
        <w:br/>
        <w:t>При необходимости привлечь профессиональных фото- и видео операторов.</w:t>
      </w:r>
    </w:p>
    <w:p w14:paraId="66947D98" w14:textId="5A737A2D" w:rsidR="00AE1A37" w:rsidRDefault="00AE1A37" w:rsidP="00AE1A37">
      <w:pPr>
        <w:pStyle w:val="affc"/>
        <w:spacing w:beforeAutospacing="0" w:after="0" w:afterAutospacing="0" w:line="360" w:lineRule="auto"/>
        <w:ind w:firstLine="709"/>
        <w:contextualSpacing/>
        <w:jc w:val="both"/>
      </w:pPr>
      <w:r>
        <w:rPr>
          <w:sz w:val="30"/>
          <w:szCs w:val="30"/>
        </w:rPr>
        <w:t xml:space="preserve">5. После проведения мероприятия обеспечить широкое информационное освещение, в том числе распространение в публичных аккаунтах, группах, сообществах региона в социальных сетях и СМИ </w:t>
      </w:r>
      <w:r>
        <w:rPr>
          <w:sz w:val="30"/>
          <w:szCs w:val="30"/>
        </w:rPr>
        <w:br/>
        <w:t>с указанием х</w:t>
      </w:r>
      <w:r w:rsidR="00597985">
        <w:rPr>
          <w:sz w:val="30"/>
          <w:szCs w:val="30"/>
        </w:rPr>
        <w:t>е</w:t>
      </w:r>
      <w:r>
        <w:rPr>
          <w:sz w:val="30"/>
          <w:szCs w:val="30"/>
        </w:rPr>
        <w:t>штег</w:t>
      </w:r>
      <w:r w:rsidR="00597985">
        <w:rPr>
          <w:sz w:val="30"/>
          <w:szCs w:val="30"/>
        </w:rPr>
        <w:t>а</w:t>
      </w:r>
      <w:r>
        <w:rPr>
          <w:sz w:val="30"/>
          <w:szCs w:val="30"/>
        </w:rPr>
        <w:t>: #МЫВМЕСТЕ</w:t>
      </w:r>
      <w:r w:rsidR="00597985">
        <w:rPr>
          <w:sz w:val="30"/>
          <w:szCs w:val="30"/>
        </w:rPr>
        <w:t>.</w:t>
      </w:r>
    </w:p>
    <w:p w14:paraId="69A32BD9" w14:textId="77777777" w:rsidR="00AE1A37" w:rsidRDefault="00AE1A37" w:rsidP="00AE1A37">
      <w:pPr>
        <w:pStyle w:val="affc"/>
        <w:spacing w:beforeAutospacing="0" w:after="0" w:afterAutospacing="0" w:line="360" w:lineRule="auto"/>
        <w:ind w:firstLine="709"/>
        <w:contextualSpacing/>
        <w:jc w:val="both"/>
      </w:pPr>
      <w:r>
        <w:rPr>
          <w:sz w:val="30"/>
          <w:szCs w:val="30"/>
        </w:rPr>
        <w:t>6. </w:t>
      </w:r>
      <w:r>
        <w:rPr>
          <w:sz w:val="30"/>
        </w:rPr>
        <w:t xml:space="preserve">В течение 2 часов после окончания мероприятия загрузить фото- и видеоматериалы на файлообменный ресурс (предпочтительно использовать Яндекс.Диск) и разместить ссылку в телеграмм бот: </w:t>
      </w:r>
      <w:r>
        <w:rPr>
          <w:sz w:val="28"/>
          <w:szCs w:val="28"/>
        </w:rPr>
        <w:t xml:space="preserve"> </w:t>
      </w:r>
      <w:hyperlink r:id="rId12" w:tooltip="https://t.me/Rosmolodezh_bot" w:history="1">
        <w:r>
          <w:rPr>
            <w:sz w:val="30"/>
            <w:szCs w:val="28"/>
          </w:rPr>
          <w:t>https://t.me/Rosmolodezh_bot</w:t>
        </w:r>
      </w:hyperlink>
    </w:p>
    <w:p w14:paraId="33D618CC" w14:textId="77777777" w:rsidR="00AE1A37" w:rsidRDefault="00AE1A37" w:rsidP="00AE1A37">
      <w:pPr>
        <w:pStyle w:val="affc"/>
        <w:spacing w:beforeAutospacing="0" w:after="0" w:afterAutospacing="0" w:line="360" w:lineRule="auto"/>
        <w:ind w:firstLine="709"/>
        <w:contextualSpacing/>
        <w:jc w:val="both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 xml:space="preserve">Контактные данные куратора: </w:t>
      </w:r>
    </w:p>
    <w:p w14:paraId="37821257" w14:textId="1B22EED6" w:rsidR="00AE1A37" w:rsidRDefault="00AE1A37" w:rsidP="00AE1A37">
      <w:pPr>
        <w:spacing w:after="0" w:line="360" w:lineRule="auto"/>
        <w:ind w:firstLine="709"/>
        <w:contextualSpacing/>
        <w:jc w:val="both"/>
        <w:rPr>
          <w:rStyle w:val="111"/>
          <w:rFonts w:ascii="Times New Roman" w:hAnsi="Times New Roman"/>
          <w:b/>
          <w:bCs/>
          <w:color w:val="000000"/>
          <w:sz w:val="30"/>
          <w:szCs w:val="30"/>
          <w:u w:val="none"/>
          <w:shd w:val="clear" w:color="auto" w:fill="FFFF00"/>
        </w:rPr>
      </w:pPr>
      <w:r>
        <w:rPr>
          <w:rFonts w:ascii="Times New Roman" w:hAnsi="Times New Roman"/>
          <w:sz w:val="30"/>
          <w:szCs w:val="30"/>
          <w:highlight w:val="white"/>
        </w:rPr>
        <w:t xml:space="preserve">Шляпников Данил Алексеевич – менеджер проекта </w:t>
      </w:r>
      <w:r>
        <w:rPr>
          <w:rFonts w:ascii="Times New Roman" w:hAnsi="Times New Roman"/>
          <w:sz w:val="30"/>
          <w:szCs w:val="30"/>
          <w:highlight w:val="white"/>
        </w:rPr>
        <w:br/>
        <w:t>#МЫВМЕСТЕ Ассоциации волонтерских центров, некоммерческих</w:t>
      </w:r>
      <w:r>
        <w:rPr>
          <w:rFonts w:ascii="Times New Roman" w:hAnsi="Times New Roman"/>
          <w:sz w:val="30"/>
          <w:szCs w:val="30"/>
          <w:highlight w:val="white"/>
        </w:rPr>
        <w:br/>
        <w:t>организаций и институтов общественного развития «</w:t>
      </w:r>
      <w:hyperlink r:id="rId13" w:tooltip="https://добро.рф/" w:history="1">
        <w:r>
          <w:rPr>
            <w:rStyle w:val="af2"/>
            <w:rFonts w:ascii="Times New Roman" w:hAnsi="Times New Roman"/>
            <w:color w:val="000000"/>
            <w:sz w:val="30"/>
            <w:szCs w:val="30"/>
            <w:highlight w:val="white"/>
            <w:u w:val="none"/>
          </w:rPr>
          <w:t>Добро.рф</w:t>
        </w:r>
      </w:hyperlink>
      <w:r>
        <w:rPr>
          <w:rFonts w:ascii="Times New Roman" w:hAnsi="Times New Roman"/>
          <w:sz w:val="30"/>
          <w:szCs w:val="30"/>
          <w:highlight w:val="white"/>
        </w:rPr>
        <w:t>»,</w:t>
      </w:r>
      <w:r>
        <w:rPr>
          <w:rFonts w:ascii="Times New Roman" w:hAnsi="Times New Roman"/>
          <w:sz w:val="30"/>
          <w:szCs w:val="30"/>
          <w:highlight w:val="white"/>
        </w:rPr>
        <w:br/>
        <w:t xml:space="preserve">тел: 8 (904) 830-14-91, эл. почта: </w:t>
      </w:r>
      <w:hyperlink r:id="rId14" w:tooltip="mailto:dshlyapnikov@dobro.ru" w:history="1">
        <w:r>
          <w:rPr>
            <w:rStyle w:val="af2"/>
            <w:rFonts w:ascii="Times New Roman" w:hAnsi="Times New Roman"/>
            <w:color w:val="000000"/>
            <w:sz w:val="30"/>
            <w:szCs w:val="30"/>
            <w:highlight w:val="white"/>
            <w:u w:val="none"/>
          </w:rPr>
          <w:t>dshlyapnikov@dobro.ru</w:t>
        </w:r>
      </w:hyperlink>
      <w:r>
        <w:rPr>
          <w:rFonts w:ascii="Times New Roman" w:hAnsi="Times New Roman"/>
          <w:sz w:val="30"/>
          <w:szCs w:val="30"/>
          <w:highlight w:val="white"/>
        </w:rPr>
        <w:t>.</w:t>
      </w:r>
    </w:p>
    <w:p w14:paraId="229A9CE0" w14:textId="77777777" w:rsidR="00AE1A37" w:rsidRDefault="00AE1A37" w:rsidP="001829C6">
      <w:pPr>
        <w:keepLines/>
        <w:spacing w:after="0" w:line="360" w:lineRule="auto"/>
        <w:contextualSpacing/>
        <w:jc w:val="center"/>
        <w:rPr>
          <w:rFonts w:ascii="Times New Roman" w:hAnsi="Times New Roman"/>
          <w:b/>
          <w:sz w:val="30"/>
        </w:rPr>
      </w:pPr>
    </w:p>
    <w:p w14:paraId="6465A630" w14:textId="4BFC2169" w:rsidR="00F735B6" w:rsidRDefault="00AE1A37" w:rsidP="001829C6">
      <w:pPr>
        <w:keepLines/>
        <w:spacing w:after="0" w:line="360" w:lineRule="auto"/>
        <w:contextualSpacing/>
        <w:jc w:val="center"/>
        <w:rPr>
          <w:rFonts w:ascii="Times New Roman" w:hAnsi="Times New Roman"/>
          <w:sz w:val="30"/>
        </w:rPr>
      </w:pPr>
      <w:r>
        <w:rPr>
          <w:rFonts w:ascii="Times New Roman" w:hAnsi="Times New Roman"/>
          <w:b/>
          <w:sz w:val="30"/>
        </w:rPr>
        <w:t>«</w:t>
      </w:r>
      <w:r w:rsidR="001829C6">
        <w:rPr>
          <w:rFonts w:ascii="Times New Roman" w:hAnsi="Times New Roman"/>
          <w:b/>
          <w:sz w:val="30"/>
        </w:rPr>
        <w:t>Родину люблю</w:t>
      </w:r>
      <w:r>
        <w:rPr>
          <w:rFonts w:ascii="Times New Roman" w:hAnsi="Times New Roman"/>
          <w:b/>
          <w:sz w:val="30"/>
        </w:rPr>
        <w:t>»</w:t>
      </w:r>
    </w:p>
    <w:p w14:paraId="2AA566C5" w14:textId="4BC5E18D" w:rsidR="00F735B6" w:rsidRPr="00AE1A37" w:rsidRDefault="001829C6" w:rsidP="00AE1A37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</w:rPr>
      </w:pPr>
      <w:r w:rsidRPr="00AE1A37">
        <w:rPr>
          <w:rFonts w:ascii="Times New Roman" w:hAnsi="Times New Roman"/>
          <w:sz w:val="30"/>
        </w:rPr>
        <w:t>Активисты из Движения Первых изобразят на рисунках свою малую Родину, исторические события нашей страны (День Победы,</w:t>
      </w:r>
      <w:r w:rsidR="002C4D87" w:rsidRPr="00AE1A37">
        <w:rPr>
          <w:rFonts w:ascii="Times New Roman" w:hAnsi="Times New Roman"/>
          <w:sz w:val="30"/>
        </w:rPr>
        <w:t xml:space="preserve"> </w:t>
      </w:r>
      <w:r w:rsidR="002C4D87" w:rsidRPr="00AE1A37">
        <w:rPr>
          <w:rFonts w:ascii="Times New Roman" w:hAnsi="Times New Roman"/>
          <w:sz w:val="30"/>
        </w:rPr>
        <w:br/>
      </w:r>
      <w:r w:rsidRPr="00AE1A37">
        <w:rPr>
          <w:rFonts w:ascii="Times New Roman" w:hAnsi="Times New Roman"/>
          <w:sz w:val="30"/>
        </w:rPr>
        <w:t xml:space="preserve">1 Мая, День космонавтики), исторические места и памятники (Кремль, Памятник «Родина мать зовет», Памятник Петру </w:t>
      </w:r>
      <w:r w:rsidR="00AE1A37">
        <w:rPr>
          <w:rFonts w:ascii="Times New Roman" w:hAnsi="Times New Roman"/>
          <w:sz w:val="30"/>
          <w:lang w:val="en-US"/>
        </w:rPr>
        <w:t>I</w:t>
      </w:r>
      <w:r w:rsidRPr="00AE1A37">
        <w:rPr>
          <w:rFonts w:ascii="Times New Roman" w:hAnsi="Times New Roman"/>
          <w:sz w:val="30"/>
        </w:rPr>
        <w:t>), официальные символы России, ассоциативные образы нашей страны (береза, балалайка, символы Олимпиады, матрешка). Оцифрованные версии детских рисунков по теме «С чего начинается Родина?» разместят            в Национальном центре «Россия».</w:t>
      </w:r>
    </w:p>
    <w:p w14:paraId="26644A31" w14:textId="77777777" w:rsidR="00F735B6" w:rsidRPr="00AE1A37" w:rsidRDefault="001829C6" w:rsidP="00AE1A37">
      <w:pPr>
        <w:keepLines/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</w:rPr>
      </w:pPr>
      <w:r w:rsidRPr="00AE1A37">
        <w:rPr>
          <w:rFonts w:ascii="Times New Roman" w:hAnsi="Times New Roman"/>
          <w:b/>
          <w:sz w:val="30"/>
        </w:rPr>
        <w:lastRenderedPageBreak/>
        <w:t xml:space="preserve">Сроки реализации: </w:t>
      </w:r>
      <w:r w:rsidRPr="00AE1A37">
        <w:rPr>
          <w:rFonts w:ascii="Times New Roman" w:hAnsi="Times New Roman"/>
          <w:sz w:val="30"/>
        </w:rPr>
        <w:t xml:space="preserve">10 – 12 июня 2024 года. </w:t>
      </w:r>
    </w:p>
    <w:p w14:paraId="707EFD3C" w14:textId="77777777" w:rsidR="00F735B6" w:rsidRPr="00AE1A37" w:rsidRDefault="001829C6" w:rsidP="00AE1A37">
      <w:pPr>
        <w:keepLines/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</w:rPr>
      </w:pPr>
      <w:r w:rsidRPr="00AE1A37">
        <w:rPr>
          <w:rFonts w:ascii="Times New Roman" w:hAnsi="Times New Roman"/>
          <w:b/>
          <w:sz w:val="30"/>
        </w:rPr>
        <w:t>Охват:</w:t>
      </w:r>
      <w:r w:rsidRPr="00AE1A37">
        <w:rPr>
          <w:rFonts w:ascii="Times New Roman" w:hAnsi="Times New Roman"/>
          <w:sz w:val="30"/>
        </w:rPr>
        <w:t xml:space="preserve"> все субъекты Российской Федерации.</w:t>
      </w:r>
    </w:p>
    <w:p w14:paraId="52C5D2EB" w14:textId="77777777" w:rsidR="00F735B6" w:rsidRPr="00AE1A37" w:rsidRDefault="001829C6" w:rsidP="00AE1A37">
      <w:pPr>
        <w:keepLines/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</w:rPr>
      </w:pPr>
      <w:r w:rsidRPr="00AE1A37">
        <w:rPr>
          <w:rFonts w:ascii="Times New Roman" w:hAnsi="Times New Roman"/>
          <w:b/>
          <w:sz w:val="30"/>
        </w:rPr>
        <w:t>Основные этапы подготовки и реализации формата:</w:t>
      </w:r>
    </w:p>
    <w:p w14:paraId="560DF10C" w14:textId="77777777" w:rsidR="00F735B6" w:rsidRPr="00AE1A37" w:rsidRDefault="001829C6" w:rsidP="00AE1A37">
      <w:pPr>
        <w:pStyle w:val="afff0"/>
        <w:numPr>
          <w:ilvl w:val="0"/>
          <w:numId w:val="3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after="0" w:line="360" w:lineRule="auto"/>
        <w:jc w:val="both"/>
        <w:rPr>
          <w:rFonts w:ascii="Times New Roman" w:hAnsi="Times New Roman"/>
          <w:sz w:val="30"/>
        </w:rPr>
      </w:pPr>
      <w:r w:rsidRPr="00AE1A37">
        <w:rPr>
          <w:rFonts w:ascii="Times New Roman" w:hAnsi="Times New Roman"/>
          <w:sz w:val="30"/>
        </w:rPr>
        <w:t xml:space="preserve">Привлечь специалистов местных учреждений культуры </w:t>
      </w:r>
      <w:r w:rsidRPr="00AE1A37">
        <w:rPr>
          <w:rFonts w:ascii="Times New Roman" w:hAnsi="Times New Roman"/>
          <w:sz w:val="30"/>
        </w:rPr>
        <w:br/>
        <w:t>и образовательных организаций для быстрой координации организации мероприятий.</w:t>
      </w:r>
    </w:p>
    <w:p w14:paraId="6FE53226" w14:textId="77777777" w:rsidR="00F735B6" w:rsidRPr="00AE1A37" w:rsidRDefault="001829C6" w:rsidP="00AE1A37">
      <w:pPr>
        <w:pStyle w:val="afff0"/>
        <w:numPr>
          <w:ilvl w:val="0"/>
          <w:numId w:val="3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after="0" w:line="360" w:lineRule="auto"/>
        <w:jc w:val="both"/>
        <w:rPr>
          <w:rFonts w:ascii="Times New Roman" w:hAnsi="Times New Roman"/>
          <w:sz w:val="30"/>
        </w:rPr>
      </w:pPr>
      <w:r w:rsidRPr="00AE1A37">
        <w:rPr>
          <w:rFonts w:ascii="Times New Roman" w:hAnsi="Times New Roman"/>
          <w:sz w:val="30"/>
        </w:rPr>
        <w:t>Выбрать площадку для проведения мероприятий.</w:t>
      </w:r>
    </w:p>
    <w:p w14:paraId="46C1BF02" w14:textId="77777777" w:rsidR="00F735B6" w:rsidRPr="00AE1A37" w:rsidRDefault="001829C6" w:rsidP="00AE1A37">
      <w:pPr>
        <w:pStyle w:val="afff0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30"/>
        </w:rPr>
      </w:pPr>
      <w:r w:rsidRPr="00AE1A37">
        <w:rPr>
          <w:rFonts w:ascii="Times New Roman" w:hAnsi="Times New Roman"/>
          <w:sz w:val="30"/>
        </w:rPr>
        <w:t>Подготовить необходимый реквизит (карандаши, краски, бумага и т. д.).</w:t>
      </w:r>
    </w:p>
    <w:p w14:paraId="11C99C73" w14:textId="77777777" w:rsidR="00F735B6" w:rsidRPr="00AE1A37" w:rsidRDefault="001829C6" w:rsidP="00AE1A37">
      <w:pPr>
        <w:numPr>
          <w:ilvl w:val="0"/>
          <w:numId w:val="3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after="0" w:line="360" w:lineRule="auto"/>
        <w:contextualSpacing/>
        <w:jc w:val="both"/>
        <w:rPr>
          <w:rFonts w:ascii="Times New Roman" w:hAnsi="Times New Roman"/>
          <w:sz w:val="30"/>
        </w:rPr>
      </w:pPr>
      <w:r w:rsidRPr="00AE1A37">
        <w:rPr>
          <w:rFonts w:ascii="Times New Roman" w:hAnsi="Times New Roman"/>
          <w:sz w:val="30"/>
          <w:szCs w:val="30"/>
        </w:rPr>
        <w:t xml:space="preserve">Осуществить качественную фото- и видеосъемку. </w:t>
      </w:r>
      <w:r w:rsidRPr="00AE1A37">
        <w:rPr>
          <w:rFonts w:ascii="Times New Roman" w:hAnsi="Times New Roman"/>
          <w:sz w:val="30"/>
          <w:szCs w:val="30"/>
        </w:rPr>
        <w:br/>
        <w:t xml:space="preserve">При необходимости привлечь профессиональных фото- и видео операторов. </w:t>
      </w:r>
    </w:p>
    <w:p w14:paraId="7E83B0C1" w14:textId="77777777" w:rsidR="00F735B6" w:rsidRPr="00AE1A37" w:rsidRDefault="001829C6" w:rsidP="00AE1A37">
      <w:pPr>
        <w:pStyle w:val="afff0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30"/>
        </w:rPr>
      </w:pPr>
      <w:r w:rsidRPr="00AE1A37">
        <w:rPr>
          <w:rFonts w:ascii="Times New Roman" w:hAnsi="Times New Roman"/>
          <w:sz w:val="30"/>
          <w:szCs w:val="30"/>
        </w:rPr>
        <w:t>После проведения мероприятия обеспечить широкое информационное освещение, в том числе распространение в публичных аккаунтах, группах, сообществах региона в социальных сетях и СМИ.</w:t>
      </w:r>
    </w:p>
    <w:p w14:paraId="1038269C" w14:textId="5981B95C" w:rsidR="005B4782" w:rsidRPr="00AE1A37" w:rsidRDefault="001829C6" w:rsidP="00AE1A37">
      <w:pPr>
        <w:pStyle w:val="afff0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30"/>
        </w:rPr>
      </w:pPr>
      <w:r w:rsidRPr="00AE1A37">
        <w:rPr>
          <w:rFonts w:ascii="Times New Roman" w:hAnsi="Times New Roman"/>
          <w:sz w:val="30"/>
        </w:rPr>
        <w:t>В течение 2 часов после окончания мероприятия загрузить фото- и видеоматериалы на файлообменный ресурс (предпочтительно использовать Яндекс.Диск) и разместить ссылку в телеграмм бот: </w:t>
      </w:r>
      <w:hyperlink r:id="rId15" w:tooltip="https://t.me/Rosmolodezh_bot" w:history="1">
        <w:r w:rsidRPr="00AE1A37">
          <w:rPr>
            <w:rFonts w:ascii="Times New Roman" w:hAnsi="Times New Roman"/>
            <w:sz w:val="30"/>
          </w:rPr>
          <w:t>https://t.me/Rosmolodezh_bot</w:t>
        </w:r>
      </w:hyperlink>
      <w:r w:rsidRPr="00AE1A37">
        <w:rPr>
          <w:rFonts w:ascii="Times New Roman" w:hAnsi="Times New Roman"/>
          <w:sz w:val="30"/>
        </w:rPr>
        <w:t>.</w:t>
      </w:r>
    </w:p>
    <w:p w14:paraId="552DD5EF" w14:textId="77777777" w:rsidR="00F735B6" w:rsidRPr="00AE1A37" w:rsidRDefault="001829C6" w:rsidP="00AE1A37">
      <w:pPr>
        <w:keepLines/>
        <w:spacing w:after="0" w:line="360" w:lineRule="auto"/>
        <w:ind w:firstLine="709"/>
        <w:contextualSpacing/>
        <w:jc w:val="both"/>
        <w:rPr>
          <w:rFonts w:ascii="Times New Roman" w:hAnsi="Times New Roman"/>
          <w:b/>
          <w:sz w:val="30"/>
        </w:rPr>
      </w:pPr>
      <w:r w:rsidRPr="00AE1A37">
        <w:rPr>
          <w:rFonts w:ascii="Times New Roman" w:hAnsi="Times New Roman"/>
          <w:b/>
          <w:sz w:val="30"/>
        </w:rPr>
        <w:t xml:space="preserve">Контактные данные куратора: </w:t>
      </w:r>
    </w:p>
    <w:p w14:paraId="5A75128E" w14:textId="77777777" w:rsidR="00F735B6" w:rsidRPr="00AE1A37" w:rsidRDefault="001829C6" w:rsidP="00AE1A37">
      <w:pPr>
        <w:keepLines/>
        <w:spacing w:after="0" w:line="360" w:lineRule="auto"/>
        <w:ind w:firstLine="709"/>
        <w:contextualSpacing/>
        <w:jc w:val="both"/>
        <w:rPr>
          <w:rFonts w:ascii="Times New Roman" w:hAnsi="Times New Roman"/>
        </w:rPr>
      </w:pPr>
      <w:r w:rsidRPr="00AE1A37">
        <w:rPr>
          <w:rStyle w:val="111"/>
          <w:rFonts w:ascii="Times New Roman" w:hAnsi="Times New Roman"/>
          <w:color w:val="000000"/>
          <w:sz w:val="30"/>
          <w:szCs w:val="30"/>
          <w:u w:val="none"/>
        </w:rPr>
        <w:t xml:space="preserve">Плахова Анна Олеговна – сотрудник проектного офиса Федерального агентства по делам молодежи, телефон: (495) 668-80-08, (доб. 5042), эл. почта: </w:t>
      </w:r>
      <w:hyperlink r:id="rId16" w:tooltip="mailto:aplahova@fadm.gov.ru" w:history="1">
        <w:r w:rsidRPr="00AE1A37">
          <w:rPr>
            <w:rStyle w:val="af2"/>
            <w:rFonts w:ascii="Times New Roman" w:hAnsi="Times New Roman"/>
            <w:color w:val="000000"/>
            <w:sz w:val="30"/>
            <w:szCs w:val="30"/>
            <w:u w:val="none"/>
          </w:rPr>
          <w:t>aplahova@fadm.gov.ru</w:t>
        </w:r>
      </w:hyperlink>
      <w:r w:rsidRPr="00AE1A37">
        <w:rPr>
          <w:rStyle w:val="111"/>
          <w:rFonts w:ascii="Times New Roman" w:hAnsi="Times New Roman"/>
          <w:color w:val="000000"/>
          <w:sz w:val="30"/>
          <w:szCs w:val="30"/>
          <w:u w:val="none"/>
        </w:rPr>
        <w:t>.</w:t>
      </w:r>
    </w:p>
    <w:p w14:paraId="5855BE88" w14:textId="77777777" w:rsidR="00F735B6" w:rsidRDefault="00F735B6" w:rsidP="001829C6">
      <w:pPr>
        <w:spacing w:after="0" w:line="360" w:lineRule="auto"/>
        <w:ind w:firstLine="709"/>
        <w:contextualSpacing/>
        <w:jc w:val="both"/>
      </w:pPr>
    </w:p>
    <w:p w14:paraId="6C7B454A" w14:textId="77777777" w:rsidR="00F735B6" w:rsidRDefault="001829C6" w:rsidP="00AE1A37">
      <w:pPr>
        <w:keepLines/>
        <w:spacing w:after="0" w:line="360" w:lineRule="auto"/>
        <w:contextualSpacing/>
        <w:jc w:val="center"/>
      </w:pPr>
      <w:r>
        <w:rPr>
          <w:rFonts w:ascii="Times New Roman" w:hAnsi="Times New Roman"/>
          <w:b/>
          <w:sz w:val="30"/>
        </w:rPr>
        <w:t>Читаем вместе: строки о России</w:t>
      </w:r>
    </w:p>
    <w:p w14:paraId="501E1893" w14:textId="77777777" w:rsidR="00F735B6" w:rsidRPr="00AE1A37" w:rsidRDefault="001829C6" w:rsidP="001829C6">
      <w:pPr>
        <w:spacing w:after="0" w:line="360" w:lineRule="auto"/>
        <w:ind w:firstLine="709"/>
        <w:jc w:val="both"/>
        <w:rPr>
          <w:rFonts w:ascii="Times New Roman" w:hAnsi="Times New Roman"/>
          <w:sz w:val="30"/>
        </w:rPr>
      </w:pPr>
      <w:r w:rsidRPr="00AE1A37">
        <w:rPr>
          <w:rFonts w:ascii="Times New Roman" w:hAnsi="Times New Roman"/>
          <w:sz w:val="30"/>
        </w:rPr>
        <w:t xml:space="preserve">Формат охватит участников специальной военной операции, которые сейчас выполняют свой воинский долг с высокой степенью ответственности и преданности Родине. Они выразительно прочтут </w:t>
      </w:r>
      <w:r w:rsidRPr="00AE1A37">
        <w:rPr>
          <w:rFonts w:ascii="Times New Roman" w:hAnsi="Times New Roman"/>
          <w:sz w:val="30"/>
        </w:rPr>
        <w:lastRenderedPageBreak/>
        <w:t>строки из стихотворения «С чего начинается Родина?». Военнослужащие в частях, рядом с техникой, в укрытиях исполнят стих, после чего строки соединяться в одном трогательном ролике</w:t>
      </w:r>
    </w:p>
    <w:p w14:paraId="2DA1A070" w14:textId="77777777" w:rsidR="00F735B6" w:rsidRPr="00AE1A37" w:rsidRDefault="001829C6" w:rsidP="001829C6">
      <w:pPr>
        <w:keepLines/>
        <w:spacing w:after="0" w:line="360" w:lineRule="auto"/>
        <w:ind w:firstLine="709"/>
        <w:jc w:val="both"/>
        <w:rPr>
          <w:rFonts w:ascii="Times New Roman" w:hAnsi="Times New Roman"/>
          <w:sz w:val="30"/>
        </w:rPr>
      </w:pPr>
      <w:r w:rsidRPr="00AE1A37">
        <w:rPr>
          <w:rFonts w:ascii="Times New Roman" w:hAnsi="Times New Roman"/>
          <w:b/>
          <w:sz w:val="30"/>
        </w:rPr>
        <w:t>Сроки реализации:</w:t>
      </w:r>
      <w:r w:rsidRPr="00AE1A37">
        <w:rPr>
          <w:rFonts w:ascii="Times New Roman" w:hAnsi="Times New Roman"/>
          <w:sz w:val="30"/>
        </w:rPr>
        <w:t xml:space="preserve"> 10 – 12 июня 2024 года. </w:t>
      </w:r>
    </w:p>
    <w:p w14:paraId="2C94A4C8" w14:textId="77777777" w:rsidR="00F735B6" w:rsidRPr="00AE1A37" w:rsidRDefault="001829C6" w:rsidP="001829C6">
      <w:pPr>
        <w:keepLines/>
        <w:spacing w:after="0" w:line="360" w:lineRule="auto"/>
        <w:ind w:firstLine="709"/>
        <w:jc w:val="both"/>
        <w:rPr>
          <w:rFonts w:ascii="Times New Roman" w:hAnsi="Times New Roman"/>
          <w:sz w:val="30"/>
        </w:rPr>
      </w:pPr>
      <w:r w:rsidRPr="00AE1A37">
        <w:rPr>
          <w:rFonts w:ascii="Times New Roman" w:hAnsi="Times New Roman"/>
          <w:b/>
          <w:sz w:val="30"/>
        </w:rPr>
        <w:t>Охват:</w:t>
      </w:r>
      <w:r w:rsidRPr="00AE1A37">
        <w:rPr>
          <w:rFonts w:ascii="Times New Roman" w:hAnsi="Times New Roman"/>
          <w:sz w:val="30"/>
        </w:rPr>
        <w:t xml:space="preserve"> все субъекты Российской Федерации.</w:t>
      </w:r>
    </w:p>
    <w:p w14:paraId="5D825A0E" w14:textId="77777777" w:rsidR="00F735B6" w:rsidRPr="00AE1A37" w:rsidRDefault="001829C6" w:rsidP="001829C6">
      <w:pPr>
        <w:keepLines/>
        <w:spacing w:after="0" w:line="360" w:lineRule="auto"/>
        <w:ind w:firstLine="709"/>
        <w:jc w:val="both"/>
        <w:rPr>
          <w:rFonts w:ascii="Times New Roman" w:hAnsi="Times New Roman"/>
          <w:b/>
          <w:sz w:val="30"/>
        </w:rPr>
      </w:pPr>
      <w:r w:rsidRPr="00AE1A37">
        <w:rPr>
          <w:rFonts w:ascii="Times New Roman" w:hAnsi="Times New Roman"/>
          <w:b/>
          <w:sz w:val="30"/>
        </w:rPr>
        <w:t>Основные этапы подготовки и реализации формата:</w:t>
      </w:r>
    </w:p>
    <w:p w14:paraId="53479B2D" w14:textId="77777777" w:rsidR="00AE1A37" w:rsidRDefault="001829C6" w:rsidP="00AE1A37">
      <w:pPr>
        <w:pStyle w:val="afff0"/>
        <w:keepLines/>
        <w:numPr>
          <w:ilvl w:val="0"/>
          <w:numId w:val="2"/>
        </w:numPr>
        <w:spacing w:after="0" w:line="360" w:lineRule="auto"/>
        <w:contextualSpacing w:val="0"/>
        <w:jc w:val="both"/>
        <w:rPr>
          <w:rFonts w:ascii="Times New Roman" w:hAnsi="Times New Roman"/>
          <w:sz w:val="30"/>
        </w:rPr>
      </w:pPr>
      <w:r w:rsidRPr="00AE1A37">
        <w:rPr>
          <w:rFonts w:ascii="Times New Roman" w:hAnsi="Times New Roman"/>
          <w:sz w:val="30"/>
        </w:rPr>
        <w:t xml:space="preserve">Рекомендуется направить информацию с приглашением </w:t>
      </w:r>
      <w:r w:rsidRPr="00AE1A37">
        <w:rPr>
          <w:rFonts w:ascii="Times New Roman" w:hAnsi="Times New Roman"/>
          <w:sz w:val="30"/>
        </w:rPr>
        <w:br/>
        <w:t>к участию семьям участников специальной военной операции</w:t>
      </w:r>
      <w:r w:rsidR="00AE1A37">
        <w:rPr>
          <w:rFonts w:ascii="Times New Roman" w:hAnsi="Times New Roman"/>
          <w:sz w:val="30"/>
        </w:rPr>
        <w:t>.</w:t>
      </w:r>
    </w:p>
    <w:p w14:paraId="54FD727F" w14:textId="7D18FB6A" w:rsidR="00F735B6" w:rsidRPr="00AE1A37" w:rsidRDefault="00AE1A37" w:rsidP="00AE1A37">
      <w:pPr>
        <w:pStyle w:val="afff0"/>
        <w:keepLines/>
        <w:numPr>
          <w:ilvl w:val="0"/>
          <w:numId w:val="2"/>
        </w:numPr>
        <w:spacing w:after="0" w:line="360" w:lineRule="auto"/>
        <w:contextualSpacing w:val="0"/>
        <w:jc w:val="both"/>
        <w:rPr>
          <w:rFonts w:ascii="Times New Roman" w:hAnsi="Times New Roman"/>
          <w:sz w:val="30"/>
        </w:rPr>
      </w:pPr>
      <w:r>
        <w:rPr>
          <w:rFonts w:ascii="Times New Roman" w:hAnsi="Times New Roman"/>
          <w:sz w:val="30"/>
        </w:rPr>
        <w:t xml:space="preserve"> </w:t>
      </w:r>
      <w:r w:rsidR="001829C6" w:rsidRPr="00AE1A37">
        <w:rPr>
          <w:rFonts w:ascii="Times New Roman" w:hAnsi="Times New Roman"/>
          <w:sz w:val="30"/>
          <w:szCs w:val="30"/>
        </w:rPr>
        <w:t xml:space="preserve">Осуществить качественную фото- и видеосъемку. </w:t>
      </w:r>
      <w:r w:rsidR="001829C6" w:rsidRPr="00AE1A37">
        <w:rPr>
          <w:rFonts w:ascii="Times New Roman" w:hAnsi="Times New Roman"/>
          <w:sz w:val="30"/>
          <w:szCs w:val="30"/>
        </w:rPr>
        <w:br/>
        <w:t xml:space="preserve">При необходимости привлечь профессиональных фото- и видео операторов. </w:t>
      </w:r>
    </w:p>
    <w:p w14:paraId="56EF5B1A" w14:textId="610ADE48" w:rsidR="00F735B6" w:rsidRPr="00AE1A37" w:rsidRDefault="001829C6" w:rsidP="00AE1A37">
      <w:pPr>
        <w:pStyle w:val="afff0"/>
        <w:keepLines/>
        <w:numPr>
          <w:ilvl w:val="0"/>
          <w:numId w:val="2"/>
        </w:numPr>
        <w:spacing w:after="0" w:line="360" w:lineRule="auto"/>
        <w:contextualSpacing w:val="0"/>
        <w:jc w:val="both"/>
        <w:rPr>
          <w:rFonts w:ascii="Times New Roman" w:hAnsi="Times New Roman"/>
          <w:sz w:val="30"/>
        </w:rPr>
      </w:pPr>
      <w:r w:rsidRPr="00AE1A37">
        <w:rPr>
          <w:rFonts w:ascii="Times New Roman" w:hAnsi="Times New Roman"/>
          <w:sz w:val="30"/>
        </w:rPr>
        <w:t>В течение 2 часов после окончания мероприятия загрузить фото- и видеоматериалы на файлообменный ресурс (предпочтительно использовать Яндекс.Диск) и разместить ссылку в телеграмм бот: </w:t>
      </w:r>
      <w:hyperlink r:id="rId17" w:tooltip="https://t.me/Rosmolodezh_bot" w:history="1">
        <w:r w:rsidRPr="00AE1A37">
          <w:rPr>
            <w:rFonts w:ascii="Times New Roman" w:hAnsi="Times New Roman"/>
            <w:sz w:val="30"/>
          </w:rPr>
          <w:t>https://t.me/Rosmolodezh_bot</w:t>
        </w:r>
      </w:hyperlink>
      <w:r w:rsidRPr="00AE1A37">
        <w:rPr>
          <w:rFonts w:ascii="Times New Roman" w:hAnsi="Times New Roman"/>
          <w:sz w:val="30"/>
        </w:rPr>
        <w:t>.</w:t>
      </w:r>
    </w:p>
    <w:p w14:paraId="3786CD29" w14:textId="77777777" w:rsidR="00F735B6" w:rsidRPr="00AE1A37" w:rsidRDefault="001829C6" w:rsidP="001829C6">
      <w:pPr>
        <w:keepLines/>
        <w:spacing w:after="0" w:line="360" w:lineRule="auto"/>
        <w:ind w:firstLine="709"/>
        <w:jc w:val="both"/>
        <w:rPr>
          <w:rFonts w:ascii="Times New Roman" w:hAnsi="Times New Roman"/>
          <w:sz w:val="30"/>
        </w:rPr>
      </w:pPr>
      <w:r w:rsidRPr="00AE1A37">
        <w:rPr>
          <w:rFonts w:ascii="Times New Roman" w:hAnsi="Times New Roman"/>
          <w:b/>
          <w:sz w:val="30"/>
        </w:rPr>
        <w:t xml:space="preserve">Контактные данные куратора: </w:t>
      </w:r>
    </w:p>
    <w:p w14:paraId="49797A22" w14:textId="77777777" w:rsidR="00F735B6" w:rsidRPr="00AE1A37" w:rsidRDefault="001829C6" w:rsidP="001829C6">
      <w:pPr>
        <w:keepLines/>
        <w:spacing w:after="0" w:line="360" w:lineRule="auto"/>
        <w:ind w:firstLine="709"/>
        <w:jc w:val="both"/>
        <w:rPr>
          <w:rStyle w:val="111"/>
          <w:rFonts w:ascii="Times New Roman" w:hAnsi="Times New Roman"/>
          <w:color w:val="000000"/>
          <w:sz w:val="30"/>
          <w:szCs w:val="30"/>
          <w:u w:val="none"/>
        </w:rPr>
      </w:pPr>
      <w:r w:rsidRPr="00AE1A37">
        <w:rPr>
          <w:rStyle w:val="111"/>
          <w:rFonts w:ascii="Times New Roman" w:hAnsi="Times New Roman"/>
          <w:color w:val="000000"/>
          <w:sz w:val="30"/>
          <w:szCs w:val="30"/>
          <w:u w:val="none"/>
        </w:rPr>
        <w:t>Плахова Анна Олеговна – сотрудник проектного офиса Федерального аген</w:t>
      </w:r>
      <w:r w:rsidR="0033129D" w:rsidRPr="00AE1A37">
        <w:rPr>
          <w:rStyle w:val="111"/>
          <w:rFonts w:ascii="Times New Roman" w:hAnsi="Times New Roman"/>
          <w:color w:val="000000"/>
          <w:sz w:val="30"/>
          <w:szCs w:val="30"/>
          <w:u w:val="none"/>
        </w:rPr>
        <w:t>тства по делам молодежи, тел.</w:t>
      </w:r>
      <w:r w:rsidRPr="00AE1A37">
        <w:rPr>
          <w:rStyle w:val="111"/>
          <w:rFonts w:ascii="Times New Roman" w:hAnsi="Times New Roman"/>
          <w:color w:val="000000"/>
          <w:sz w:val="30"/>
          <w:szCs w:val="30"/>
          <w:u w:val="none"/>
        </w:rPr>
        <w:t xml:space="preserve">: (495) 668-80-08, </w:t>
      </w:r>
      <w:r w:rsidR="0033129D" w:rsidRPr="00AE1A37">
        <w:rPr>
          <w:rStyle w:val="111"/>
          <w:rFonts w:ascii="Times New Roman" w:hAnsi="Times New Roman"/>
          <w:color w:val="000000"/>
          <w:sz w:val="30"/>
          <w:szCs w:val="30"/>
          <w:u w:val="none"/>
        </w:rPr>
        <w:br/>
      </w:r>
      <w:r w:rsidRPr="00AE1A37">
        <w:rPr>
          <w:rStyle w:val="111"/>
          <w:rFonts w:ascii="Times New Roman" w:hAnsi="Times New Roman"/>
          <w:color w:val="000000"/>
          <w:sz w:val="30"/>
          <w:szCs w:val="30"/>
          <w:u w:val="none"/>
        </w:rPr>
        <w:t xml:space="preserve">(доб. 5042), эл. почта: </w:t>
      </w:r>
      <w:hyperlink r:id="rId18" w:tooltip="mailto:aplahova@fadm.gov.ru" w:history="1">
        <w:r w:rsidRPr="00AE1A37">
          <w:rPr>
            <w:rStyle w:val="af2"/>
            <w:rFonts w:ascii="Times New Roman" w:hAnsi="Times New Roman"/>
            <w:color w:val="000000"/>
            <w:sz w:val="30"/>
            <w:szCs w:val="30"/>
            <w:u w:val="none"/>
          </w:rPr>
          <w:t>aplahova@fadm.gov.ru</w:t>
        </w:r>
      </w:hyperlink>
      <w:r w:rsidRPr="00AE1A37">
        <w:rPr>
          <w:rStyle w:val="111"/>
          <w:rFonts w:ascii="Times New Roman" w:hAnsi="Times New Roman"/>
          <w:color w:val="000000"/>
          <w:sz w:val="30"/>
          <w:szCs w:val="30"/>
          <w:u w:val="none"/>
        </w:rPr>
        <w:t>.</w:t>
      </w:r>
    </w:p>
    <w:p w14:paraId="544F34D4" w14:textId="77777777" w:rsidR="00F735B6" w:rsidRDefault="00F735B6" w:rsidP="001829C6">
      <w:pPr>
        <w:keepLines/>
        <w:spacing w:after="0" w:line="360" w:lineRule="auto"/>
        <w:ind w:firstLine="709"/>
        <w:contextualSpacing/>
        <w:jc w:val="both"/>
      </w:pPr>
    </w:p>
    <w:p w14:paraId="7DAA97FB" w14:textId="4AEB5CA4" w:rsidR="00F735B6" w:rsidRDefault="00AE1A37" w:rsidP="001829C6">
      <w:pPr>
        <w:pStyle w:val="affc"/>
        <w:spacing w:beforeAutospacing="0" w:after="0" w:afterAutospacing="0" w:line="360" w:lineRule="auto"/>
        <w:contextualSpacing/>
        <w:jc w:val="center"/>
        <w:rPr>
          <w:b/>
          <w:sz w:val="30"/>
        </w:rPr>
      </w:pPr>
      <w:r>
        <w:rPr>
          <w:b/>
          <w:sz w:val="30"/>
        </w:rPr>
        <w:t>«</w:t>
      </w:r>
      <w:r w:rsidR="001829C6">
        <w:rPr>
          <w:b/>
          <w:sz w:val="30"/>
        </w:rPr>
        <w:t>Родиной Горжусь</w:t>
      </w:r>
      <w:r>
        <w:rPr>
          <w:b/>
          <w:sz w:val="30"/>
        </w:rPr>
        <w:t>»</w:t>
      </w:r>
    </w:p>
    <w:p w14:paraId="149578C3" w14:textId="77777777" w:rsidR="00F735B6" w:rsidRPr="00AE1A37" w:rsidRDefault="001829C6" w:rsidP="00AE1A37">
      <w:pPr>
        <w:pStyle w:val="affc"/>
        <w:spacing w:beforeAutospacing="0" w:after="0" w:afterAutospacing="0" w:line="360" w:lineRule="auto"/>
        <w:ind w:firstLine="709"/>
        <w:jc w:val="both"/>
      </w:pPr>
      <w:r w:rsidRPr="00AE1A37">
        <w:rPr>
          <w:sz w:val="30"/>
          <w:szCs w:val="30"/>
        </w:rPr>
        <w:t xml:space="preserve">В </w:t>
      </w:r>
      <w:r w:rsidR="006E51F4" w:rsidRPr="00AE1A37">
        <w:rPr>
          <w:sz w:val="30"/>
          <w:szCs w:val="30"/>
        </w:rPr>
        <w:t>формате примут участие</w:t>
      </w:r>
      <w:r w:rsidRPr="00AE1A37">
        <w:rPr>
          <w:sz w:val="30"/>
          <w:szCs w:val="30"/>
        </w:rPr>
        <w:t xml:space="preserve"> молодые врачи, спасатели, учителя, ветераны специальной военной операции, ветераны Великой Отечественной войны. Они ответят на вопрос «С чего начинается Родина?». У каждого человека, который любит свою страну, есть ответ   на этот вопрос.</w:t>
      </w:r>
    </w:p>
    <w:p w14:paraId="45469EFD" w14:textId="77777777" w:rsidR="00F735B6" w:rsidRPr="00AE1A37" w:rsidRDefault="001829C6" w:rsidP="00AE1A37">
      <w:pPr>
        <w:pStyle w:val="affc"/>
        <w:keepLines/>
        <w:spacing w:beforeAutospacing="0" w:after="0" w:afterAutospacing="0" w:line="360" w:lineRule="auto"/>
        <w:ind w:firstLine="709"/>
        <w:jc w:val="both"/>
      </w:pPr>
      <w:r w:rsidRPr="00AE1A37">
        <w:rPr>
          <w:b/>
          <w:bCs/>
          <w:sz w:val="30"/>
          <w:szCs w:val="30"/>
        </w:rPr>
        <w:t>Сроки реализации:</w:t>
      </w:r>
      <w:r w:rsidRPr="00AE1A37">
        <w:rPr>
          <w:sz w:val="30"/>
          <w:szCs w:val="30"/>
        </w:rPr>
        <w:t xml:space="preserve"> 10 – 12 июня 2025 года.</w:t>
      </w:r>
    </w:p>
    <w:p w14:paraId="414E3B0F" w14:textId="77777777" w:rsidR="00F735B6" w:rsidRPr="00AE1A37" w:rsidRDefault="001829C6" w:rsidP="00AE1A37">
      <w:pPr>
        <w:pStyle w:val="affc"/>
        <w:keepLines/>
        <w:spacing w:beforeAutospacing="0" w:after="0" w:afterAutospacing="0" w:line="360" w:lineRule="auto"/>
        <w:ind w:firstLine="709"/>
        <w:jc w:val="both"/>
      </w:pPr>
      <w:r w:rsidRPr="00AE1A37">
        <w:rPr>
          <w:b/>
          <w:bCs/>
          <w:sz w:val="30"/>
          <w:szCs w:val="30"/>
        </w:rPr>
        <w:t>Охват:</w:t>
      </w:r>
      <w:r w:rsidRPr="00AE1A37">
        <w:rPr>
          <w:sz w:val="30"/>
          <w:szCs w:val="30"/>
        </w:rPr>
        <w:t xml:space="preserve"> все субъекты Российской Федерации.</w:t>
      </w:r>
    </w:p>
    <w:p w14:paraId="713C7E8B" w14:textId="77777777" w:rsidR="00F735B6" w:rsidRPr="00AE1A37" w:rsidRDefault="001829C6" w:rsidP="00AE1A37">
      <w:pPr>
        <w:pStyle w:val="affc"/>
        <w:keepLines/>
        <w:spacing w:beforeAutospacing="0" w:after="0" w:afterAutospacing="0" w:line="360" w:lineRule="auto"/>
        <w:ind w:firstLine="709"/>
        <w:jc w:val="both"/>
      </w:pPr>
      <w:r w:rsidRPr="00AE1A37">
        <w:rPr>
          <w:b/>
          <w:bCs/>
          <w:sz w:val="30"/>
          <w:szCs w:val="30"/>
        </w:rPr>
        <w:lastRenderedPageBreak/>
        <w:t>Основные этапы подготовки и реализации формата:</w:t>
      </w:r>
    </w:p>
    <w:p w14:paraId="38CFA15E" w14:textId="47A7354C" w:rsidR="00F735B6" w:rsidRPr="00AE1A37" w:rsidRDefault="001829C6" w:rsidP="00AE1A37">
      <w:pPr>
        <w:pStyle w:val="aff2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30"/>
        </w:rPr>
      </w:pPr>
      <w:r w:rsidRPr="00AE1A37">
        <w:rPr>
          <w:rFonts w:ascii="Times New Roman" w:hAnsi="Times New Roman"/>
          <w:sz w:val="30"/>
        </w:rPr>
        <w:t xml:space="preserve">Для большего вовлечения целевой аудитории в формате рекомендуется направить информацию с приглашением к участию </w:t>
      </w:r>
      <w:r w:rsidRPr="00AE1A37">
        <w:rPr>
          <w:rFonts w:ascii="Times New Roman" w:hAnsi="Times New Roman"/>
          <w:sz w:val="30"/>
        </w:rPr>
        <w:br/>
        <w:t xml:space="preserve">в образовательные, общественные, патриотические, волонтерские          организации, а также семьям бойцов специальной военной операции. </w:t>
      </w:r>
    </w:p>
    <w:p w14:paraId="106E6B31" w14:textId="77777777" w:rsidR="00F735B6" w:rsidRPr="00AE1A37" w:rsidRDefault="001829C6" w:rsidP="00AE1A37">
      <w:pPr>
        <w:pStyle w:val="afff0"/>
        <w:numPr>
          <w:ilvl w:val="0"/>
          <w:numId w:val="4"/>
        </w:numPr>
        <w:spacing w:after="0" w:line="360" w:lineRule="auto"/>
        <w:contextualSpacing w:val="0"/>
        <w:jc w:val="both"/>
        <w:rPr>
          <w:rFonts w:ascii="Times New Roman" w:hAnsi="Times New Roman"/>
          <w:sz w:val="30"/>
        </w:rPr>
      </w:pPr>
      <w:r w:rsidRPr="00AE1A37">
        <w:rPr>
          <w:rFonts w:ascii="Times New Roman" w:hAnsi="Times New Roman"/>
          <w:sz w:val="30"/>
        </w:rPr>
        <w:t>Определить место, дату и время проведения формата. Пригласить участников, которые будут отвечать на вопрос.</w:t>
      </w:r>
    </w:p>
    <w:p w14:paraId="7712FAAF" w14:textId="77777777" w:rsidR="00F735B6" w:rsidRPr="00AE1A37" w:rsidRDefault="001829C6" w:rsidP="00AE1A37">
      <w:pPr>
        <w:numPr>
          <w:ilvl w:val="0"/>
          <w:numId w:val="4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after="0" w:line="360" w:lineRule="auto"/>
        <w:jc w:val="both"/>
        <w:rPr>
          <w:rFonts w:ascii="Times New Roman" w:hAnsi="Times New Roman"/>
          <w:sz w:val="30"/>
        </w:rPr>
      </w:pPr>
      <w:r w:rsidRPr="00AE1A37">
        <w:rPr>
          <w:rFonts w:ascii="Times New Roman" w:hAnsi="Times New Roman"/>
          <w:sz w:val="30"/>
          <w:szCs w:val="30"/>
        </w:rPr>
        <w:t xml:space="preserve">Осуществить качественную фото- и видеосъемку. </w:t>
      </w:r>
      <w:r w:rsidRPr="00AE1A37">
        <w:rPr>
          <w:rFonts w:ascii="Times New Roman" w:hAnsi="Times New Roman"/>
          <w:sz w:val="30"/>
          <w:szCs w:val="30"/>
        </w:rPr>
        <w:br/>
        <w:t xml:space="preserve">При необходимости привлечь профессиональных фото- и видео операторов. </w:t>
      </w:r>
    </w:p>
    <w:p w14:paraId="2E27FB25" w14:textId="77777777" w:rsidR="00F735B6" w:rsidRPr="00AE1A37" w:rsidRDefault="001829C6" w:rsidP="00AE1A37">
      <w:pPr>
        <w:pStyle w:val="afff0"/>
        <w:numPr>
          <w:ilvl w:val="0"/>
          <w:numId w:val="4"/>
        </w:numPr>
        <w:spacing w:after="0" w:line="360" w:lineRule="auto"/>
        <w:contextualSpacing w:val="0"/>
        <w:jc w:val="both"/>
        <w:rPr>
          <w:rFonts w:ascii="Times New Roman" w:hAnsi="Times New Roman"/>
          <w:sz w:val="30"/>
        </w:rPr>
      </w:pPr>
      <w:r w:rsidRPr="00AE1A37">
        <w:rPr>
          <w:rFonts w:ascii="Times New Roman" w:hAnsi="Times New Roman"/>
          <w:sz w:val="30"/>
        </w:rPr>
        <w:t xml:space="preserve">В течение 2 часов после окончания мероприятия загрузить фото- и видеоматериалы на файлообменный ресурс (предпочтительно использовать Яндекс.Диск) и разместить ссылку в телеграмм бот: </w:t>
      </w:r>
      <w:hyperlink r:id="rId19" w:tooltip="https://t.me/Rosmolodezh_bot" w:history="1">
        <w:r w:rsidRPr="00AE1A37">
          <w:rPr>
            <w:rFonts w:ascii="Times New Roman" w:hAnsi="Times New Roman"/>
            <w:sz w:val="30"/>
          </w:rPr>
          <w:t>https://t.me/Rosmolodezh_bot</w:t>
        </w:r>
      </w:hyperlink>
      <w:r w:rsidRPr="00AE1A37">
        <w:rPr>
          <w:rFonts w:ascii="Times New Roman" w:hAnsi="Times New Roman"/>
          <w:sz w:val="30"/>
        </w:rPr>
        <w:t xml:space="preserve">. </w:t>
      </w:r>
    </w:p>
    <w:p w14:paraId="4EDA7FC0" w14:textId="77777777" w:rsidR="00F735B6" w:rsidRPr="00AE1A37" w:rsidRDefault="001829C6" w:rsidP="00AE1A37">
      <w:pPr>
        <w:pStyle w:val="affc"/>
        <w:spacing w:beforeAutospacing="0" w:after="0" w:afterAutospacing="0" w:line="360" w:lineRule="auto"/>
        <w:ind w:firstLine="709"/>
        <w:jc w:val="both"/>
      </w:pPr>
      <w:r w:rsidRPr="00AE1A37">
        <w:rPr>
          <w:b/>
          <w:bCs/>
          <w:sz w:val="30"/>
          <w:szCs w:val="30"/>
        </w:rPr>
        <w:t xml:space="preserve">Контактные данные куратора: </w:t>
      </w:r>
    </w:p>
    <w:p w14:paraId="2F63C344" w14:textId="77777777" w:rsidR="00F735B6" w:rsidRDefault="001829C6" w:rsidP="00AE1A37">
      <w:pPr>
        <w:keepLines/>
        <w:spacing w:after="0" w:line="360" w:lineRule="auto"/>
        <w:ind w:firstLine="709"/>
        <w:jc w:val="both"/>
      </w:pPr>
      <w:r w:rsidRPr="00AE1A37">
        <w:rPr>
          <w:rStyle w:val="111"/>
          <w:rFonts w:ascii="Times New Roman" w:hAnsi="Times New Roman"/>
          <w:color w:val="000000"/>
          <w:sz w:val="30"/>
          <w:szCs w:val="30"/>
          <w:u w:val="none"/>
        </w:rPr>
        <w:t xml:space="preserve">Плахова Анна Олеговна – сотрудник проектного офиса Федерального агентства по делам молодежи, телефон: (495) 668-80-08, (доб. 5042), эл. почта: </w:t>
      </w:r>
      <w:hyperlink r:id="rId20" w:tooltip="mailto:aplahova@fadm.gov.ru" w:history="1">
        <w:r w:rsidRPr="00AE1A37">
          <w:rPr>
            <w:rStyle w:val="af2"/>
            <w:rFonts w:ascii="Times New Roman" w:hAnsi="Times New Roman"/>
            <w:color w:val="000000"/>
            <w:sz w:val="30"/>
            <w:szCs w:val="30"/>
            <w:u w:val="none"/>
          </w:rPr>
          <w:t>aplahova@fadm.gov.ru</w:t>
        </w:r>
      </w:hyperlink>
      <w:r w:rsidRPr="00AE1A37">
        <w:rPr>
          <w:rStyle w:val="111"/>
          <w:rFonts w:ascii="Times New Roman" w:hAnsi="Times New Roman"/>
          <w:color w:val="000000"/>
          <w:sz w:val="30"/>
          <w:szCs w:val="30"/>
          <w:u w:val="none"/>
        </w:rPr>
        <w:t>.</w:t>
      </w:r>
    </w:p>
    <w:p w14:paraId="2146CB5E" w14:textId="77777777" w:rsidR="00F735B6" w:rsidRDefault="00F735B6" w:rsidP="001829C6">
      <w:pPr>
        <w:spacing w:after="0" w:line="360" w:lineRule="auto"/>
        <w:ind w:firstLine="709"/>
        <w:contextualSpacing/>
        <w:jc w:val="both"/>
        <w:rPr>
          <w:rStyle w:val="111"/>
          <w:rFonts w:ascii="Times New Roman" w:hAnsi="Times New Roman"/>
          <w:color w:val="000000"/>
          <w:sz w:val="30"/>
          <w:szCs w:val="30"/>
          <w:u w:val="none"/>
        </w:rPr>
      </w:pPr>
    </w:p>
    <w:p w14:paraId="33F48973" w14:textId="77777777" w:rsidR="00F735B6" w:rsidRDefault="001829C6" w:rsidP="001829C6">
      <w:pPr>
        <w:pStyle w:val="affc"/>
        <w:spacing w:beforeAutospacing="0" w:after="0" w:afterAutospacing="0" w:line="360" w:lineRule="auto"/>
        <w:contextualSpacing/>
        <w:jc w:val="center"/>
        <w:rPr>
          <w:b/>
          <w:sz w:val="30"/>
        </w:rPr>
      </w:pPr>
      <w:r>
        <w:rPr>
          <w:b/>
          <w:sz w:val="30"/>
        </w:rPr>
        <w:t>Окна России</w:t>
      </w:r>
    </w:p>
    <w:p w14:paraId="4749D260" w14:textId="77777777" w:rsidR="00F735B6" w:rsidRDefault="001829C6" w:rsidP="001829C6">
      <w:pPr>
        <w:pStyle w:val="affc"/>
        <w:spacing w:beforeAutospacing="0" w:after="0" w:afterAutospacing="0" w:line="360" w:lineRule="auto"/>
        <w:ind w:firstLine="709"/>
        <w:contextualSpacing/>
        <w:jc w:val="both"/>
      </w:pPr>
      <w:r>
        <w:rPr>
          <w:sz w:val="30"/>
          <w:szCs w:val="30"/>
        </w:rPr>
        <w:t xml:space="preserve">В </w:t>
      </w:r>
      <w:r w:rsidR="006E51F4">
        <w:rPr>
          <w:sz w:val="30"/>
          <w:szCs w:val="30"/>
        </w:rPr>
        <w:t>преддверии Дня России участники</w:t>
      </w:r>
      <w:r>
        <w:rPr>
          <w:sz w:val="30"/>
          <w:szCs w:val="30"/>
        </w:rPr>
        <w:t xml:space="preserve"> </w:t>
      </w:r>
      <w:r w:rsidR="006E51F4">
        <w:rPr>
          <w:sz w:val="30"/>
          <w:szCs w:val="30"/>
        </w:rPr>
        <w:t>оформят</w:t>
      </w:r>
      <w:r>
        <w:rPr>
          <w:sz w:val="30"/>
          <w:szCs w:val="30"/>
        </w:rPr>
        <w:t xml:space="preserve"> окна квартир, домов, офисов, школ с использованием рисунков, картинок, надписей, посвященных празднованию Дня России, и последующим размещением фотографий оформленных окон в социальных сетях.</w:t>
      </w:r>
    </w:p>
    <w:p w14:paraId="76187F4B" w14:textId="56288C57" w:rsidR="00F735B6" w:rsidRDefault="001829C6" w:rsidP="001829C6">
      <w:pPr>
        <w:pStyle w:val="affc"/>
        <w:keepLines/>
        <w:spacing w:beforeAutospacing="0" w:after="0" w:afterAutospacing="0" w:line="360" w:lineRule="auto"/>
        <w:ind w:firstLine="709"/>
        <w:contextualSpacing/>
        <w:jc w:val="both"/>
      </w:pPr>
      <w:r>
        <w:rPr>
          <w:b/>
          <w:bCs/>
          <w:sz w:val="30"/>
          <w:szCs w:val="30"/>
        </w:rPr>
        <w:t>Сроки реализации:</w:t>
      </w:r>
      <w:r>
        <w:rPr>
          <w:sz w:val="30"/>
          <w:szCs w:val="30"/>
        </w:rPr>
        <w:t xml:space="preserve"> </w:t>
      </w:r>
      <w:r w:rsidR="00E2592D">
        <w:rPr>
          <w:sz w:val="30"/>
          <w:szCs w:val="30"/>
        </w:rPr>
        <w:t>6</w:t>
      </w:r>
      <w:r>
        <w:rPr>
          <w:sz w:val="30"/>
          <w:szCs w:val="30"/>
        </w:rPr>
        <w:t xml:space="preserve"> – 12 июня 2025 года.</w:t>
      </w:r>
    </w:p>
    <w:p w14:paraId="24D858F5" w14:textId="77777777" w:rsidR="00F735B6" w:rsidRDefault="001829C6" w:rsidP="001829C6">
      <w:pPr>
        <w:pStyle w:val="affc"/>
        <w:keepLines/>
        <w:spacing w:beforeAutospacing="0" w:after="0" w:afterAutospacing="0" w:line="360" w:lineRule="auto"/>
        <w:ind w:firstLine="709"/>
        <w:contextualSpacing/>
        <w:jc w:val="both"/>
      </w:pPr>
      <w:r>
        <w:rPr>
          <w:b/>
          <w:bCs/>
          <w:sz w:val="30"/>
          <w:szCs w:val="30"/>
        </w:rPr>
        <w:t>Охват:</w:t>
      </w:r>
      <w:r>
        <w:rPr>
          <w:sz w:val="30"/>
          <w:szCs w:val="30"/>
        </w:rPr>
        <w:t xml:space="preserve"> все субъекты Российской Федерации.</w:t>
      </w:r>
    </w:p>
    <w:p w14:paraId="1AD97A76" w14:textId="77777777" w:rsidR="00F735B6" w:rsidRDefault="001829C6" w:rsidP="001829C6">
      <w:pPr>
        <w:pStyle w:val="affc"/>
        <w:keepLines/>
        <w:spacing w:beforeAutospacing="0" w:after="0" w:afterAutospacing="0" w:line="360" w:lineRule="auto"/>
        <w:ind w:firstLine="709"/>
        <w:contextualSpacing/>
        <w:jc w:val="both"/>
      </w:pPr>
      <w:r>
        <w:rPr>
          <w:b/>
          <w:bCs/>
          <w:sz w:val="30"/>
          <w:szCs w:val="30"/>
        </w:rPr>
        <w:t>Основные этапы подготовки и реализации формата:</w:t>
      </w:r>
    </w:p>
    <w:p w14:paraId="243BB0F9" w14:textId="2A199DD8" w:rsidR="00F735B6" w:rsidRDefault="006E51F4" w:rsidP="001829C6">
      <w:pPr>
        <w:pStyle w:val="affc"/>
        <w:spacing w:beforeAutospacing="0" w:after="0" w:afterAutospacing="0" w:line="360" w:lineRule="auto"/>
        <w:ind w:firstLine="709"/>
        <w:contextualSpacing/>
        <w:jc w:val="both"/>
      </w:pPr>
      <w:r>
        <w:rPr>
          <w:sz w:val="30"/>
          <w:szCs w:val="30"/>
        </w:rPr>
        <w:lastRenderedPageBreak/>
        <w:t>1. </w:t>
      </w:r>
      <w:r>
        <w:rPr>
          <w:sz w:val="30"/>
        </w:rPr>
        <w:t>Подготовить необходимые материал</w:t>
      </w:r>
      <w:r w:rsidR="00AE1A37">
        <w:rPr>
          <w:sz w:val="30"/>
        </w:rPr>
        <w:t>ы</w:t>
      </w:r>
      <w:r>
        <w:rPr>
          <w:sz w:val="30"/>
        </w:rPr>
        <w:t>, которые будут размещаться на окнах.</w:t>
      </w:r>
    </w:p>
    <w:p w14:paraId="21010B76" w14:textId="77777777" w:rsidR="00F735B6" w:rsidRDefault="006E51F4" w:rsidP="001829C6">
      <w:pPr>
        <w:pStyle w:val="affc"/>
        <w:spacing w:beforeAutospacing="0" w:after="0" w:afterAutospacing="0" w:line="360" w:lineRule="auto"/>
        <w:ind w:firstLine="709"/>
        <w:contextualSpacing/>
        <w:jc w:val="both"/>
      </w:pPr>
      <w:r>
        <w:rPr>
          <w:sz w:val="30"/>
        </w:rPr>
        <w:t xml:space="preserve">2. Разместить материалы на окнах квартир, домов, офисов, школ </w:t>
      </w:r>
      <w:r w:rsidR="002C4D87">
        <w:rPr>
          <w:sz w:val="30"/>
        </w:rPr>
        <w:br/>
      </w:r>
      <w:r>
        <w:rPr>
          <w:sz w:val="30"/>
        </w:rPr>
        <w:t>и др.</w:t>
      </w:r>
    </w:p>
    <w:p w14:paraId="402180E3" w14:textId="77777777" w:rsidR="00F735B6" w:rsidRDefault="006E51F4" w:rsidP="001829C6">
      <w:pPr>
        <w:pStyle w:val="affc"/>
        <w:spacing w:beforeAutospacing="0" w:after="0" w:afterAutospacing="0" w:line="360" w:lineRule="auto"/>
        <w:ind w:firstLine="709"/>
        <w:contextualSpacing/>
        <w:jc w:val="both"/>
      </w:pPr>
      <w:r>
        <w:rPr>
          <w:sz w:val="30"/>
        </w:rPr>
        <w:t>3. </w:t>
      </w:r>
      <w:r w:rsidR="001829C6">
        <w:rPr>
          <w:sz w:val="30"/>
          <w:szCs w:val="30"/>
        </w:rPr>
        <w:t xml:space="preserve">Осуществить качественную фото- и видеосъемку. </w:t>
      </w:r>
      <w:r w:rsidR="001829C6">
        <w:rPr>
          <w:sz w:val="30"/>
          <w:szCs w:val="30"/>
        </w:rPr>
        <w:br/>
        <w:t xml:space="preserve">При необходимости привлечь профессиональных фото- и видео операторов. </w:t>
      </w:r>
    </w:p>
    <w:p w14:paraId="605A6831" w14:textId="33C921D7" w:rsidR="00F735B6" w:rsidRDefault="006E51F4" w:rsidP="001829C6">
      <w:pPr>
        <w:pStyle w:val="affc"/>
        <w:spacing w:beforeAutospacing="0" w:after="0" w:afterAutospacing="0" w:line="360" w:lineRule="auto"/>
        <w:ind w:firstLine="709"/>
        <w:contextualSpacing/>
        <w:jc w:val="both"/>
      </w:pPr>
      <w:r>
        <w:rPr>
          <w:sz w:val="30"/>
          <w:szCs w:val="30"/>
        </w:rPr>
        <w:t>4. </w:t>
      </w:r>
      <w:r w:rsidR="001829C6">
        <w:rPr>
          <w:sz w:val="30"/>
        </w:rPr>
        <w:t xml:space="preserve">В течение 2 часов после окончания мероприятия загрузить фото- и видеоматериалы на файлообменный ресурс (предпочтительно использовать Яндекс.Диск) и разместить ссылку в телеграмм бот: </w:t>
      </w:r>
      <w:r w:rsidR="001829C6">
        <w:rPr>
          <w:sz w:val="28"/>
          <w:szCs w:val="28"/>
        </w:rPr>
        <w:t xml:space="preserve"> </w:t>
      </w:r>
      <w:hyperlink r:id="rId21" w:tooltip="https://t.me/Rosmolodezh_bot" w:history="1">
        <w:r w:rsidR="001829C6">
          <w:rPr>
            <w:sz w:val="30"/>
            <w:szCs w:val="28"/>
          </w:rPr>
          <w:t>https://t.me/Rosmolodezh_bot</w:t>
        </w:r>
      </w:hyperlink>
      <w:r w:rsidR="00AE1A37">
        <w:t>.</w:t>
      </w:r>
    </w:p>
    <w:p w14:paraId="075C16F1" w14:textId="77777777" w:rsidR="00F735B6" w:rsidRDefault="001829C6" w:rsidP="001829C6">
      <w:pPr>
        <w:pStyle w:val="affc"/>
        <w:spacing w:beforeAutospacing="0" w:after="0" w:afterAutospacing="0" w:line="360" w:lineRule="auto"/>
        <w:ind w:firstLine="709"/>
        <w:contextualSpacing/>
        <w:jc w:val="both"/>
      </w:pPr>
      <w:r>
        <w:rPr>
          <w:b/>
          <w:bCs/>
          <w:sz w:val="30"/>
          <w:szCs w:val="30"/>
        </w:rPr>
        <w:t xml:space="preserve">Контактные данные куратора: </w:t>
      </w:r>
    </w:p>
    <w:p w14:paraId="182439C2" w14:textId="77777777" w:rsidR="00AE1A37" w:rsidRPr="00AE1A37" w:rsidRDefault="00AE1A37" w:rsidP="00AE1A37">
      <w:pPr>
        <w:keepLines/>
        <w:spacing w:line="36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AE1A37">
        <w:rPr>
          <w:rFonts w:ascii="Times New Roman" w:hAnsi="Times New Roman"/>
          <w:sz w:val="30"/>
          <w:szCs w:val="30"/>
        </w:rPr>
        <w:t xml:space="preserve">Мороз Карина Валерьевна – специалист Движения Первых, </w:t>
      </w:r>
      <w:r w:rsidRPr="00AE1A37">
        <w:rPr>
          <w:rFonts w:ascii="Times New Roman" w:hAnsi="Times New Roman"/>
          <w:sz w:val="30"/>
          <w:szCs w:val="30"/>
        </w:rPr>
        <w:br/>
        <w:t>тел: (495) 668-88-99 (доб. 6326), эл. почта: kvmoroz@pervye.ru.</w:t>
      </w:r>
    </w:p>
    <w:p w14:paraId="097FD8E4" w14:textId="77777777" w:rsidR="00F735B6" w:rsidRDefault="001829C6" w:rsidP="001829C6">
      <w:pPr>
        <w:pStyle w:val="3"/>
        <w:spacing w:before="0" w:after="0" w:line="360" w:lineRule="auto"/>
        <w:ind w:firstLine="709"/>
        <w:contextualSpacing/>
        <w:jc w:val="center"/>
        <w:rPr>
          <w:rFonts w:ascii="Times New Roman" w:hAnsi="Times New Roman"/>
          <w:b/>
          <w:szCs w:val="30"/>
        </w:rPr>
      </w:pPr>
      <w:r>
        <w:rPr>
          <w:rFonts w:ascii="Times New Roman" w:hAnsi="Times New Roman"/>
          <w:b/>
          <w:bCs/>
          <w:iCs/>
          <w:szCs w:val="30"/>
        </w:rPr>
        <w:t>Зарядка Героя</w:t>
      </w:r>
    </w:p>
    <w:p w14:paraId="6DF9DDA6" w14:textId="5D5477CB" w:rsidR="00E81762" w:rsidRDefault="006E51F4" w:rsidP="00E81762">
      <w:pPr>
        <w:pStyle w:val="3"/>
        <w:spacing w:before="0" w:after="0" w:line="360" w:lineRule="auto"/>
        <w:ind w:firstLine="709"/>
        <w:contextualSpacing/>
        <w:jc w:val="both"/>
        <w:rPr>
          <w:rFonts w:ascii="Times New Roman" w:hAnsi="Times New Roman"/>
          <w:szCs w:val="30"/>
        </w:rPr>
      </w:pPr>
      <w:r>
        <w:rPr>
          <w:rFonts w:ascii="Times New Roman" w:hAnsi="Times New Roman"/>
          <w:szCs w:val="30"/>
        </w:rPr>
        <w:t xml:space="preserve">Всероссийское общественное движение «Волонтеры-медики» </w:t>
      </w:r>
      <w:r w:rsidR="00E81762">
        <w:rPr>
          <w:rFonts w:ascii="Times New Roman" w:hAnsi="Times New Roman"/>
          <w:szCs w:val="30"/>
        </w:rPr>
        <w:t>организуют</w:t>
      </w:r>
      <w:r w:rsidR="001829C6">
        <w:rPr>
          <w:rFonts w:ascii="Times New Roman" w:hAnsi="Times New Roman"/>
          <w:szCs w:val="30"/>
        </w:rPr>
        <w:t xml:space="preserve"> массовы</w:t>
      </w:r>
      <w:r w:rsidR="00E81762">
        <w:rPr>
          <w:rFonts w:ascii="Times New Roman" w:hAnsi="Times New Roman"/>
          <w:szCs w:val="30"/>
        </w:rPr>
        <w:t>е</w:t>
      </w:r>
      <w:r w:rsidR="001829C6">
        <w:rPr>
          <w:rFonts w:ascii="Times New Roman" w:hAnsi="Times New Roman"/>
          <w:szCs w:val="30"/>
        </w:rPr>
        <w:t xml:space="preserve"> спортивны</w:t>
      </w:r>
      <w:r w:rsidR="00E81762">
        <w:rPr>
          <w:rFonts w:ascii="Times New Roman" w:hAnsi="Times New Roman"/>
          <w:szCs w:val="30"/>
        </w:rPr>
        <w:t>е</w:t>
      </w:r>
      <w:r w:rsidR="001829C6">
        <w:rPr>
          <w:rFonts w:ascii="Times New Roman" w:hAnsi="Times New Roman"/>
          <w:szCs w:val="30"/>
        </w:rPr>
        <w:t xml:space="preserve"> заряд</w:t>
      </w:r>
      <w:r w:rsidR="00E81762">
        <w:rPr>
          <w:rFonts w:ascii="Times New Roman" w:hAnsi="Times New Roman"/>
          <w:szCs w:val="30"/>
        </w:rPr>
        <w:t>ки</w:t>
      </w:r>
      <w:r w:rsidR="001829C6">
        <w:rPr>
          <w:rFonts w:ascii="Times New Roman" w:hAnsi="Times New Roman"/>
          <w:szCs w:val="30"/>
        </w:rPr>
        <w:t xml:space="preserve"> с участием известных спортсменов и лидеров общественного мнения.</w:t>
      </w:r>
    </w:p>
    <w:p w14:paraId="08B046DF" w14:textId="1CE08FD0" w:rsidR="00F735B6" w:rsidRDefault="001829C6" w:rsidP="00E81762">
      <w:pPr>
        <w:pStyle w:val="3"/>
        <w:spacing w:before="0" w:after="0" w:line="360" w:lineRule="auto"/>
        <w:ind w:firstLine="709"/>
        <w:contextualSpacing/>
        <w:jc w:val="both"/>
        <w:rPr>
          <w:rFonts w:ascii="Times New Roman" w:hAnsi="Times New Roman"/>
          <w:szCs w:val="30"/>
        </w:rPr>
      </w:pPr>
      <w:r>
        <w:rPr>
          <w:rFonts w:ascii="Times New Roman" w:hAnsi="Times New Roman"/>
          <w:b/>
          <w:bCs/>
          <w:szCs w:val="30"/>
        </w:rPr>
        <w:t>Сроки реализации:</w:t>
      </w:r>
      <w:r>
        <w:rPr>
          <w:rFonts w:ascii="Times New Roman" w:hAnsi="Times New Roman"/>
          <w:szCs w:val="30"/>
        </w:rPr>
        <w:t xml:space="preserve"> 10 – 12 июня 2025 года.</w:t>
      </w:r>
    </w:p>
    <w:p w14:paraId="6D9B9AA5" w14:textId="77777777" w:rsidR="00F735B6" w:rsidRDefault="001829C6" w:rsidP="001829C6">
      <w:pPr>
        <w:pStyle w:val="3"/>
        <w:spacing w:before="0" w:after="0" w:line="360" w:lineRule="auto"/>
        <w:ind w:firstLine="709"/>
        <w:contextualSpacing/>
        <w:jc w:val="both"/>
        <w:rPr>
          <w:rFonts w:ascii="Times New Roman" w:hAnsi="Times New Roman"/>
          <w:szCs w:val="30"/>
        </w:rPr>
      </w:pPr>
      <w:r>
        <w:rPr>
          <w:rFonts w:ascii="Times New Roman" w:hAnsi="Times New Roman"/>
          <w:b/>
          <w:bCs/>
          <w:szCs w:val="30"/>
        </w:rPr>
        <w:t>Охват:</w:t>
      </w:r>
      <w:r>
        <w:rPr>
          <w:rFonts w:ascii="Times New Roman" w:hAnsi="Times New Roman"/>
          <w:szCs w:val="30"/>
        </w:rPr>
        <w:t xml:space="preserve"> все субъекты Российской Федерации.</w:t>
      </w:r>
    </w:p>
    <w:p w14:paraId="0588B0A5" w14:textId="77777777" w:rsidR="00F735B6" w:rsidRDefault="001829C6" w:rsidP="001829C6">
      <w:pPr>
        <w:pStyle w:val="3"/>
        <w:spacing w:before="0" w:after="0" w:line="360" w:lineRule="auto"/>
        <w:ind w:firstLine="709"/>
        <w:contextualSpacing/>
        <w:jc w:val="both"/>
        <w:rPr>
          <w:rFonts w:ascii="Times New Roman" w:hAnsi="Times New Roman"/>
          <w:b/>
          <w:bCs/>
          <w:szCs w:val="30"/>
        </w:rPr>
      </w:pPr>
      <w:r>
        <w:rPr>
          <w:rFonts w:ascii="Times New Roman" w:hAnsi="Times New Roman"/>
          <w:b/>
          <w:bCs/>
          <w:szCs w:val="30"/>
        </w:rPr>
        <w:t>Основные этапы подготовки и реализации формата:</w:t>
      </w:r>
    </w:p>
    <w:p w14:paraId="67ED516D" w14:textId="77777777" w:rsidR="00F735B6" w:rsidRDefault="006E51F4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1. </w:t>
      </w:r>
      <w:r w:rsidR="001829C6">
        <w:rPr>
          <w:rFonts w:ascii="Times New Roman" w:hAnsi="Times New Roman"/>
          <w:sz w:val="30"/>
          <w:szCs w:val="30"/>
        </w:rPr>
        <w:t>Определить место и дату проведения зарядки (дома культуры, школы, молодежные центры, партнерские площадки).</w:t>
      </w:r>
    </w:p>
    <w:p w14:paraId="1659B83D" w14:textId="77777777" w:rsidR="00F735B6" w:rsidRDefault="006E51F4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2. </w:t>
      </w:r>
      <w:r w:rsidR="001829C6">
        <w:rPr>
          <w:rFonts w:ascii="Times New Roman" w:hAnsi="Times New Roman"/>
          <w:sz w:val="30"/>
          <w:szCs w:val="30"/>
        </w:rPr>
        <w:t>Направить приглашения спортсменам муниципальных образований на проведение зарядки.</w:t>
      </w:r>
    </w:p>
    <w:p w14:paraId="0AFDB662" w14:textId="77777777" w:rsidR="00F735B6" w:rsidRDefault="001829C6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3. Опубликовать подробную информацию о проведении формата </w:t>
      </w:r>
      <w:r w:rsidR="006E51F4">
        <w:rPr>
          <w:rFonts w:ascii="Times New Roman" w:hAnsi="Times New Roman"/>
          <w:sz w:val="30"/>
          <w:szCs w:val="30"/>
        </w:rPr>
        <w:br/>
      </w:r>
      <w:r>
        <w:rPr>
          <w:rFonts w:ascii="Times New Roman" w:hAnsi="Times New Roman"/>
          <w:sz w:val="30"/>
          <w:szCs w:val="30"/>
        </w:rPr>
        <w:t>в социальных сетях и других каналах связи с целевой аудиторией.</w:t>
      </w:r>
    </w:p>
    <w:p w14:paraId="424A863F" w14:textId="77777777" w:rsidR="00F735B6" w:rsidRDefault="006E51F4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lastRenderedPageBreak/>
        <w:t>4. </w:t>
      </w:r>
      <w:r w:rsidR="001829C6">
        <w:rPr>
          <w:rFonts w:ascii="Times New Roman" w:hAnsi="Times New Roman"/>
          <w:sz w:val="30"/>
          <w:szCs w:val="30"/>
        </w:rPr>
        <w:t>Обеспечить техническую оснащенность к проведению мероприятия.</w:t>
      </w:r>
    </w:p>
    <w:p w14:paraId="400D0504" w14:textId="7BB54441" w:rsidR="00F735B6" w:rsidRDefault="006E51F4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5. </w:t>
      </w:r>
      <w:r w:rsidR="001829C6">
        <w:rPr>
          <w:rFonts w:ascii="Times New Roman" w:hAnsi="Times New Roman"/>
          <w:sz w:val="30"/>
          <w:szCs w:val="30"/>
        </w:rPr>
        <w:t xml:space="preserve">Осуществить качественную фото- и видеосъемку. </w:t>
      </w:r>
      <w:r>
        <w:rPr>
          <w:rFonts w:ascii="Times New Roman" w:hAnsi="Times New Roman"/>
          <w:sz w:val="30"/>
          <w:szCs w:val="30"/>
        </w:rPr>
        <w:br/>
      </w:r>
      <w:r w:rsidR="001829C6">
        <w:rPr>
          <w:rFonts w:ascii="Times New Roman" w:hAnsi="Times New Roman"/>
          <w:sz w:val="30"/>
          <w:szCs w:val="30"/>
        </w:rPr>
        <w:t>При необходимости привлечь профессиональных фото-</w:t>
      </w:r>
      <w:r w:rsidR="00DD7E5E">
        <w:rPr>
          <w:rFonts w:ascii="Times New Roman" w:hAnsi="Times New Roman"/>
          <w:sz w:val="30"/>
          <w:szCs w:val="30"/>
        </w:rPr>
        <w:br/>
      </w:r>
      <w:r w:rsidR="001829C6">
        <w:rPr>
          <w:rFonts w:ascii="Times New Roman" w:hAnsi="Times New Roman"/>
          <w:sz w:val="30"/>
          <w:szCs w:val="30"/>
        </w:rPr>
        <w:t>и видеооператоров.</w:t>
      </w:r>
    </w:p>
    <w:p w14:paraId="4E863408" w14:textId="57F590D6" w:rsidR="001829C6" w:rsidRDefault="001829C6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6. </w:t>
      </w:r>
      <w:r w:rsidRPr="001829C6">
        <w:rPr>
          <w:rFonts w:ascii="Times New Roman" w:hAnsi="Times New Roman"/>
          <w:sz w:val="30"/>
          <w:szCs w:val="30"/>
        </w:rPr>
        <w:t xml:space="preserve">В течение 2 часов после окончания мероприятия загрузить фото- и видеоматериалы на файлообменный ресурс (предпочтительно использовать Яндекс.Диск) и разместить ссылку в телеграмм </w:t>
      </w:r>
      <w:r w:rsidR="00E81762" w:rsidRPr="001829C6">
        <w:rPr>
          <w:rFonts w:ascii="Times New Roman" w:hAnsi="Times New Roman"/>
          <w:sz w:val="30"/>
          <w:szCs w:val="30"/>
        </w:rPr>
        <w:t>бот: https://t.me/Rosmolodezh_bot</w:t>
      </w:r>
      <w:r>
        <w:rPr>
          <w:rFonts w:ascii="Times New Roman" w:hAnsi="Times New Roman"/>
          <w:sz w:val="30"/>
          <w:szCs w:val="30"/>
        </w:rPr>
        <w:t xml:space="preserve">. </w:t>
      </w:r>
    </w:p>
    <w:p w14:paraId="0D86FEFC" w14:textId="77777777" w:rsidR="00F735B6" w:rsidRDefault="001829C6" w:rsidP="00E81762">
      <w:pPr>
        <w:spacing w:after="0" w:line="36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  <w:sz w:val="30"/>
          <w:szCs w:val="30"/>
        </w:rPr>
        <w:t xml:space="preserve">Контактные данные куратора: </w:t>
      </w:r>
    </w:p>
    <w:p w14:paraId="5DED7456" w14:textId="0C9B14F6" w:rsidR="002C4D87" w:rsidRDefault="00E81762" w:rsidP="00E81762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Cs w:val="30"/>
        </w:rPr>
      </w:pPr>
      <w:r w:rsidRPr="00E81762">
        <w:rPr>
          <w:rFonts w:ascii="Times New Roman" w:hAnsi="Times New Roman"/>
          <w:szCs w:val="30"/>
        </w:rPr>
        <w:t xml:space="preserve">Гудименко Иван Витальевич </w:t>
      </w:r>
      <w:r w:rsidR="00DD7E5E">
        <w:rPr>
          <w:rFonts w:ascii="Times New Roman" w:hAnsi="Times New Roman"/>
          <w:szCs w:val="30"/>
        </w:rPr>
        <w:t>–</w:t>
      </w:r>
      <w:r w:rsidR="00DD7E5E">
        <w:rPr>
          <w:rFonts w:ascii="Times New Roman" w:hAnsi="Times New Roman"/>
          <w:szCs w:val="30"/>
        </w:rPr>
        <w:t xml:space="preserve"> </w:t>
      </w:r>
      <w:r w:rsidRPr="00E81762">
        <w:rPr>
          <w:rFonts w:ascii="Times New Roman" w:hAnsi="Times New Roman"/>
          <w:szCs w:val="30"/>
        </w:rPr>
        <w:t xml:space="preserve">федеральный координатор молодежных проектов ВОД </w:t>
      </w:r>
      <w:r>
        <w:rPr>
          <w:rFonts w:ascii="Times New Roman" w:hAnsi="Times New Roman"/>
          <w:szCs w:val="30"/>
        </w:rPr>
        <w:t>«</w:t>
      </w:r>
      <w:r w:rsidRPr="00E81762">
        <w:rPr>
          <w:rFonts w:ascii="Times New Roman" w:hAnsi="Times New Roman"/>
          <w:szCs w:val="30"/>
        </w:rPr>
        <w:t>Волонтеры-медики</w:t>
      </w:r>
      <w:r>
        <w:rPr>
          <w:rFonts w:ascii="Times New Roman" w:hAnsi="Times New Roman"/>
          <w:szCs w:val="30"/>
        </w:rPr>
        <w:t>»</w:t>
      </w:r>
      <w:r w:rsidRPr="00E81762">
        <w:rPr>
          <w:rFonts w:ascii="Times New Roman" w:hAnsi="Times New Roman"/>
          <w:szCs w:val="30"/>
        </w:rPr>
        <w:t xml:space="preserve">, тел.: (960) 582-91-65, эл. почта: </w:t>
      </w:r>
      <w:hyperlink r:id="rId22" w:history="1">
        <w:r w:rsidRPr="00E81762">
          <w:rPr>
            <w:rStyle w:val="af2"/>
            <w:rFonts w:ascii="Times New Roman" w:hAnsi="Times New Roman"/>
            <w:color w:val="000000" w:themeColor="text1"/>
            <w:szCs w:val="30"/>
            <w:u w:val="none"/>
          </w:rPr>
          <w:t>gudimenko@volmedic.com</w:t>
        </w:r>
      </w:hyperlink>
      <w:r>
        <w:rPr>
          <w:rFonts w:ascii="Times New Roman" w:hAnsi="Times New Roman"/>
          <w:color w:val="000000" w:themeColor="text1"/>
          <w:szCs w:val="30"/>
        </w:rPr>
        <w:t>.</w:t>
      </w:r>
    </w:p>
    <w:p w14:paraId="23BAAA68" w14:textId="77777777" w:rsidR="00E81762" w:rsidRDefault="00E81762" w:rsidP="00E81762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b/>
          <w:bCs/>
          <w:iCs/>
          <w:szCs w:val="30"/>
        </w:rPr>
      </w:pPr>
    </w:p>
    <w:p w14:paraId="7994DCA8" w14:textId="77777777" w:rsidR="00F735B6" w:rsidRDefault="001829C6" w:rsidP="00E81762">
      <w:pPr>
        <w:pStyle w:val="3"/>
        <w:spacing w:before="0" w:after="0" w:line="360" w:lineRule="auto"/>
        <w:ind w:firstLine="709"/>
        <w:jc w:val="center"/>
        <w:rPr>
          <w:rFonts w:ascii="Times New Roman" w:hAnsi="Times New Roman"/>
          <w:b/>
          <w:bCs/>
          <w:szCs w:val="30"/>
        </w:rPr>
      </w:pPr>
      <w:r>
        <w:rPr>
          <w:rFonts w:ascii="Times New Roman" w:hAnsi="Times New Roman"/>
          <w:b/>
          <w:bCs/>
          <w:iCs/>
          <w:szCs w:val="30"/>
        </w:rPr>
        <w:t>Забота о жизни: медицинская помощь и волонтерство в зоне боевых действий</w:t>
      </w:r>
    </w:p>
    <w:p w14:paraId="5EE21BEE" w14:textId="77777777" w:rsidR="00F735B6" w:rsidRDefault="001829C6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Всероссийское общественное движение «Волонтеры-медики» организуют просветительские мероприятий: квизы, лекции, презентации о роли медицинских работников в условиях боевых действий.</w:t>
      </w:r>
      <w:r>
        <w:rPr>
          <w:rFonts w:ascii="Times New Roman" w:hAnsi="Times New Roman"/>
          <w:sz w:val="30"/>
          <w:szCs w:val="30"/>
        </w:rPr>
        <w:br/>
        <w:t xml:space="preserve">         </w:t>
      </w:r>
      <w:r>
        <w:rPr>
          <w:rFonts w:ascii="Times New Roman" w:hAnsi="Times New Roman"/>
          <w:b/>
          <w:bCs/>
          <w:sz w:val="30"/>
          <w:szCs w:val="30"/>
        </w:rPr>
        <w:t>Сроки реализации:</w:t>
      </w:r>
      <w:r>
        <w:rPr>
          <w:rFonts w:ascii="Times New Roman" w:hAnsi="Times New Roman"/>
          <w:sz w:val="30"/>
          <w:szCs w:val="30"/>
        </w:rPr>
        <w:t xml:space="preserve"> 10 – 12 июня 2025 года.</w:t>
      </w:r>
    </w:p>
    <w:p w14:paraId="23565FE4" w14:textId="77777777" w:rsidR="00F735B6" w:rsidRDefault="001829C6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b/>
          <w:bCs/>
          <w:sz w:val="30"/>
          <w:szCs w:val="30"/>
        </w:rPr>
        <w:t>Охват:</w:t>
      </w:r>
      <w:r>
        <w:rPr>
          <w:rFonts w:ascii="Times New Roman" w:hAnsi="Times New Roman"/>
          <w:sz w:val="30"/>
          <w:szCs w:val="30"/>
        </w:rPr>
        <w:t xml:space="preserve"> все субъекты Российской Федерации.</w:t>
      </w:r>
    </w:p>
    <w:p w14:paraId="43A96CEB" w14:textId="77777777" w:rsidR="00F735B6" w:rsidRDefault="001829C6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  <w:sz w:val="30"/>
          <w:szCs w:val="30"/>
        </w:rPr>
        <w:t>Основные этапы подготовки и реализации формата:</w:t>
      </w:r>
    </w:p>
    <w:p w14:paraId="55C44AF6" w14:textId="58C694C9" w:rsidR="00F735B6" w:rsidRDefault="001829C6" w:rsidP="001829C6">
      <w:pPr>
        <w:spacing w:after="0" w:line="360" w:lineRule="auto"/>
        <w:ind w:firstLine="709"/>
        <w:contextualSpacing/>
        <w:jc w:val="both"/>
      </w:pPr>
      <w:r>
        <w:rPr>
          <w:rFonts w:ascii="Times New Roman" w:hAnsi="Times New Roman"/>
          <w:sz w:val="30"/>
          <w:szCs w:val="30"/>
        </w:rPr>
        <w:t>1. Связаться с площадками субъекта РФ для определения места проведения лекций, квизов и т.д. (библиотеки, школы, вузы, ссузы</w:t>
      </w:r>
      <w:r>
        <w:rPr>
          <w:rFonts w:ascii="Times New Roman" w:hAnsi="Times New Roman"/>
          <w:sz w:val="30"/>
          <w:szCs w:val="30"/>
        </w:rPr>
        <w:br/>
        <w:t>государственные бюджетные учреждения)</w:t>
      </w:r>
      <w:r w:rsidR="00DD7E5E">
        <w:rPr>
          <w:rFonts w:ascii="Times New Roman" w:hAnsi="Times New Roman"/>
          <w:sz w:val="30"/>
          <w:szCs w:val="30"/>
        </w:rPr>
        <w:t>.</w:t>
      </w:r>
    </w:p>
    <w:p w14:paraId="667CA62B" w14:textId="192F0E69" w:rsidR="00F735B6" w:rsidRDefault="001829C6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2. Подготовить необходимое материальное обеспечение </w:t>
      </w:r>
      <w:r>
        <w:rPr>
          <w:rFonts w:ascii="Times New Roman" w:hAnsi="Times New Roman"/>
          <w:sz w:val="30"/>
          <w:szCs w:val="30"/>
        </w:rPr>
        <w:br/>
        <w:t>для проведения лекций</w:t>
      </w:r>
      <w:r w:rsidR="00DD7E5E">
        <w:rPr>
          <w:rFonts w:ascii="Times New Roman" w:hAnsi="Times New Roman"/>
          <w:sz w:val="30"/>
          <w:szCs w:val="30"/>
        </w:rPr>
        <w:t>.</w:t>
      </w:r>
    </w:p>
    <w:p w14:paraId="56FFA18D" w14:textId="77777777" w:rsidR="00F735B6" w:rsidRPr="001829C6" w:rsidRDefault="001829C6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sz w:val="30"/>
          <w:szCs w:val="30"/>
        </w:rPr>
        <w:lastRenderedPageBreak/>
        <w:t xml:space="preserve">3. Взять из предложенных материалов по ссылке лекционные </w:t>
      </w:r>
      <w:r>
        <w:rPr>
          <w:rFonts w:ascii="Times New Roman" w:hAnsi="Times New Roman"/>
          <w:sz w:val="30"/>
          <w:szCs w:val="30"/>
        </w:rPr>
        <w:br/>
        <w:t>материалы. Ссылка на материалы для проведения: clck.ru/3M55jL.</w:t>
      </w:r>
    </w:p>
    <w:p w14:paraId="27E58793" w14:textId="77777777" w:rsidR="00F735B6" w:rsidRDefault="002C4D87" w:rsidP="001829C6">
      <w:pPr>
        <w:spacing w:after="0" w:line="360" w:lineRule="auto"/>
        <w:ind w:firstLine="709"/>
        <w:contextualSpacing/>
        <w:jc w:val="both"/>
      </w:pPr>
      <w:r>
        <w:rPr>
          <w:rFonts w:ascii="Times New Roman" w:hAnsi="Times New Roman"/>
          <w:sz w:val="30"/>
          <w:szCs w:val="30"/>
        </w:rPr>
        <w:t>3. </w:t>
      </w:r>
      <w:r w:rsidR="001829C6">
        <w:rPr>
          <w:rFonts w:ascii="Times New Roman" w:hAnsi="Times New Roman"/>
          <w:sz w:val="30"/>
          <w:szCs w:val="30"/>
        </w:rPr>
        <w:t>Осуществить качественную фото- и видеосъемку.</w:t>
      </w:r>
    </w:p>
    <w:p w14:paraId="2B8ED4B7" w14:textId="0F343ED8" w:rsidR="00F735B6" w:rsidRDefault="002C4D87" w:rsidP="001829C6">
      <w:pPr>
        <w:spacing w:after="0" w:line="360" w:lineRule="auto"/>
        <w:ind w:firstLine="709"/>
        <w:contextualSpacing/>
        <w:jc w:val="both"/>
      </w:pPr>
      <w:r>
        <w:rPr>
          <w:rFonts w:ascii="Times New Roman" w:hAnsi="Times New Roman"/>
          <w:sz w:val="30"/>
          <w:szCs w:val="30"/>
        </w:rPr>
        <w:t>4. </w:t>
      </w:r>
      <w:r w:rsidR="001829C6">
        <w:rPr>
          <w:rFonts w:ascii="Times New Roman" w:hAnsi="Times New Roman"/>
          <w:sz w:val="30"/>
          <w:szCs w:val="30"/>
        </w:rPr>
        <w:t>В течение двух часов после проведения мероприятия опубликовать результаты с фотографиями/видео в социальных сетях используя х</w:t>
      </w:r>
      <w:r w:rsidR="00E81762">
        <w:rPr>
          <w:rFonts w:ascii="Times New Roman" w:hAnsi="Times New Roman"/>
          <w:sz w:val="30"/>
          <w:szCs w:val="30"/>
        </w:rPr>
        <w:t>е</w:t>
      </w:r>
      <w:r w:rsidR="001829C6">
        <w:rPr>
          <w:rFonts w:ascii="Times New Roman" w:hAnsi="Times New Roman"/>
          <w:sz w:val="30"/>
          <w:szCs w:val="30"/>
        </w:rPr>
        <w:t>штеги #ВолонтерыМедики, #ИсторическаяПамятьВМ</w:t>
      </w:r>
      <w:r w:rsidR="001829C6">
        <w:t xml:space="preserve">. </w:t>
      </w:r>
      <w:r w:rsidR="00E81762">
        <w:rPr>
          <w:rFonts w:ascii="Times New Roman" w:hAnsi="Times New Roman"/>
          <w:sz w:val="30"/>
          <w:szCs w:val="30"/>
        </w:rPr>
        <w:t>Далее загрузить</w:t>
      </w:r>
      <w:r w:rsidR="001829C6">
        <w:rPr>
          <w:rFonts w:ascii="Times New Roman" w:hAnsi="Times New Roman"/>
          <w:sz w:val="30"/>
          <w:szCs w:val="30"/>
        </w:rPr>
        <w:t xml:space="preserve"> фото- и видеоматериалы на файлообменный ресурс</w:t>
      </w:r>
      <w:r w:rsidR="001829C6">
        <w:rPr>
          <w:rFonts w:ascii="Times New Roman" w:hAnsi="Times New Roman"/>
          <w:sz w:val="30"/>
          <w:szCs w:val="30"/>
        </w:rPr>
        <w:br/>
        <w:t>(предпочтительно использовать Яндекс.Диск) и разместить ссылку</w:t>
      </w:r>
      <w:r w:rsidR="001829C6">
        <w:rPr>
          <w:rFonts w:ascii="Times New Roman" w:hAnsi="Times New Roman"/>
          <w:sz w:val="30"/>
          <w:szCs w:val="30"/>
        </w:rPr>
        <w:br/>
        <w:t xml:space="preserve">в телеграмм-бот </w:t>
      </w:r>
      <w:r w:rsidR="001829C6">
        <w:rPr>
          <w:rStyle w:val="af2"/>
          <w:rFonts w:ascii="Times New Roman" w:hAnsi="Times New Roman"/>
          <w:color w:val="000000"/>
          <w:sz w:val="30"/>
          <w:szCs w:val="30"/>
          <w:u w:val="none"/>
        </w:rPr>
        <w:t>https://t.me/Rosmolodezh_bot</w:t>
      </w:r>
      <w:r w:rsidR="001829C6">
        <w:rPr>
          <w:rFonts w:ascii="Times New Roman" w:hAnsi="Times New Roman"/>
          <w:sz w:val="30"/>
          <w:szCs w:val="30"/>
        </w:rPr>
        <w:t>.</w:t>
      </w:r>
    </w:p>
    <w:p w14:paraId="218340CE" w14:textId="77777777" w:rsidR="001829C6" w:rsidRDefault="001829C6" w:rsidP="00E81762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30"/>
          <w:szCs w:val="30"/>
        </w:rPr>
      </w:pPr>
      <w:r>
        <w:rPr>
          <w:rFonts w:ascii="Times New Roman" w:hAnsi="Times New Roman"/>
          <w:b/>
          <w:bCs/>
          <w:sz w:val="30"/>
          <w:szCs w:val="30"/>
        </w:rPr>
        <w:t>Контактные данные куратора:</w:t>
      </w:r>
    </w:p>
    <w:p w14:paraId="5FEEC75A" w14:textId="7ED607A8" w:rsidR="00E81762" w:rsidRDefault="00E81762" w:rsidP="00E81762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Cs w:val="30"/>
        </w:rPr>
      </w:pPr>
      <w:r w:rsidRPr="00E81762">
        <w:rPr>
          <w:rFonts w:ascii="Times New Roman" w:hAnsi="Times New Roman"/>
          <w:szCs w:val="30"/>
        </w:rPr>
        <w:t xml:space="preserve">Гудименко Иван Витальевич </w:t>
      </w:r>
      <w:r w:rsidR="00DD7E5E">
        <w:rPr>
          <w:rFonts w:ascii="Times New Roman" w:hAnsi="Times New Roman"/>
          <w:szCs w:val="30"/>
        </w:rPr>
        <w:t>–</w:t>
      </w:r>
      <w:r w:rsidR="00DD7E5E">
        <w:rPr>
          <w:rFonts w:ascii="Times New Roman" w:hAnsi="Times New Roman"/>
          <w:szCs w:val="30"/>
        </w:rPr>
        <w:t xml:space="preserve"> </w:t>
      </w:r>
      <w:r w:rsidRPr="00E81762">
        <w:rPr>
          <w:rFonts w:ascii="Times New Roman" w:hAnsi="Times New Roman"/>
          <w:szCs w:val="30"/>
        </w:rPr>
        <w:t xml:space="preserve">федеральный координатор молодежных проектов ВОД </w:t>
      </w:r>
      <w:r>
        <w:rPr>
          <w:rFonts w:ascii="Times New Roman" w:hAnsi="Times New Roman"/>
          <w:szCs w:val="30"/>
        </w:rPr>
        <w:t>«</w:t>
      </w:r>
      <w:r w:rsidRPr="00E81762">
        <w:rPr>
          <w:rFonts w:ascii="Times New Roman" w:hAnsi="Times New Roman"/>
          <w:szCs w:val="30"/>
        </w:rPr>
        <w:t>Волонтеры-медики</w:t>
      </w:r>
      <w:r>
        <w:rPr>
          <w:rFonts w:ascii="Times New Roman" w:hAnsi="Times New Roman"/>
          <w:szCs w:val="30"/>
        </w:rPr>
        <w:t>»</w:t>
      </w:r>
      <w:r w:rsidRPr="00E81762">
        <w:rPr>
          <w:rFonts w:ascii="Times New Roman" w:hAnsi="Times New Roman"/>
          <w:szCs w:val="30"/>
        </w:rPr>
        <w:t xml:space="preserve">, тел.: (960) 582-91-65, эл. почта: </w:t>
      </w:r>
      <w:hyperlink r:id="rId23" w:history="1">
        <w:r w:rsidRPr="00E81762">
          <w:rPr>
            <w:rStyle w:val="af2"/>
            <w:rFonts w:ascii="Times New Roman" w:hAnsi="Times New Roman"/>
            <w:color w:val="000000" w:themeColor="text1"/>
            <w:szCs w:val="30"/>
            <w:u w:val="none"/>
          </w:rPr>
          <w:t>gudimenko@volmedic.com</w:t>
        </w:r>
      </w:hyperlink>
    </w:p>
    <w:p w14:paraId="6C07E924" w14:textId="77777777" w:rsidR="00F735B6" w:rsidRDefault="00F735B6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</w:p>
    <w:p w14:paraId="0687F574" w14:textId="77777777" w:rsidR="00F735B6" w:rsidRDefault="001829C6" w:rsidP="00E81762">
      <w:pPr>
        <w:spacing w:after="0" w:line="360" w:lineRule="auto"/>
        <w:ind w:firstLine="709"/>
        <w:contextualSpacing/>
        <w:jc w:val="center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b/>
          <w:bCs/>
          <w:sz w:val="30"/>
          <w:szCs w:val="30"/>
        </w:rPr>
        <w:t>Голос военных медиков: опыт и личные истории</w:t>
      </w:r>
    </w:p>
    <w:p w14:paraId="28E021DB" w14:textId="77777777" w:rsidR="00F735B6" w:rsidRPr="00DD7E5E" w:rsidRDefault="001829C6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DD7E5E">
        <w:rPr>
          <w:rFonts w:ascii="Times New Roman" w:hAnsi="Times New Roman"/>
          <w:sz w:val="30"/>
          <w:szCs w:val="30"/>
        </w:rPr>
        <w:t>В рамках формата будут организованы встречи с военными медиками, участвовавшими в специальной военной операции, которые расскажут о личном опыте, трудностях и профессиональном пути.</w:t>
      </w:r>
      <w:r w:rsidRPr="00DD7E5E">
        <w:rPr>
          <w:rFonts w:ascii="Times New Roman" w:hAnsi="Times New Roman"/>
          <w:sz w:val="30"/>
          <w:szCs w:val="30"/>
        </w:rPr>
        <w:br/>
        <w:t xml:space="preserve">         </w:t>
      </w:r>
      <w:r w:rsidRPr="00DD7E5E">
        <w:rPr>
          <w:rFonts w:ascii="Times New Roman" w:hAnsi="Times New Roman"/>
          <w:b/>
          <w:bCs/>
          <w:sz w:val="30"/>
          <w:szCs w:val="30"/>
        </w:rPr>
        <w:t>Сроки реализации:</w:t>
      </w:r>
      <w:r w:rsidRPr="00DD7E5E">
        <w:rPr>
          <w:rFonts w:ascii="Times New Roman" w:hAnsi="Times New Roman"/>
          <w:sz w:val="30"/>
          <w:szCs w:val="30"/>
        </w:rPr>
        <w:t xml:space="preserve"> 10 – 12 июня 2025 года.</w:t>
      </w:r>
    </w:p>
    <w:p w14:paraId="397FA9AC" w14:textId="77777777" w:rsidR="00F735B6" w:rsidRPr="00DD7E5E" w:rsidRDefault="001829C6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DD7E5E">
        <w:rPr>
          <w:rFonts w:ascii="Times New Roman" w:hAnsi="Times New Roman"/>
          <w:b/>
          <w:bCs/>
          <w:sz w:val="30"/>
          <w:szCs w:val="30"/>
        </w:rPr>
        <w:t>Охват:</w:t>
      </w:r>
      <w:r w:rsidRPr="00DD7E5E">
        <w:rPr>
          <w:rFonts w:ascii="Times New Roman" w:hAnsi="Times New Roman"/>
          <w:sz w:val="30"/>
          <w:szCs w:val="30"/>
        </w:rPr>
        <w:t xml:space="preserve"> все субъекты Российской Федерации.</w:t>
      </w:r>
    </w:p>
    <w:p w14:paraId="719D0086" w14:textId="77777777" w:rsidR="00F735B6" w:rsidRPr="00DD7E5E" w:rsidRDefault="001829C6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</w:rPr>
      </w:pPr>
      <w:r w:rsidRPr="00DD7E5E">
        <w:rPr>
          <w:rFonts w:ascii="Times New Roman" w:hAnsi="Times New Roman"/>
          <w:b/>
          <w:bCs/>
          <w:sz w:val="30"/>
          <w:szCs w:val="30"/>
        </w:rPr>
        <w:t>Основные этапы подготовки и реализации формата:</w:t>
      </w:r>
    </w:p>
    <w:p w14:paraId="2F2A1B1A" w14:textId="77777777" w:rsidR="00F735B6" w:rsidRPr="00DD7E5E" w:rsidRDefault="001829C6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</w:rPr>
      </w:pPr>
      <w:r w:rsidRPr="00DD7E5E">
        <w:rPr>
          <w:rFonts w:ascii="Times New Roman" w:hAnsi="Times New Roman"/>
          <w:sz w:val="30"/>
          <w:szCs w:val="30"/>
        </w:rPr>
        <w:t>1. Связаться с региональными органами исполнительной власти субъектов РФ в сфере охраны здоровья, медицинскими учреждениями</w:t>
      </w:r>
      <w:r w:rsidRPr="00DD7E5E">
        <w:rPr>
          <w:rFonts w:ascii="Times New Roman" w:hAnsi="Times New Roman"/>
          <w:sz w:val="30"/>
          <w:szCs w:val="30"/>
        </w:rPr>
        <w:br/>
        <w:t>и региональными отделениями Государственного фонда поддержки участников специальной военной операции «Защитники Отечества»</w:t>
      </w:r>
      <w:r w:rsidRPr="00DD7E5E">
        <w:rPr>
          <w:rFonts w:ascii="Times New Roman" w:hAnsi="Times New Roman"/>
          <w:sz w:val="30"/>
          <w:szCs w:val="30"/>
        </w:rPr>
        <w:br/>
        <w:t xml:space="preserve">для получения контактов вернувшихся/находящихся в увольнении </w:t>
      </w:r>
      <w:r w:rsidRPr="00DD7E5E">
        <w:rPr>
          <w:rFonts w:ascii="Times New Roman" w:hAnsi="Times New Roman"/>
          <w:sz w:val="30"/>
          <w:szCs w:val="30"/>
        </w:rPr>
        <w:br/>
        <w:t>военных медиков.</w:t>
      </w:r>
    </w:p>
    <w:p w14:paraId="7D5E8930" w14:textId="77777777" w:rsidR="00F735B6" w:rsidRPr="00DD7E5E" w:rsidRDefault="001829C6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</w:rPr>
      </w:pPr>
      <w:r w:rsidRPr="00DD7E5E">
        <w:rPr>
          <w:rFonts w:ascii="Times New Roman" w:hAnsi="Times New Roman"/>
          <w:sz w:val="30"/>
          <w:szCs w:val="30"/>
        </w:rPr>
        <w:t>2. Согласовать с военным медиком участие во встрече.</w:t>
      </w:r>
    </w:p>
    <w:p w14:paraId="2EC1E0FD" w14:textId="77777777" w:rsidR="00F735B6" w:rsidRPr="00DD7E5E" w:rsidRDefault="001829C6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</w:rPr>
      </w:pPr>
      <w:r w:rsidRPr="00DD7E5E">
        <w:rPr>
          <w:rFonts w:ascii="Times New Roman" w:hAnsi="Times New Roman"/>
          <w:sz w:val="30"/>
          <w:szCs w:val="30"/>
        </w:rPr>
        <w:lastRenderedPageBreak/>
        <w:t>3. Определить место и дату проведения встречи (дома культуры, школы, молодежные центры, партнерские площадки).</w:t>
      </w:r>
    </w:p>
    <w:p w14:paraId="5EE108C6" w14:textId="77777777" w:rsidR="00F735B6" w:rsidRPr="00DD7E5E" w:rsidRDefault="001829C6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</w:rPr>
      </w:pPr>
      <w:r w:rsidRPr="00DD7E5E">
        <w:rPr>
          <w:rFonts w:ascii="Times New Roman" w:hAnsi="Times New Roman"/>
          <w:sz w:val="30"/>
          <w:szCs w:val="30"/>
        </w:rPr>
        <w:t xml:space="preserve">4. Осуществить качественную фото- и видеосъемку </w:t>
      </w:r>
      <w:r w:rsidRPr="00DD7E5E">
        <w:rPr>
          <w:rFonts w:ascii="Times New Roman" w:hAnsi="Times New Roman"/>
          <w:sz w:val="30"/>
          <w:szCs w:val="30"/>
        </w:rPr>
        <w:br/>
        <w:t xml:space="preserve">с привлечением региональных СМИ. Важно: не осуществлять фото- </w:t>
      </w:r>
      <w:r w:rsidRPr="00DD7E5E">
        <w:rPr>
          <w:rFonts w:ascii="Times New Roman" w:hAnsi="Times New Roman"/>
          <w:sz w:val="30"/>
          <w:szCs w:val="30"/>
        </w:rPr>
        <w:br/>
        <w:t>и видеосъемку военного медика если не было получено согласие.</w:t>
      </w:r>
    </w:p>
    <w:p w14:paraId="7A1A7CFA" w14:textId="64BD363C" w:rsidR="00F735B6" w:rsidRPr="00DD7E5E" w:rsidRDefault="001829C6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</w:rPr>
      </w:pPr>
      <w:r w:rsidRPr="00DD7E5E">
        <w:rPr>
          <w:rFonts w:ascii="Times New Roman" w:hAnsi="Times New Roman"/>
          <w:sz w:val="30"/>
          <w:szCs w:val="30"/>
        </w:rPr>
        <w:t xml:space="preserve">5. В течение 2 часов после окончания мероприятия загрузить фото- и видеоматериалы на файлообменный ресурс (предпочтительно использовать Яндекс.Диск) и разместить ссылку в телеграмм </w:t>
      </w:r>
      <w:r w:rsidR="00E81762" w:rsidRPr="00DD7E5E">
        <w:rPr>
          <w:rFonts w:ascii="Times New Roman" w:hAnsi="Times New Roman"/>
          <w:sz w:val="30"/>
          <w:szCs w:val="30"/>
        </w:rPr>
        <w:t>бот: https://t.me/Rosmolodezh_bot</w:t>
      </w:r>
      <w:r w:rsidRPr="00DD7E5E">
        <w:rPr>
          <w:rFonts w:ascii="Times New Roman" w:hAnsi="Times New Roman"/>
          <w:sz w:val="30"/>
          <w:szCs w:val="30"/>
        </w:rPr>
        <w:t>.</w:t>
      </w:r>
    </w:p>
    <w:p w14:paraId="653975FC" w14:textId="77777777" w:rsidR="00F735B6" w:rsidRPr="00DD7E5E" w:rsidRDefault="001829C6" w:rsidP="00E81762">
      <w:pPr>
        <w:spacing w:after="0" w:line="360" w:lineRule="auto"/>
        <w:ind w:firstLine="709"/>
        <w:jc w:val="both"/>
        <w:rPr>
          <w:rFonts w:ascii="Times New Roman" w:hAnsi="Times New Roman"/>
        </w:rPr>
      </w:pPr>
      <w:r w:rsidRPr="00DD7E5E">
        <w:rPr>
          <w:rFonts w:ascii="Times New Roman" w:hAnsi="Times New Roman"/>
          <w:b/>
          <w:bCs/>
          <w:sz w:val="30"/>
          <w:szCs w:val="30"/>
        </w:rPr>
        <w:t xml:space="preserve">Контактные данные куратора: </w:t>
      </w:r>
    </w:p>
    <w:p w14:paraId="49D679D5" w14:textId="0DA941FF" w:rsidR="00E81762" w:rsidRDefault="00E81762" w:rsidP="00DD7E5E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Cs w:val="30"/>
        </w:rPr>
      </w:pPr>
      <w:r w:rsidRPr="00DD7E5E">
        <w:rPr>
          <w:rFonts w:ascii="Times New Roman" w:hAnsi="Times New Roman"/>
          <w:szCs w:val="30"/>
        </w:rPr>
        <w:t xml:space="preserve">Гудименко Иван Витальевич </w:t>
      </w:r>
      <w:r w:rsidR="00DD7E5E">
        <w:rPr>
          <w:rFonts w:ascii="Times New Roman" w:hAnsi="Times New Roman"/>
          <w:szCs w:val="30"/>
        </w:rPr>
        <w:t>–</w:t>
      </w:r>
      <w:r w:rsidRPr="00DD7E5E">
        <w:rPr>
          <w:rFonts w:ascii="Times New Roman" w:hAnsi="Times New Roman"/>
          <w:szCs w:val="30"/>
        </w:rPr>
        <w:t xml:space="preserve"> федеральный координатор молодежных проектов ВОД «Волонтеры-медики», тел.: (960) 582-91-65, эл. почта: </w:t>
      </w:r>
      <w:hyperlink r:id="rId24" w:history="1">
        <w:r w:rsidRPr="00DD7E5E">
          <w:rPr>
            <w:rStyle w:val="af2"/>
            <w:rFonts w:ascii="Times New Roman" w:hAnsi="Times New Roman"/>
            <w:color w:val="000000" w:themeColor="text1"/>
            <w:szCs w:val="30"/>
            <w:u w:val="none"/>
          </w:rPr>
          <w:t>gudimenko@volmedic.com</w:t>
        </w:r>
      </w:hyperlink>
    </w:p>
    <w:p w14:paraId="3158C17B" w14:textId="77777777" w:rsidR="001829C6" w:rsidRPr="001829C6" w:rsidRDefault="001829C6" w:rsidP="001829C6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</w:p>
    <w:p w14:paraId="35036154" w14:textId="5CEC7078" w:rsidR="00F735B6" w:rsidRDefault="001829C6" w:rsidP="001829C6">
      <w:pPr>
        <w:spacing w:after="0" w:line="360" w:lineRule="auto"/>
        <w:ind w:left="709"/>
        <w:contextualSpacing/>
        <w:jc w:val="center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b/>
          <w:bCs/>
          <w:sz w:val="30"/>
          <w:szCs w:val="30"/>
        </w:rPr>
        <w:t xml:space="preserve">Сделано в России </w:t>
      </w:r>
      <w:r w:rsidR="00DD7E5E">
        <w:rPr>
          <w:rFonts w:ascii="Times New Roman" w:hAnsi="Times New Roman"/>
          <w:b/>
          <w:bCs/>
          <w:sz w:val="30"/>
          <w:szCs w:val="30"/>
        </w:rPr>
        <w:t>-</w:t>
      </w:r>
      <w:r>
        <w:rPr>
          <w:rFonts w:ascii="Times New Roman" w:hAnsi="Times New Roman"/>
          <w:b/>
          <w:bCs/>
          <w:sz w:val="30"/>
          <w:szCs w:val="30"/>
        </w:rPr>
        <w:t xml:space="preserve"> сделано мною</w:t>
      </w:r>
    </w:p>
    <w:p w14:paraId="5DB99E98" w14:textId="77777777" w:rsidR="00F735B6" w:rsidRDefault="001829C6" w:rsidP="00E81762">
      <w:pPr>
        <w:spacing w:after="0" w:line="36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В рамках формата будет организован флешмоб в социальных сетях, участники </w:t>
      </w:r>
      <w:r w:rsidR="00F74280">
        <w:rPr>
          <w:rFonts w:ascii="Times New Roman" w:hAnsi="Times New Roman"/>
          <w:sz w:val="30"/>
          <w:szCs w:val="30"/>
        </w:rPr>
        <w:t>которого о</w:t>
      </w:r>
      <w:r>
        <w:rPr>
          <w:rFonts w:ascii="Times New Roman" w:hAnsi="Times New Roman"/>
          <w:sz w:val="30"/>
          <w:szCs w:val="30"/>
        </w:rPr>
        <w:t>публикуют посты о сво</w:t>
      </w:r>
      <w:r w:rsidR="00F74280">
        <w:rPr>
          <w:rFonts w:ascii="Times New Roman" w:hAnsi="Times New Roman"/>
          <w:sz w:val="30"/>
          <w:szCs w:val="30"/>
        </w:rPr>
        <w:t>е</w:t>
      </w:r>
      <w:r>
        <w:rPr>
          <w:rFonts w:ascii="Times New Roman" w:hAnsi="Times New Roman"/>
          <w:sz w:val="30"/>
          <w:szCs w:val="30"/>
        </w:rPr>
        <w:t xml:space="preserve">м вкладе в развитие страны </w:t>
      </w:r>
      <w:r w:rsidR="00F74280">
        <w:rPr>
          <w:rFonts w:ascii="Times New Roman" w:hAnsi="Times New Roman"/>
          <w:sz w:val="30"/>
          <w:szCs w:val="30"/>
        </w:rPr>
        <w:t>–</w:t>
      </w:r>
      <w:r>
        <w:rPr>
          <w:rFonts w:ascii="Times New Roman" w:hAnsi="Times New Roman"/>
          <w:sz w:val="30"/>
          <w:szCs w:val="30"/>
        </w:rPr>
        <w:t xml:space="preserve"> в уч</w:t>
      </w:r>
      <w:r w:rsidR="00F74280">
        <w:rPr>
          <w:rFonts w:ascii="Times New Roman" w:hAnsi="Times New Roman"/>
          <w:sz w:val="30"/>
          <w:szCs w:val="30"/>
        </w:rPr>
        <w:t>е</w:t>
      </w:r>
      <w:r>
        <w:rPr>
          <w:rFonts w:ascii="Times New Roman" w:hAnsi="Times New Roman"/>
          <w:sz w:val="30"/>
          <w:szCs w:val="30"/>
        </w:rPr>
        <w:t>бе, проектах, творчестве, спорте и волонт</w:t>
      </w:r>
      <w:r w:rsidR="00F74280">
        <w:rPr>
          <w:rFonts w:ascii="Times New Roman" w:hAnsi="Times New Roman"/>
          <w:sz w:val="30"/>
          <w:szCs w:val="30"/>
        </w:rPr>
        <w:t>ерстве.</w:t>
      </w:r>
      <w:r>
        <w:rPr>
          <w:rFonts w:ascii="Times New Roman" w:hAnsi="Times New Roman"/>
          <w:sz w:val="30"/>
          <w:szCs w:val="30"/>
        </w:rPr>
        <w:br/>
        <w:t xml:space="preserve">         </w:t>
      </w:r>
      <w:r>
        <w:rPr>
          <w:rFonts w:ascii="Times New Roman" w:hAnsi="Times New Roman"/>
          <w:b/>
          <w:bCs/>
          <w:sz w:val="30"/>
          <w:szCs w:val="30"/>
        </w:rPr>
        <w:t>Сроки реализации:</w:t>
      </w:r>
      <w:r>
        <w:rPr>
          <w:rFonts w:ascii="Times New Roman" w:hAnsi="Times New Roman"/>
          <w:sz w:val="30"/>
          <w:szCs w:val="30"/>
        </w:rPr>
        <w:t xml:space="preserve"> 10 – 12 июня 2025 года.</w:t>
      </w:r>
    </w:p>
    <w:p w14:paraId="35060735" w14:textId="77777777" w:rsidR="00F735B6" w:rsidRDefault="001829C6" w:rsidP="00E81762">
      <w:pPr>
        <w:spacing w:after="0" w:line="36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b/>
          <w:bCs/>
          <w:sz w:val="30"/>
          <w:szCs w:val="30"/>
        </w:rPr>
        <w:t>Охват:</w:t>
      </w:r>
      <w:r>
        <w:rPr>
          <w:rFonts w:ascii="Times New Roman" w:hAnsi="Times New Roman"/>
          <w:sz w:val="30"/>
          <w:szCs w:val="30"/>
        </w:rPr>
        <w:t xml:space="preserve"> все субъекты Российской Федерации.</w:t>
      </w:r>
    </w:p>
    <w:p w14:paraId="434F5BDD" w14:textId="77777777" w:rsidR="00F735B6" w:rsidRDefault="001829C6" w:rsidP="00E81762">
      <w:pPr>
        <w:spacing w:after="0" w:line="36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b/>
          <w:bCs/>
          <w:sz w:val="30"/>
          <w:szCs w:val="30"/>
        </w:rPr>
        <w:t>Основные этапы подготовки и реализации формата:</w:t>
      </w:r>
    </w:p>
    <w:p w14:paraId="5683FE6E" w14:textId="6AE7F744" w:rsidR="00F735B6" w:rsidRDefault="00F74280" w:rsidP="00E81762">
      <w:pPr>
        <w:spacing w:after="0" w:line="36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1. </w:t>
      </w:r>
      <w:r w:rsidR="001829C6">
        <w:rPr>
          <w:rFonts w:ascii="Times New Roman" w:hAnsi="Times New Roman"/>
          <w:sz w:val="30"/>
          <w:szCs w:val="30"/>
        </w:rPr>
        <w:t xml:space="preserve">Для большего вовлечения целевой аудитории в формате </w:t>
      </w:r>
      <w:r w:rsidR="001829C6">
        <w:rPr>
          <w:rFonts w:ascii="Times New Roman" w:hAnsi="Times New Roman"/>
          <w:sz w:val="30"/>
          <w:szCs w:val="30"/>
        </w:rPr>
        <w:br/>
        <w:t xml:space="preserve">рекомендуется направить информацию с приглашением к участию </w:t>
      </w:r>
      <w:r w:rsidR="001829C6">
        <w:rPr>
          <w:rFonts w:ascii="Times New Roman" w:hAnsi="Times New Roman"/>
          <w:sz w:val="30"/>
          <w:szCs w:val="30"/>
        </w:rPr>
        <w:br/>
        <w:t xml:space="preserve">в образовательные, общественные, патриотические, волонтерские </w:t>
      </w:r>
      <w:r w:rsidR="001829C6">
        <w:rPr>
          <w:rFonts w:ascii="Times New Roman" w:hAnsi="Times New Roman"/>
          <w:sz w:val="30"/>
          <w:szCs w:val="30"/>
        </w:rPr>
        <w:br/>
        <w:t>и бюджетные организации.</w:t>
      </w:r>
    </w:p>
    <w:p w14:paraId="20C4B74D" w14:textId="6005DA85" w:rsidR="00F735B6" w:rsidRDefault="001829C6" w:rsidP="00E81762">
      <w:pPr>
        <w:spacing w:after="0" w:line="36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2. Разместить информацию о формате в социальных сетях региональных отделений «Твой Ход» и партнерских информационных площадках.</w:t>
      </w:r>
    </w:p>
    <w:p w14:paraId="67D14B48" w14:textId="77777777" w:rsidR="00E81762" w:rsidRDefault="00F74280" w:rsidP="00E81762">
      <w:pPr>
        <w:spacing w:after="0" w:line="36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lastRenderedPageBreak/>
        <w:t>3. </w:t>
      </w:r>
      <w:r w:rsidR="001829C6">
        <w:rPr>
          <w:rFonts w:ascii="Times New Roman" w:hAnsi="Times New Roman"/>
          <w:sz w:val="30"/>
          <w:szCs w:val="30"/>
        </w:rPr>
        <w:t xml:space="preserve">Участники должны опубликовать посты-рассказы </w:t>
      </w:r>
      <w:r>
        <w:rPr>
          <w:rFonts w:ascii="Times New Roman" w:hAnsi="Times New Roman"/>
          <w:sz w:val="30"/>
          <w:szCs w:val="30"/>
        </w:rPr>
        <w:br/>
      </w:r>
      <w:r w:rsidR="001829C6">
        <w:rPr>
          <w:rFonts w:ascii="Times New Roman" w:hAnsi="Times New Roman"/>
          <w:sz w:val="30"/>
          <w:szCs w:val="30"/>
        </w:rPr>
        <w:t>об общественной деятельности в своей регионе. Все опубликованные посты</w:t>
      </w:r>
      <w:r>
        <w:rPr>
          <w:rFonts w:ascii="Times New Roman" w:hAnsi="Times New Roman"/>
          <w:sz w:val="30"/>
          <w:szCs w:val="30"/>
        </w:rPr>
        <w:t xml:space="preserve"> </w:t>
      </w:r>
      <w:r w:rsidR="001829C6">
        <w:rPr>
          <w:rFonts w:ascii="Times New Roman" w:hAnsi="Times New Roman"/>
          <w:sz w:val="30"/>
          <w:szCs w:val="30"/>
        </w:rPr>
        <w:t>в социальных сетях необходимо сопровождать хештегом: #СделаноВРоссии, #СделаноМною, #ТвойХод.</w:t>
      </w:r>
    </w:p>
    <w:p w14:paraId="35B8C9AF" w14:textId="6511680B" w:rsidR="00F735B6" w:rsidRDefault="00F74280" w:rsidP="00E81762">
      <w:pPr>
        <w:spacing w:after="0" w:line="36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4. </w:t>
      </w:r>
      <w:r w:rsidR="001829C6">
        <w:rPr>
          <w:rFonts w:ascii="Times New Roman" w:hAnsi="Times New Roman"/>
          <w:sz w:val="30"/>
          <w:szCs w:val="30"/>
        </w:rPr>
        <w:t xml:space="preserve">Сделать подборку лучших публикаций и сделать посты </w:t>
      </w:r>
      <w:r>
        <w:rPr>
          <w:rFonts w:ascii="Times New Roman" w:hAnsi="Times New Roman"/>
          <w:sz w:val="30"/>
          <w:szCs w:val="30"/>
        </w:rPr>
        <w:br/>
      </w:r>
      <w:r w:rsidR="001829C6">
        <w:rPr>
          <w:rFonts w:ascii="Times New Roman" w:hAnsi="Times New Roman"/>
          <w:sz w:val="30"/>
          <w:szCs w:val="30"/>
        </w:rPr>
        <w:t>в региональных аккаунтах проекта «Твой Ход».</w:t>
      </w:r>
    </w:p>
    <w:p w14:paraId="0D1E07B5" w14:textId="33EFF745" w:rsidR="00F735B6" w:rsidRDefault="00F74280" w:rsidP="00E81762">
      <w:pPr>
        <w:spacing w:after="0" w:line="36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5</w:t>
      </w:r>
      <w:r w:rsidR="001829C6">
        <w:rPr>
          <w:rFonts w:ascii="Times New Roman" w:hAnsi="Times New Roman"/>
          <w:sz w:val="30"/>
          <w:szCs w:val="30"/>
        </w:rPr>
        <w:t xml:space="preserve">. В течение 2 часов после окончания мероприятия загрузить </w:t>
      </w:r>
      <w:r>
        <w:rPr>
          <w:rFonts w:ascii="Times New Roman" w:hAnsi="Times New Roman"/>
          <w:sz w:val="30"/>
          <w:szCs w:val="30"/>
        </w:rPr>
        <w:t>публикации</w:t>
      </w:r>
      <w:r w:rsidR="001829C6">
        <w:rPr>
          <w:rFonts w:ascii="Times New Roman" w:hAnsi="Times New Roman"/>
          <w:sz w:val="30"/>
          <w:szCs w:val="30"/>
        </w:rPr>
        <w:t xml:space="preserve"> в телеграмм бот</w:t>
      </w:r>
      <w:r>
        <w:rPr>
          <w:rFonts w:ascii="Times New Roman" w:hAnsi="Times New Roman"/>
          <w:sz w:val="30"/>
          <w:szCs w:val="30"/>
        </w:rPr>
        <w:t>:</w:t>
      </w:r>
      <w:r w:rsidR="001829C6">
        <w:rPr>
          <w:rFonts w:ascii="Times New Roman" w:hAnsi="Times New Roman"/>
          <w:sz w:val="30"/>
          <w:szCs w:val="30"/>
        </w:rPr>
        <w:t xml:space="preserve"> </w:t>
      </w:r>
      <w:r w:rsidR="001829C6" w:rsidRPr="00F74280">
        <w:rPr>
          <w:rFonts w:ascii="Times New Roman" w:hAnsi="Times New Roman"/>
          <w:sz w:val="30"/>
          <w:szCs w:val="30"/>
        </w:rPr>
        <w:t>https://t.me/Rosmolodezh_bot.</w:t>
      </w:r>
    </w:p>
    <w:p w14:paraId="541A6905" w14:textId="327B3C1C" w:rsidR="00F735B6" w:rsidRDefault="00E81762" w:rsidP="00E81762">
      <w:pPr>
        <w:spacing w:after="0" w:line="360" w:lineRule="auto"/>
        <w:ind w:firstLine="709"/>
        <w:jc w:val="both"/>
      </w:pPr>
      <w:r>
        <w:rPr>
          <w:rFonts w:ascii="Times New Roman" w:hAnsi="Times New Roman"/>
          <w:sz w:val="30"/>
          <w:szCs w:val="30"/>
        </w:rPr>
        <w:t>6</w:t>
      </w:r>
      <w:r w:rsidR="001829C6">
        <w:rPr>
          <w:rFonts w:ascii="Times New Roman" w:hAnsi="Times New Roman"/>
          <w:sz w:val="30"/>
          <w:szCs w:val="30"/>
        </w:rPr>
        <w:t>. Поощрить участников формата Акции памятными призами</w:t>
      </w:r>
      <w:r w:rsidR="001829C6">
        <w:rPr>
          <w:rFonts w:ascii="Times New Roman" w:hAnsi="Times New Roman"/>
          <w:sz w:val="30"/>
          <w:szCs w:val="30"/>
        </w:rPr>
        <w:br/>
        <w:t xml:space="preserve"> и сувенирами.</w:t>
      </w:r>
    </w:p>
    <w:p w14:paraId="143BBC7C" w14:textId="77777777" w:rsidR="00F735B6" w:rsidRDefault="001829C6" w:rsidP="00E81762">
      <w:pPr>
        <w:spacing w:after="0" w:line="36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b/>
          <w:bCs/>
          <w:sz w:val="30"/>
          <w:szCs w:val="30"/>
        </w:rPr>
        <w:t>Контактные данные куратора</w:t>
      </w:r>
      <w:r>
        <w:rPr>
          <w:rFonts w:ascii="Times New Roman" w:hAnsi="Times New Roman"/>
          <w:sz w:val="30"/>
          <w:szCs w:val="30"/>
        </w:rPr>
        <w:t xml:space="preserve">: </w:t>
      </w:r>
    </w:p>
    <w:p w14:paraId="52BAA874" w14:textId="77777777" w:rsidR="00F735B6" w:rsidRDefault="001829C6" w:rsidP="00E81762">
      <w:pPr>
        <w:spacing w:after="0" w:line="36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Соков Денис Серегеевич </w:t>
      </w:r>
      <w:r w:rsidR="00F74280">
        <w:rPr>
          <w:rFonts w:ascii="Times New Roman" w:hAnsi="Times New Roman"/>
          <w:sz w:val="30"/>
          <w:szCs w:val="30"/>
        </w:rPr>
        <w:t>–</w:t>
      </w:r>
      <w:r>
        <w:rPr>
          <w:rFonts w:ascii="Times New Roman" w:hAnsi="Times New Roman"/>
          <w:sz w:val="30"/>
          <w:szCs w:val="30"/>
        </w:rPr>
        <w:t xml:space="preserve"> заместитель руководителя отдела </w:t>
      </w:r>
      <w:r w:rsidR="00F74280">
        <w:rPr>
          <w:rFonts w:ascii="Times New Roman" w:hAnsi="Times New Roman"/>
          <w:sz w:val="30"/>
          <w:szCs w:val="30"/>
        </w:rPr>
        <w:br/>
      </w:r>
      <w:r>
        <w:rPr>
          <w:rFonts w:ascii="Times New Roman" w:hAnsi="Times New Roman"/>
          <w:sz w:val="30"/>
          <w:szCs w:val="30"/>
        </w:rPr>
        <w:t>по работе с сообществом Всероссийского студенчес</w:t>
      </w:r>
      <w:r w:rsidR="00F74280">
        <w:rPr>
          <w:rFonts w:ascii="Times New Roman" w:hAnsi="Times New Roman"/>
          <w:sz w:val="30"/>
          <w:szCs w:val="30"/>
        </w:rPr>
        <w:t>кого проекта «Твой Ход», тел.: </w:t>
      </w:r>
      <w:r>
        <w:rPr>
          <w:rFonts w:ascii="Times New Roman" w:hAnsi="Times New Roman"/>
          <w:sz w:val="30"/>
          <w:szCs w:val="30"/>
        </w:rPr>
        <w:t xml:space="preserve">(915) 952 88-86, </w:t>
      </w:r>
      <w:r w:rsidR="00F74280">
        <w:rPr>
          <w:rFonts w:ascii="Times New Roman" w:hAnsi="Times New Roman"/>
          <w:sz w:val="30"/>
          <w:szCs w:val="30"/>
        </w:rPr>
        <w:t xml:space="preserve">эл. </w:t>
      </w:r>
      <w:r>
        <w:rPr>
          <w:rFonts w:ascii="Times New Roman" w:hAnsi="Times New Roman"/>
          <w:sz w:val="30"/>
          <w:szCs w:val="30"/>
        </w:rPr>
        <w:t xml:space="preserve">почта: </w:t>
      </w:r>
      <w:r w:rsidRPr="00F74280">
        <w:rPr>
          <w:rFonts w:ascii="Times New Roman" w:hAnsi="Times New Roman"/>
          <w:sz w:val="30"/>
          <w:szCs w:val="30"/>
        </w:rPr>
        <w:t>sokov@tvoyhod.online.</w:t>
      </w:r>
    </w:p>
    <w:p w14:paraId="5DDD47F3" w14:textId="77777777" w:rsidR="00F735B6" w:rsidRDefault="00F735B6" w:rsidP="001829C6">
      <w:pPr>
        <w:spacing w:after="0" w:line="360" w:lineRule="auto"/>
        <w:ind w:firstLine="709"/>
        <w:contextualSpacing/>
        <w:jc w:val="both"/>
      </w:pPr>
    </w:p>
    <w:p w14:paraId="0D1E1F01" w14:textId="77777777" w:rsidR="00F735B6" w:rsidRDefault="001829C6" w:rsidP="00F74280">
      <w:pPr>
        <w:spacing w:after="0" w:line="360" w:lineRule="auto"/>
        <w:ind w:left="709"/>
        <w:contextualSpacing/>
        <w:jc w:val="center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b/>
          <w:bCs/>
          <w:sz w:val="30"/>
          <w:szCs w:val="30"/>
        </w:rPr>
        <w:t>Читаем вместе: строки о России</w:t>
      </w:r>
    </w:p>
    <w:p w14:paraId="6C3B96BF" w14:textId="77777777" w:rsidR="00E81762" w:rsidRDefault="00F74280" w:rsidP="00E81762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В рамках формата будет организовано проч</w:t>
      </w:r>
      <w:r w:rsidR="001829C6">
        <w:rPr>
          <w:rFonts w:ascii="Times New Roman" w:hAnsi="Times New Roman"/>
          <w:sz w:val="30"/>
          <w:szCs w:val="30"/>
        </w:rPr>
        <w:t xml:space="preserve">тение стихотворений </w:t>
      </w:r>
      <w:r>
        <w:rPr>
          <w:rFonts w:ascii="Times New Roman" w:hAnsi="Times New Roman"/>
          <w:sz w:val="30"/>
          <w:szCs w:val="30"/>
        </w:rPr>
        <w:br/>
      </w:r>
      <w:r w:rsidR="001829C6">
        <w:rPr>
          <w:rFonts w:ascii="Times New Roman" w:hAnsi="Times New Roman"/>
          <w:sz w:val="30"/>
          <w:szCs w:val="30"/>
        </w:rPr>
        <w:t>о Ро</w:t>
      </w:r>
      <w:r>
        <w:rPr>
          <w:rFonts w:ascii="Times New Roman" w:hAnsi="Times New Roman"/>
          <w:sz w:val="30"/>
          <w:szCs w:val="30"/>
        </w:rPr>
        <w:t>дине – от классических авторов до современных.</w:t>
      </w:r>
    </w:p>
    <w:p w14:paraId="57982827" w14:textId="3311378E" w:rsidR="00F735B6" w:rsidRDefault="001829C6" w:rsidP="00E81762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b/>
          <w:bCs/>
          <w:sz w:val="30"/>
          <w:szCs w:val="30"/>
        </w:rPr>
        <w:t>Сроки реализации:</w:t>
      </w:r>
      <w:r>
        <w:rPr>
          <w:rFonts w:ascii="Times New Roman" w:hAnsi="Times New Roman"/>
          <w:sz w:val="30"/>
          <w:szCs w:val="30"/>
        </w:rPr>
        <w:t xml:space="preserve"> 10 – 12 июня 2025 года.</w:t>
      </w:r>
    </w:p>
    <w:p w14:paraId="03494241" w14:textId="77777777" w:rsidR="00F735B6" w:rsidRDefault="001829C6" w:rsidP="00E81762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b/>
          <w:bCs/>
          <w:sz w:val="30"/>
          <w:szCs w:val="30"/>
        </w:rPr>
        <w:t>Охват:</w:t>
      </w:r>
      <w:r>
        <w:rPr>
          <w:rFonts w:ascii="Times New Roman" w:hAnsi="Times New Roman"/>
          <w:sz w:val="30"/>
          <w:szCs w:val="30"/>
        </w:rPr>
        <w:t xml:space="preserve"> все субъекты Российской Федерации.</w:t>
      </w:r>
    </w:p>
    <w:p w14:paraId="4A6279CC" w14:textId="77777777" w:rsidR="00E81762" w:rsidRDefault="001829C6" w:rsidP="00E81762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b/>
          <w:bCs/>
          <w:sz w:val="30"/>
          <w:szCs w:val="30"/>
        </w:rPr>
        <w:t>Основные этапы подготовки и реализации формата:</w:t>
      </w:r>
    </w:p>
    <w:p w14:paraId="149537ED" w14:textId="77777777" w:rsidR="00E81762" w:rsidRDefault="001829C6" w:rsidP="00E81762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1. Для большего вовлечения целевой аудитории в формате </w:t>
      </w:r>
      <w:r>
        <w:rPr>
          <w:rFonts w:ascii="Times New Roman" w:hAnsi="Times New Roman"/>
          <w:sz w:val="30"/>
          <w:szCs w:val="30"/>
        </w:rPr>
        <w:br/>
        <w:t xml:space="preserve">рекомендуется направить информацию с приглашением к участию </w:t>
      </w:r>
      <w:r>
        <w:rPr>
          <w:rFonts w:ascii="Times New Roman" w:hAnsi="Times New Roman"/>
          <w:sz w:val="30"/>
          <w:szCs w:val="30"/>
        </w:rPr>
        <w:br/>
        <w:t xml:space="preserve">в образовательные, общественные, патриотические, волонтерские </w:t>
      </w:r>
      <w:r>
        <w:rPr>
          <w:rFonts w:ascii="Times New Roman" w:hAnsi="Times New Roman"/>
          <w:sz w:val="30"/>
          <w:szCs w:val="30"/>
        </w:rPr>
        <w:br/>
        <w:t>и бюджетные организации.</w:t>
      </w:r>
    </w:p>
    <w:p w14:paraId="03986795" w14:textId="77777777" w:rsidR="00E81762" w:rsidRDefault="001829C6" w:rsidP="00E81762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2.</w:t>
      </w:r>
      <w:r w:rsidR="002C4D87">
        <w:rPr>
          <w:rFonts w:ascii="Times New Roman" w:hAnsi="Times New Roman"/>
          <w:sz w:val="30"/>
          <w:szCs w:val="30"/>
        </w:rPr>
        <w:t> </w:t>
      </w:r>
      <w:r>
        <w:rPr>
          <w:rFonts w:ascii="Times New Roman" w:hAnsi="Times New Roman"/>
          <w:sz w:val="30"/>
          <w:szCs w:val="30"/>
        </w:rPr>
        <w:t xml:space="preserve">Разместить информацию о формате в социальных сетях </w:t>
      </w:r>
      <w:r>
        <w:rPr>
          <w:rFonts w:ascii="Times New Roman" w:hAnsi="Times New Roman"/>
          <w:sz w:val="30"/>
          <w:szCs w:val="30"/>
        </w:rPr>
        <w:br/>
        <w:t>публичных органов власти и общественных организаций.</w:t>
      </w:r>
    </w:p>
    <w:p w14:paraId="13427B38" w14:textId="655EDEDB" w:rsidR="00F735B6" w:rsidRPr="00E81762" w:rsidRDefault="001829C6" w:rsidP="00E81762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lastRenderedPageBreak/>
        <w:t xml:space="preserve">3. Пригласить участников формата к выбору </w:t>
      </w:r>
      <w:r>
        <w:rPr>
          <w:rFonts w:ascii="Times New Roman" w:hAnsi="Times New Roman"/>
          <w:sz w:val="30"/>
          <w:szCs w:val="30"/>
        </w:rPr>
        <w:br/>
        <w:t>стихотворения о Родине для его прочтения.</w:t>
      </w:r>
    </w:p>
    <w:p w14:paraId="787DDCFF" w14:textId="7CB794BD" w:rsidR="00F735B6" w:rsidRDefault="001829C6" w:rsidP="00E81762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4. Осуществить запись видеороликов с прочтением стихотворения о Родине. При</w:t>
      </w:r>
      <w:r w:rsidRPr="005B4782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>необходимости привлечь профессиональных видеооператоров. Длительность видеоролика, аудиодорожки – не более 1 минуты. Все публикации должны сопровождаться хэштегами: #СтрокиОРоссии, #ЧитаемВместе, #ТвойХод. Для удобства предоставления отчетной информации можно осуществить монтаж всех собранных материалов в единый видеоролик от региона.</w:t>
      </w:r>
    </w:p>
    <w:p w14:paraId="0F9411AF" w14:textId="29D20914" w:rsidR="00F735B6" w:rsidRDefault="001829C6" w:rsidP="00E81762">
      <w:pPr>
        <w:spacing w:after="0" w:line="360" w:lineRule="auto"/>
        <w:ind w:firstLine="709"/>
        <w:contextualSpacing/>
        <w:jc w:val="both"/>
      </w:pPr>
      <w:r w:rsidRPr="00F74280">
        <w:rPr>
          <w:rFonts w:ascii="Times New Roman" w:hAnsi="Times New Roman"/>
          <w:sz w:val="30"/>
          <w:szCs w:val="30"/>
        </w:rPr>
        <w:t xml:space="preserve">  </w:t>
      </w:r>
      <w:r w:rsidR="00F74280">
        <w:rPr>
          <w:rFonts w:ascii="Times New Roman" w:hAnsi="Times New Roman"/>
          <w:sz w:val="30"/>
          <w:szCs w:val="30"/>
        </w:rPr>
        <w:t>5. </w:t>
      </w:r>
      <w:r>
        <w:rPr>
          <w:rFonts w:ascii="Times New Roman" w:hAnsi="Times New Roman"/>
          <w:sz w:val="30"/>
          <w:szCs w:val="30"/>
        </w:rPr>
        <w:t>В течение 2 часов после окончания мероприятия загрузить фото- и видеоматериалы на файлообменный ресурс (предпочтительно использовать Яндекс.Диск) и разместить ссылку в телеграмм-бот</w:t>
      </w:r>
      <w:r w:rsidRPr="005B4782">
        <w:rPr>
          <w:rStyle w:val="af2"/>
          <w:rFonts w:ascii="Times New Roman" w:hAnsi="Times New Roman"/>
          <w:color w:val="000000"/>
          <w:sz w:val="30"/>
          <w:szCs w:val="30"/>
          <w:u w:val="none"/>
        </w:rPr>
        <w:t xml:space="preserve"> </w:t>
      </w:r>
      <w:r w:rsidRPr="00F74280">
        <w:rPr>
          <w:rFonts w:ascii="Times New Roman" w:hAnsi="Times New Roman"/>
          <w:sz w:val="30"/>
          <w:szCs w:val="30"/>
        </w:rPr>
        <w:t>https://t.me/Rosmolodezh_bot.</w:t>
      </w:r>
    </w:p>
    <w:p w14:paraId="3E77218B" w14:textId="77777777" w:rsidR="00F74280" w:rsidRDefault="00F74280" w:rsidP="00E81762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b/>
          <w:bCs/>
          <w:sz w:val="30"/>
          <w:szCs w:val="30"/>
        </w:rPr>
        <w:t>Контактные данные куратора</w:t>
      </w:r>
      <w:r>
        <w:rPr>
          <w:rFonts w:ascii="Times New Roman" w:hAnsi="Times New Roman"/>
          <w:sz w:val="30"/>
          <w:szCs w:val="30"/>
        </w:rPr>
        <w:t xml:space="preserve">: </w:t>
      </w:r>
    </w:p>
    <w:p w14:paraId="7B4EA975" w14:textId="77777777" w:rsidR="00F74280" w:rsidRDefault="00F74280" w:rsidP="00E81762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Соков Денис Серегеевич – заместитель руководителя отдела </w:t>
      </w:r>
      <w:r>
        <w:rPr>
          <w:rFonts w:ascii="Times New Roman" w:hAnsi="Times New Roman"/>
          <w:sz w:val="30"/>
          <w:szCs w:val="30"/>
        </w:rPr>
        <w:br/>
        <w:t xml:space="preserve">по работе с сообществом Всероссийского студенческого проекта «Твой Ход», тел.: (915) 952 88-86, эл. почта: </w:t>
      </w:r>
      <w:r w:rsidRPr="00F74280">
        <w:rPr>
          <w:rFonts w:ascii="Times New Roman" w:hAnsi="Times New Roman"/>
          <w:sz w:val="30"/>
          <w:szCs w:val="30"/>
        </w:rPr>
        <w:t>sokov@tvoyhod.online.</w:t>
      </w:r>
    </w:p>
    <w:p w14:paraId="13C7F726" w14:textId="77777777" w:rsidR="00F735B6" w:rsidRDefault="00F735B6" w:rsidP="001829C6">
      <w:pPr>
        <w:spacing w:after="0" w:line="360" w:lineRule="auto"/>
        <w:ind w:firstLine="709"/>
        <w:contextualSpacing/>
        <w:jc w:val="both"/>
      </w:pPr>
    </w:p>
    <w:p w14:paraId="79613A34" w14:textId="77777777" w:rsidR="00F735B6" w:rsidRDefault="001829C6" w:rsidP="002C4D87">
      <w:pPr>
        <w:spacing w:after="0" w:line="360" w:lineRule="auto"/>
        <w:contextualSpacing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bCs/>
          <w:sz w:val="30"/>
          <w:szCs w:val="30"/>
        </w:rPr>
        <w:t xml:space="preserve">Твой Ход </w:t>
      </w:r>
      <w:r w:rsidR="002C4D87">
        <w:rPr>
          <w:rFonts w:ascii="Times New Roman" w:hAnsi="Times New Roman"/>
          <w:b/>
          <w:bCs/>
          <w:sz w:val="30"/>
          <w:szCs w:val="30"/>
        </w:rPr>
        <w:t>–</w:t>
      </w:r>
      <w:r>
        <w:rPr>
          <w:rFonts w:ascii="Times New Roman" w:hAnsi="Times New Roman"/>
          <w:b/>
          <w:bCs/>
          <w:sz w:val="30"/>
          <w:szCs w:val="30"/>
        </w:rPr>
        <w:t xml:space="preserve"> в поход!</w:t>
      </w:r>
    </w:p>
    <w:p w14:paraId="2202CF15" w14:textId="77777777" w:rsidR="00F735B6" w:rsidRDefault="0033129D" w:rsidP="00E81762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В рамках формата будут организованы студенческие походы</w:t>
      </w:r>
      <w:r w:rsidR="001829C6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br/>
        <w:t>или прогулки</w:t>
      </w:r>
      <w:r w:rsidR="001829C6">
        <w:rPr>
          <w:rFonts w:ascii="Times New Roman" w:hAnsi="Times New Roman"/>
          <w:sz w:val="30"/>
          <w:szCs w:val="30"/>
        </w:rPr>
        <w:t xml:space="preserve"> по природным территориям региона в честь Дня России.</w:t>
      </w:r>
      <w:r w:rsidR="001829C6">
        <w:rPr>
          <w:rFonts w:ascii="Times New Roman" w:hAnsi="Times New Roman"/>
          <w:sz w:val="30"/>
          <w:szCs w:val="30"/>
        </w:rPr>
        <w:br/>
        <w:t xml:space="preserve">        </w:t>
      </w:r>
      <w:r w:rsidR="001829C6" w:rsidRPr="005B4782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b/>
          <w:sz w:val="30"/>
          <w:szCs w:val="30"/>
        </w:rPr>
        <w:t>С</w:t>
      </w:r>
      <w:r w:rsidR="001829C6">
        <w:rPr>
          <w:rFonts w:ascii="Times New Roman" w:hAnsi="Times New Roman"/>
          <w:b/>
          <w:bCs/>
          <w:sz w:val="30"/>
          <w:szCs w:val="30"/>
        </w:rPr>
        <w:t>роки реализации:</w:t>
      </w:r>
      <w:r w:rsidR="001829C6">
        <w:rPr>
          <w:rFonts w:ascii="Times New Roman" w:hAnsi="Times New Roman"/>
          <w:sz w:val="30"/>
          <w:szCs w:val="30"/>
        </w:rPr>
        <w:t xml:space="preserve"> 10 – 12 июня 2025 года.</w:t>
      </w:r>
    </w:p>
    <w:p w14:paraId="60CF2B93" w14:textId="77777777" w:rsidR="00F735B6" w:rsidRDefault="001829C6" w:rsidP="00E81762">
      <w:pPr>
        <w:spacing w:after="0" w:line="360" w:lineRule="auto"/>
        <w:ind w:firstLine="709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  <w:sz w:val="30"/>
          <w:szCs w:val="30"/>
        </w:rPr>
        <w:t>Охват:</w:t>
      </w:r>
      <w:r>
        <w:rPr>
          <w:rFonts w:ascii="Times New Roman" w:hAnsi="Times New Roman"/>
          <w:sz w:val="30"/>
          <w:szCs w:val="30"/>
        </w:rPr>
        <w:t xml:space="preserve"> все субъекты Российской Федерации.</w:t>
      </w:r>
    </w:p>
    <w:p w14:paraId="0D61A55A" w14:textId="76112537" w:rsidR="00E81762" w:rsidRDefault="001829C6" w:rsidP="00E81762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b/>
          <w:bCs/>
          <w:sz w:val="30"/>
          <w:szCs w:val="30"/>
        </w:rPr>
        <w:t>Основные этапы подготовки и реализации формата:</w:t>
      </w:r>
    </w:p>
    <w:p w14:paraId="2EFFB727" w14:textId="05CC6594" w:rsidR="00F735B6" w:rsidRDefault="001829C6" w:rsidP="00E81762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1. Направить информационные письма в образовательные</w:t>
      </w:r>
      <w:r>
        <w:rPr>
          <w:rFonts w:ascii="Times New Roman" w:hAnsi="Times New Roman"/>
          <w:sz w:val="30"/>
          <w:szCs w:val="30"/>
        </w:rPr>
        <w:br/>
        <w:t xml:space="preserve"> учреждения, некоммерческие организации, общественные объединения </w:t>
      </w:r>
    </w:p>
    <w:p w14:paraId="2322254B" w14:textId="0DE3282D" w:rsidR="00F735B6" w:rsidRDefault="001829C6" w:rsidP="00E81762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lastRenderedPageBreak/>
        <w:t>2. Сформировать список участников похода. В случае проведения организованного подхода необходимо предост</w:t>
      </w:r>
      <w:r w:rsidR="0033129D">
        <w:rPr>
          <w:rFonts w:ascii="Times New Roman" w:hAnsi="Times New Roman"/>
          <w:sz w:val="30"/>
          <w:szCs w:val="30"/>
        </w:rPr>
        <w:t>авить список участников формата.</w:t>
      </w:r>
    </w:p>
    <w:p w14:paraId="6FFD64B7" w14:textId="0ACD9FAD" w:rsidR="00F735B6" w:rsidRDefault="001829C6" w:rsidP="00E81762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3. Предложить участникам взять в поход российскую символику, а также символику проекта «Твой Ход».</w:t>
      </w:r>
    </w:p>
    <w:p w14:paraId="670DC2B4" w14:textId="0D736A85" w:rsidR="00F735B6" w:rsidRDefault="001829C6" w:rsidP="00E81762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4. Провести однодневную прогулку или поход на местности, </w:t>
      </w:r>
      <w:r>
        <w:rPr>
          <w:rFonts w:ascii="Times New Roman" w:hAnsi="Times New Roman"/>
          <w:sz w:val="30"/>
          <w:szCs w:val="30"/>
        </w:rPr>
        <w:br/>
        <w:t>приуроченной ко Дню России. Необходимо уделить внимание вопросам тимбилдинга команды, дискуссий об интересных местах для походов, экопросвещения и другого.</w:t>
      </w:r>
    </w:p>
    <w:p w14:paraId="15F367E8" w14:textId="1FCA2C69" w:rsidR="0033129D" w:rsidRDefault="001829C6" w:rsidP="00E81762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5. </w:t>
      </w:r>
      <w:r w:rsidR="0033129D" w:rsidRPr="0033129D">
        <w:rPr>
          <w:rFonts w:ascii="Times New Roman" w:hAnsi="Times New Roman"/>
          <w:sz w:val="30"/>
          <w:szCs w:val="30"/>
        </w:rPr>
        <w:t xml:space="preserve">В процессе проведения акции обеспечить широкое информационное освещение, в том числе распространение в личных аккаунтах участников записей о походе. Все опубликованные посты </w:t>
      </w:r>
      <w:r w:rsidR="0033129D">
        <w:rPr>
          <w:rFonts w:ascii="Times New Roman" w:hAnsi="Times New Roman"/>
          <w:sz w:val="30"/>
          <w:szCs w:val="30"/>
        </w:rPr>
        <w:br/>
      </w:r>
      <w:r w:rsidR="0033129D" w:rsidRPr="0033129D">
        <w:rPr>
          <w:rFonts w:ascii="Times New Roman" w:hAnsi="Times New Roman"/>
          <w:sz w:val="30"/>
          <w:szCs w:val="30"/>
        </w:rPr>
        <w:t>в социальных сетях необходимо сопровождать хештегами: #ТвойХод, #ВПоход, #РодинойГоржусь.</w:t>
      </w:r>
    </w:p>
    <w:p w14:paraId="35E5F411" w14:textId="2A16858C" w:rsidR="0033129D" w:rsidRPr="0033129D" w:rsidRDefault="0033129D" w:rsidP="00E81762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6. В течение 2 часов после окончания мероприятия загрузить фото- и видеоматериалы на файлообменный ресурс (предпочтительно использовать Яндекс.Диск) и разместить ссылку в телеграмм-бот</w:t>
      </w:r>
      <w:r w:rsidRPr="005B4782">
        <w:rPr>
          <w:rStyle w:val="af2"/>
          <w:rFonts w:ascii="Times New Roman" w:hAnsi="Times New Roman"/>
          <w:color w:val="000000"/>
          <w:sz w:val="30"/>
          <w:szCs w:val="30"/>
          <w:u w:val="none"/>
        </w:rPr>
        <w:t xml:space="preserve"> </w:t>
      </w:r>
      <w:r w:rsidRPr="00F74280">
        <w:rPr>
          <w:rFonts w:ascii="Times New Roman" w:hAnsi="Times New Roman"/>
          <w:sz w:val="30"/>
          <w:szCs w:val="30"/>
        </w:rPr>
        <w:t>https://t.me/Rosmolodezh_bot.</w:t>
      </w:r>
    </w:p>
    <w:p w14:paraId="51D10046" w14:textId="77777777" w:rsidR="0033129D" w:rsidRDefault="0033129D" w:rsidP="00E81762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b/>
          <w:bCs/>
          <w:sz w:val="30"/>
          <w:szCs w:val="30"/>
        </w:rPr>
        <w:t>Контактные данные куратора</w:t>
      </w:r>
      <w:r>
        <w:rPr>
          <w:rFonts w:ascii="Times New Roman" w:hAnsi="Times New Roman"/>
          <w:sz w:val="30"/>
          <w:szCs w:val="30"/>
        </w:rPr>
        <w:t xml:space="preserve">: </w:t>
      </w:r>
    </w:p>
    <w:p w14:paraId="4509CDA4" w14:textId="5C43AD64" w:rsidR="00F735B6" w:rsidRPr="0033129D" w:rsidRDefault="0033129D" w:rsidP="00E81762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Соков Денис Серегеевич – заместитель руководителя отдела </w:t>
      </w:r>
      <w:r>
        <w:rPr>
          <w:rFonts w:ascii="Times New Roman" w:hAnsi="Times New Roman"/>
          <w:sz w:val="30"/>
          <w:szCs w:val="30"/>
        </w:rPr>
        <w:br/>
        <w:t xml:space="preserve">по работе с сообществом Всероссийского студенческого проекта «Твой Ход», тел.: (915) 952 88-86, эл. почта: </w:t>
      </w:r>
      <w:r w:rsidRPr="00F74280">
        <w:rPr>
          <w:rFonts w:ascii="Times New Roman" w:hAnsi="Times New Roman"/>
          <w:sz w:val="30"/>
          <w:szCs w:val="30"/>
        </w:rPr>
        <w:t>sokov@tvoyhod.online.</w:t>
      </w:r>
    </w:p>
    <w:sectPr w:rsidR="00F735B6" w:rsidRPr="0033129D" w:rsidSect="0033129D">
      <w:footerReference w:type="default" r:id="rId25"/>
      <w:footerReference w:type="first" r:id="rId26"/>
      <w:pgSz w:w="11906" w:h="16838"/>
      <w:pgMar w:top="1134" w:right="850" w:bottom="1134" w:left="1701" w:header="0" w:footer="709" w:gutter="0"/>
      <w:cols w:space="1701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444387" w14:textId="77777777" w:rsidR="00A85F94" w:rsidRDefault="00A85F94">
      <w:pPr>
        <w:spacing w:after="0" w:line="240" w:lineRule="auto"/>
      </w:pPr>
      <w:r>
        <w:separator/>
      </w:r>
    </w:p>
  </w:endnote>
  <w:endnote w:type="continuationSeparator" w:id="0">
    <w:p w14:paraId="5BF94B4C" w14:textId="77777777" w:rsidR="00A85F94" w:rsidRDefault="00A85F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Times New Roman"/>
    <w:charset w:val="0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charset w:val="00"/>
    <w:family w:val="auto"/>
    <w:pitch w:val="default"/>
  </w:font>
  <w:font w:name="FreeSans"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E34905" w14:textId="77777777" w:rsidR="001829C6" w:rsidRDefault="001829C6">
    <w:pPr>
      <w:pStyle w:val="aff9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fldChar w:fldCharType="begin"/>
    </w:r>
    <w:r>
      <w:rPr>
        <w:rFonts w:ascii="Times New Roman" w:hAnsi="Times New Roman"/>
        <w:sz w:val="24"/>
        <w:szCs w:val="24"/>
      </w:rPr>
      <w:instrText xml:space="preserve"> PAGE </w:instrText>
    </w:r>
    <w:r>
      <w:rPr>
        <w:rFonts w:ascii="Times New Roman" w:hAnsi="Times New Roman"/>
        <w:sz w:val="24"/>
        <w:szCs w:val="24"/>
      </w:rPr>
      <w:fldChar w:fldCharType="separate"/>
    </w:r>
    <w:r w:rsidR="002C4D87">
      <w:rPr>
        <w:rFonts w:ascii="Times New Roman" w:hAnsi="Times New Roman"/>
        <w:noProof/>
        <w:sz w:val="24"/>
        <w:szCs w:val="24"/>
      </w:rPr>
      <w:t>21</w:t>
    </w:r>
    <w:r>
      <w:rPr>
        <w:rFonts w:ascii="Times New Roman" w:hAnsi="Times New Roman"/>
        <w:sz w:val="24"/>
        <w:szCs w:val="24"/>
      </w:rPr>
      <w:fldChar w:fldCharType="end"/>
    </w:r>
  </w:p>
  <w:p w14:paraId="22752434" w14:textId="77777777" w:rsidR="001829C6" w:rsidRDefault="001829C6">
    <w:pPr>
      <w:pStyle w:val="aff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1E42B0" w14:textId="77777777" w:rsidR="001829C6" w:rsidRDefault="001829C6">
    <w:pPr>
      <w:pStyle w:val="aff9"/>
      <w:jc w:val="center"/>
      <w:rPr>
        <w:rFonts w:ascii="Times New Roman" w:hAnsi="Times New Roman"/>
        <w:sz w:val="24"/>
        <w:szCs w:val="24"/>
      </w:rPr>
    </w:pPr>
  </w:p>
  <w:p w14:paraId="1AF143E4" w14:textId="77777777" w:rsidR="001829C6" w:rsidRDefault="001829C6">
    <w:pPr>
      <w:pStyle w:val="aff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43197C" w14:textId="77777777" w:rsidR="00A85F94" w:rsidRDefault="00A85F94">
      <w:pPr>
        <w:spacing w:after="0" w:line="240" w:lineRule="auto"/>
      </w:pPr>
      <w:r>
        <w:separator/>
      </w:r>
    </w:p>
  </w:footnote>
  <w:footnote w:type="continuationSeparator" w:id="0">
    <w:p w14:paraId="30A63873" w14:textId="77777777" w:rsidR="00A85F94" w:rsidRDefault="00A85F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704D3A"/>
    <w:multiLevelType w:val="multilevel"/>
    <w:tmpl w:val="D424FA24"/>
    <w:lvl w:ilvl="0">
      <w:start w:val="1"/>
      <w:numFmt w:val="decimal"/>
      <w:isLgl/>
      <w:suff w:val="space"/>
      <w:lvlText w:val="%1."/>
      <w:lvlJc w:val="left"/>
      <w:pPr>
        <w:tabs>
          <w:tab w:val="num" w:pos="0"/>
        </w:tabs>
        <w:ind w:left="0" w:firstLine="709"/>
      </w:pPr>
      <w:rPr>
        <w:rFonts w:ascii="Times New Roman" w:hAnsi="Times New Roman"/>
        <w:sz w:val="30"/>
      </w:rPr>
    </w:lvl>
    <w:lvl w:ilvl="1">
      <w:start w:val="1"/>
      <w:numFmt w:val="bullet"/>
      <w:isLgl/>
      <w:lvlText w:val="o"/>
      <w:lvlJc w:val="left"/>
      <w:pPr>
        <w:tabs>
          <w:tab w:val="num" w:pos="0"/>
        </w:tabs>
        <w:ind w:left="1789" w:hanging="360"/>
      </w:pPr>
      <w:rPr>
        <w:rFonts w:ascii="Courier New" w:hAnsi="Courier New" w:cs="Courier New" w:hint="default"/>
      </w:rPr>
    </w:lvl>
    <w:lvl w:ilvl="2">
      <w:start w:val="1"/>
      <w:numFmt w:val="bullet"/>
      <w:isLgl/>
      <w:lvlText w:val="§"/>
      <w:lvlJc w:val="left"/>
      <w:pPr>
        <w:tabs>
          <w:tab w:val="num" w:pos="0"/>
        </w:tabs>
        <w:ind w:left="2509" w:hanging="360"/>
      </w:pPr>
      <w:rPr>
        <w:rFonts w:ascii="Wingdings" w:hAnsi="Wingdings" w:cs="Wingdings" w:hint="default"/>
      </w:rPr>
    </w:lvl>
    <w:lvl w:ilvl="3">
      <w:start w:val="1"/>
      <w:numFmt w:val="bullet"/>
      <w:isLgl/>
      <w:lvlText w:val="·"/>
      <w:lvlJc w:val="left"/>
      <w:pPr>
        <w:tabs>
          <w:tab w:val="num" w:pos="0"/>
        </w:tabs>
        <w:ind w:left="3229" w:hanging="360"/>
      </w:pPr>
      <w:rPr>
        <w:rFonts w:ascii="Symbol" w:hAnsi="Symbol" w:cs="Symbol" w:hint="default"/>
      </w:rPr>
    </w:lvl>
    <w:lvl w:ilvl="4">
      <w:start w:val="1"/>
      <w:numFmt w:val="bullet"/>
      <w:isLgl/>
      <w:lvlText w:val="o"/>
      <w:lvlJc w:val="left"/>
      <w:pPr>
        <w:tabs>
          <w:tab w:val="num" w:pos="0"/>
        </w:tabs>
        <w:ind w:left="3949" w:hanging="360"/>
      </w:pPr>
      <w:rPr>
        <w:rFonts w:ascii="Courier New" w:hAnsi="Courier New" w:cs="Courier New" w:hint="default"/>
      </w:rPr>
    </w:lvl>
    <w:lvl w:ilvl="5">
      <w:start w:val="1"/>
      <w:numFmt w:val="bullet"/>
      <w:isLgl/>
      <w:lvlText w:val="§"/>
      <w:lvlJc w:val="left"/>
      <w:pPr>
        <w:tabs>
          <w:tab w:val="num" w:pos="0"/>
        </w:tabs>
        <w:ind w:left="4669" w:hanging="360"/>
      </w:pPr>
      <w:rPr>
        <w:rFonts w:ascii="Wingdings" w:hAnsi="Wingdings" w:cs="Wingdings" w:hint="default"/>
      </w:rPr>
    </w:lvl>
    <w:lvl w:ilvl="6">
      <w:start w:val="1"/>
      <w:numFmt w:val="bullet"/>
      <w:isLgl/>
      <w:lvlText w:val="·"/>
      <w:lvlJc w:val="left"/>
      <w:pPr>
        <w:tabs>
          <w:tab w:val="num" w:pos="0"/>
        </w:tabs>
        <w:ind w:left="5389" w:hanging="360"/>
      </w:pPr>
      <w:rPr>
        <w:rFonts w:ascii="Symbol" w:hAnsi="Symbol" w:cs="Symbol" w:hint="default"/>
      </w:rPr>
    </w:lvl>
    <w:lvl w:ilvl="7">
      <w:start w:val="1"/>
      <w:numFmt w:val="bullet"/>
      <w:isLgl/>
      <w:lvlText w:val="o"/>
      <w:lvlJc w:val="left"/>
      <w:pPr>
        <w:tabs>
          <w:tab w:val="num" w:pos="0"/>
        </w:tabs>
        <w:ind w:left="6109" w:hanging="360"/>
      </w:pPr>
      <w:rPr>
        <w:rFonts w:ascii="Courier New" w:hAnsi="Courier New" w:cs="Courier New" w:hint="default"/>
      </w:rPr>
    </w:lvl>
    <w:lvl w:ilvl="8">
      <w:start w:val="1"/>
      <w:numFmt w:val="bullet"/>
      <w:isLgl/>
      <w:lvlText w:val="§"/>
      <w:lvlJc w:val="left"/>
      <w:pPr>
        <w:tabs>
          <w:tab w:val="num" w:pos="0"/>
        </w:tabs>
        <w:ind w:left="6829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C735C40"/>
    <w:multiLevelType w:val="multilevel"/>
    <w:tmpl w:val="8006E0B0"/>
    <w:lvl w:ilvl="0">
      <w:start w:val="1"/>
      <w:numFmt w:val="decimal"/>
      <w:lvlText w:val="%1."/>
      <w:lvlJc w:val="left"/>
      <w:pPr>
        <w:ind w:left="1418" w:hanging="360"/>
      </w:pPr>
    </w:lvl>
    <w:lvl w:ilvl="1">
      <w:start w:val="1"/>
      <w:numFmt w:val="lowerLetter"/>
      <w:lvlText w:val="%2."/>
      <w:lvlJc w:val="left"/>
      <w:pPr>
        <w:ind w:left="2138" w:hanging="360"/>
      </w:pPr>
    </w:lvl>
    <w:lvl w:ilvl="2">
      <w:start w:val="1"/>
      <w:numFmt w:val="lowerRoman"/>
      <w:lvlText w:val="%3."/>
      <w:lvlJc w:val="right"/>
      <w:pPr>
        <w:ind w:left="2858" w:hanging="180"/>
      </w:pPr>
    </w:lvl>
    <w:lvl w:ilvl="3">
      <w:start w:val="1"/>
      <w:numFmt w:val="decimal"/>
      <w:lvlText w:val="%4."/>
      <w:lvlJc w:val="left"/>
      <w:pPr>
        <w:ind w:left="3578" w:hanging="360"/>
      </w:pPr>
    </w:lvl>
    <w:lvl w:ilvl="4">
      <w:start w:val="1"/>
      <w:numFmt w:val="lowerLetter"/>
      <w:lvlText w:val="%5."/>
      <w:lvlJc w:val="left"/>
      <w:pPr>
        <w:ind w:left="4298" w:hanging="360"/>
      </w:pPr>
    </w:lvl>
    <w:lvl w:ilvl="5">
      <w:start w:val="1"/>
      <w:numFmt w:val="lowerRoman"/>
      <w:lvlText w:val="%6."/>
      <w:lvlJc w:val="right"/>
      <w:pPr>
        <w:ind w:left="5018" w:hanging="180"/>
      </w:pPr>
    </w:lvl>
    <w:lvl w:ilvl="6">
      <w:start w:val="1"/>
      <w:numFmt w:val="decimal"/>
      <w:lvlText w:val="%7."/>
      <w:lvlJc w:val="left"/>
      <w:pPr>
        <w:ind w:left="5738" w:hanging="360"/>
      </w:pPr>
    </w:lvl>
    <w:lvl w:ilvl="7">
      <w:start w:val="1"/>
      <w:numFmt w:val="lowerLetter"/>
      <w:lvlText w:val="%8."/>
      <w:lvlJc w:val="left"/>
      <w:pPr>
        <w:ind w:left="6458" w:hanging="360"/>
      </w:pPr>
    </w:lvl>
    <w:lvl w:ilvl="8">
      <w:start w:val="1"/>
      <w:numFmt w:val="lowerRoman"/>
      <w:lvlText w:val="%9."/>
      <w:lvlJc w:val="right"/>
      <w:pPr>
        <w:ind w:left="7178" w:hanging="180"/>
      </w:pPr>
    </w:lvl>
  </w:abstractNum>
  <w:abstractNum w:abstractNumId="2" w15:restartNumberingAfterBreak="0">
    <w:nsid w:val="17CE79BC"/>
    <w:multiLevelType w:val="multilevel"/>
    <w:tmpl w:val="C980BE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E6E61B6"/>
    <w:multiLevelType w:val="multilevel"/>
    <w:tmpl w:val="88CEBDA2"/>
    <w:lvl w:ilvl="0">
      <w:start w:val="1"/>
      <w:numFmt w:val="decimal"/>
      <w:lvlText w:val="%1."/>
      <w:lvlJc w:val="left"/>
      <w:pPr>
        <w:tabs>
          <w:tab w:val="num" w:pos="1210"/>
        </w:tabs>
        <w:ind w:left="1210" w:hanging="360"/>
      </w:pPr>
      <w:rPr>
        <w:rFonts w:ascii="Times New Roman" w:hAnsi="Times New Roman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8C05FF1"/>
    <w:multiLevelType w:val="multilevel"/>
    <w:tmpl w:val="EFE6144E"/>
    <w:lvl w:ilvl="0">
      <w:start w:val="1"/>
      <w:numFmt w:val="decimal"/>
      <w:isLgl/>
      <w:suff w:val="space"/>
      <w:lvlText w:val="%1."/>
      <w:lvlJc w:val="left"/>
      <w:pPr>
        <w:tabs>
          <w:tab w:val="num" w:pos="0"/>
        </w:tabs>
        <w:ind w:left="0" w:firstLine="709"/>
      </w:pPr>
      <w:rPr>
        <w:rFonts w:ascii="Times New Roman" w:hAnsi="Times New Roman"/>
        <w:sz w:val="30"/>
      </w:rPr>
    </w:lvl>
    <w:lvl w:ilvl="1">
      <w:start w:val="1"/>
      <w:numFmt w:val="bullet"/>
      <w:isLgl/>
      <w:lvlText w:val="o"/>
      <w:lvlJc w:val="left"/>
      <w:pPr>
        <w:tabs>
          <w:tab w:val="num" w:pos="0"/>
        </w:tabs>
        <w:ind w:left="1789" w:hanging="360"/>
      </w:pPr>
      <w:rPr>
        <w:rFonts w:ascii="Courier New" w:hAnsi="Courier New" w:cs="Courier New" w:hint="default"/>
      </w:rPr>
    </w:lvl>
    <w:lvl w:ilvl="2">
      <w:start w:val="1"/>
      <w:numFmt w:val="bullet"/>
      <w:isLgl/>
      <w:lvlText w:val="§"/>
      <w:lvlJc w:val="left"/>
      <w:pPr>
        <w:tabs>
          <w:tab w:val="num" w:pos="0"/>
        </w:tabs>
        <w:ind w:left="2509" w:hanging="360"/>
      </w:pPr>
      <w:rPr>
        <w:rFonts w:ascii="Wingdings" w:hAnsi="Wingdings" w:cs="Wingdings" w:hint="default"/>
      </w:rPr>
    </w:lvl>
    <w:lvl w:ilvl="3">
      <w:start w:val="1"/>
      <w:numFmt w:val="bullet"/>
      <w:isLgl/>
      <w:lvlText w:val="·"/>
      <w:lvlJc w:val="left"/>
      <w:pPr>
        <w:tabs>
          <w:tab w:val="num" w:pos="0"/>
        </w:tabs>
        <w:ind w:left="3229" w:hanging="360"/>
      </w:pPr>
      <w:rPr>
        <w:rFonts w:ascii="Symbol" w:hAnsi="Symbol" w:cs="Symbol" w:hint="default"/>
      </w:rPr>
    </w:lvl>
    <w:lvl w:ilvl="4">
      <w:start w:val="1"/>
      <w:numFmt w:val="bullet"/>
      <w:isLgl/>
      <w:lvlText w:val="o"/>
      <w:lvlJc w:val="left"/>
      <w:pPr>
        <w:tabs>
          <w:tab w:val="num" w:pos="0"/>
        </w:tabs>
        <w:ind w:left="3949" w:hanging="360"/>
      </w:pPr>
      <w:rPr>
        <w:rFonts w:ascii="Courier New" w:hAnsi="Courier New" w:cs="Courier New" w:hint="default"/>
      </w:rPr>
    </w:lvl>
    <w:lvl w:ilvl="5">
      <w:start w:val="1"/>
      <w:numFmt w:val="bullet"/>
      <w:isLgl/>
      <w:lvlText w:val="§"/>
      <w:lvlJc w:val="left"/>
      <w:pPr>
        <w:tabs>
          <w:tab w:val="num" w:pos="0"/>
        </w:tabs>
        <w:ind w:left="4669" w:hanging="360"/>
      </w:pPr>
      <w:rPr>
        <w:rFonts w:ascii="Wingdings" w:hAnsi="Wingdings" w:cs="Wingdings" w:hint="default"/>
      </w:rPr>
    </w:lvl>
    <w:lvl w:ilvl="6">
      <w:start w:val="1"/>
      <w:numFmt w:val="bullet"/>
      <w:isLgl/>
      <w:lvlText w:val="·"/>
      <w:lvlJc w:val="left"/>
      <w:pPr>
        <w:tabs>
          <w:tab w:val="num" w:pos="0"/>
        </w:tabs>
        <w:ind w:left="5389" w:hanging="360"/>
      </w:pPr>
      <w:rPr>
        <w:rFonts w:ascii="Symbol" w:hAnsi="Symbol" w:cs="Symbol" w:hint="default"/>
      </w:rPr>
    </w:lvl>
    <w:lvl w:ilvl="7">
      <w:start w:val="1"/>
      <w:numFmt w:val="bullet"/>
      <w:isLgl/>
      <w:lvlText w:val="o"/>
      <w:lvlJc w:val="left"/>
      <w:pPr>
        <w:tabs>
          <w:tab w:val="num" w:pos="0"/>
        </w:tabs>
        <w:ind w:left="6109" w:hanging="360"/>
      </w:pPr>
      <w:rPr>
        <w:rFonts w:ascii="Courier New" w:hAnsi="Courier New" w:cs="Courier New" w:hint="default"/>
      </w:rPr>
    </w:lvl>
    <w:lvl w:ilvl="8">
      <w:start w:val="1"/>
      <w:numFmt w:val="bullet"/>
      <w:isLgl/>
      <w:lvlText w:val="§"/>
      <w:lvlJc w:val="left"/>
      <w:pPr>
        <w:tabs>
          <w:tab w:val="num" w:pos="0"/>
        </w:tabs>
        <w:ind w:left="6829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40D31F55"/>
    <w:multiLevelType w:val="multilevel"/>
    <w:tmpl w:val="6C3C9FFA"/>
    <w:lvl w:ilvl="0">
      <w:start w:val="1"/>
      <w:numFmt w:val="decimal"/>
      <w:isLgl/>
      <w:suff w:val="space"/>
      <w:lvlText w:val="%1."/>
      <w:lvlJc w:val="left"/>
      <w:pPr>
        <w:tabs>
          <w:tab w:val="num" w:pos="0"/>
        </w:tabs>
        <w:ind w:left="0" w:firstLine="709"/>
      </w:pPr>
    </w:lvl>
    <w:lvl w:ilvl="1">
      <w:start w:val="1"/>
      <w:numFmt w:val="lowerLetter"/>
      <w:isLgl/>
      <w:lvlText w:val="%2."/>
      <w:lvlJc w:val="left"/>
      <w:pPr>
        <w:tabs>
          <w:tab w:val="num" w:pos="0"/>
        </w:tabs>
        <w:ind w:left="2137" w:hanging="360"/>
      </w:pPr>
    </w:lvl>
    <w:lvl w:ilvl="2">
      <w:start w:val="1"/>
      <w:numFmt w:val="lowerRoman"/>
      <w:isLgl/>
      <w:lvlText w:val="%3."/>
      <w:lvlJc w:val="left"/>
      <w:pPr>
        <w:tabs>
          <w:tab w:val="num" w:pos="0"/>
        </w:tabs>
        <w:ind w:left="2857" w:hanging="180"/>
      </w:pPr>
    </w:lvl>
    <w:lvl w:ilvl="3">
      <w:start w:val="1"/>
      <w:numFmt w:val="decimal"/>
      <w:isLgl/>
      <w:lvlText w:val="%4."/>
      <w:lvlJc w:val="left"/>
      <w:pPr>
        <w:tabs>
          <w:tab w:val="num" w:pos="0"/>
        </w:tabs>
        <w:ind w:left="3577" w:hanging="360"/>
      </w:pPr>
    </w:lvl>
    <w:lvl w:ilvl="4">
      <w:start w:val="1"/>
      <w:numFmt w:val="lowerLetter"/>
      <w:isLgl/>
      <w:lvlText w:val="%5."/>
      <w:lvlJc w:val="left"/>
      <w:pPr>
        <w:tabs>
          <w:tab w:val="num" w:pos="0"/>
        </w:tabs>
        <w:ind w:left="4297" w:hanging="360"/>
      </w:pPr>
    </w:lvl>
    <w:lvl w:ilvl="5">
      <w:start w:val="1"/>
      <w:numFmt w:val="lowerRoman"/>
      <w:isLgl/>
      <w:lvlText w:val="%6."/>
      <w:lvlJc w:val="left"/>
      <w:pPr>
        <w:tabs>
          <w:tab w:val="num" w:pos="0"/>
        </w:tabs>
        <w:ind w:left="5017" w:hanging="180"/>
      </w:pPr>
    </w:lvl>
    <w:lvl w:ilvl="6">
      <w:start w:val="1"/>
      <w:numFmt w:val="decimal"/>
      <w:isLgl/>
      <w:lvlText w:val="%7."/>
      <w:lvlJc w:val="left"/>
      <w:pPr>
        <w:tabs>
          <w:tab w:val="num" w:pos="0"/>
        </w:tabs>
        <w:ind w:left="5737" w:hanging="360"/>
      </w:pPr>
    </w:lvl>
    <w:lvl w:ilvl="7">
      <w:start w:val="1"/>
      <w:numFmt w:val="lowerLetter"/>
      <w:isLgl/>
      <w:lvlText w:val="%8."/>
      <w:lvlJc w:val="left"/>
      <w:pPr>
        <w:tabs>
          <w:tab w:val="num" w:pos="0"/>
        </w:tabs>
        <w:ind w:left="6457" w:hanging="360"/>
      </w:pPr>
    </w:lvl>
    <w:lvl w:ilvl="8">
      <w:start w:val="1"/>
      <w:numFmt w:val="lowerRoman"/>
      <w:isLgl/>
      <w:lvlText w:val="%9."/>
      <w:lvlJc w:val="left"/>
      <w:pPr>
        <w:tabs>
          <w:tab w:val="num" w:pos="0"/>
        </w:tabs>
        <w:ind w:left="7177" w:hanging="180"/>
      </w:pPr>
    </w:lvl>
  </w:abstractNum>
  <w:abstractNum w:abstractNumId="6" w15:restartNumberingAfterBreak="0">
    <w:nsid w:val="4FB16E6F"/>
    <w:multiLevelType w:val="multilevel"/>
    <w:tmpl w:val="B6B60ADC"/>
    <w:lvl w:ilvl="0">
      <w:start w:val="1"/>
      <w:numFmt w:val="decimal"/>
      <w:isLgl/>
      <w:suff w:val="space"/>
      <w:lvlText w:val="%1."/>
      <w:lvlJc w:val="left"/>
      <w:pPr>
        <w:tabs>
          <w:tab w:val="num" w:pos="0"/>
        </w:tabs>
        <w:ind w:left="0" w:firstLine="709"/>
      </w:pPr>
      <w:rPr>
        <w:rFonts w:ascii="Times New Roman" w:hAnsi="Times New Roman"/>
      </w:rPr>
    </w:lvl>
    <w:lvl w:ilvl="1">
      <w:start w:val="1"/>
      <w:numFmt w:val="lowerLetter"/>
      <w:isLgl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isLgl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isLgl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isLgl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isLgl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isLgl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isLgl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isLgl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55BA1108"/>
    <w:multiLevelType w:val="multilevel"/>
    <w:tmpl w:val="3184DD5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8" w15:restartNumberingAfterBreak="0">
    <w:nsid w:val="59943F1F"/>
    <w:multiLevelType w:val="multilevel"/>
    <w:tmpl w:val="9CFC1F2A"/>
    <w:lvl w:ilvl="0">
      <w:start w:val="1"/>
      <w:numFmt w:val="decimal"/>
      <w:lvlText w:val="%1."/>
      <w:lvlJc w:val="left"/>
      <w:pPr>
        <w:ind w:left="709" w:hanging="360"/>
      </w:pPr>
    </w:lvl>
    <w:lvl w:ilvl="1">
      <w:start w:val="1"/>
      <w:numFmt w:val="lowerLetter"/>
      <w:lvlText w:val="%2."/>
      <w:lvlJc w:val="left"/>
      <w:pPr>
        <w:ind w:left="1429" w:hanging="360"/>
      </w:pPr>
    </w:lvl>
    <w:lvl w:ilvl="2">
      <w:start w:val="1"/>
      <w:numFmt w:val="lowerRoman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left"/>
      <w:pPr>
        <w:ind w:left="2869" w:hanging="360"/>
      </w:pPr>
    </w:lvl>
    <w:lvl w:ilvl="4">
      <w:start w:val="1"/>
      <w:numFmt w:val="lowerLetter"/>
      <w:lvlText w:val="%5."/>
      <w:lvlJc w:val="left"/>
      <w:pPr>
        <w:ind w:left="3589" w:hanging="360"/>
      </w:pPr>
    </w:lvl>
    <w:lvl w:ilvl="5">
      <w:start w:val="1"/>
      <w:numFmt w:val="lowerRoman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left"/>
      <w:pPr>
        <w:ind w:left="5029" w:hanging="360"/>
      </w:pPr>
    </w:lvl>
    <w:lvl w:ilvl="7">
      <w:start w:val="1"/>
      <w:numFmt w:val="lowerLetter"/>
      <w:lvlText w:val="%8."/>
      <w:lvlJc w:val="left"/>
      <w:pPr>
        <w:ind w:left="5749" w:hanging="360"/>
      </w:pPr>
    </w:lvl>
    <w:lvl w:ilvl="8">
      <w:start w:val="1"/>
      <w:numFmt w:val="lowerRoman"/>
      <w:lvlText w:val="%9."/>
      <w:lvlJc w:val="right"/>
      <w:pPr>
        <w:ind w:left="6469" w:hanging="180"/>
      </w:pPr>
    </w:lvl>
  </w:abstractNum>
  <w:abstractNum w:abstractNumId="9" w15:restartNumberingAfterBreak="0">
    <w:nsid w:val="5D817825"/>
    <w:multiLevelType w:val="multilevel"/>
    <w:tmpl w:val="E4B24432"/>
    <w:lvl w:ilvl="0">
      <w:start w:val="1"/>
      <w:numFmt w:val="decimal"/>
      <w:isLgl/>
      <w:suff w:val="space"/>
      <w:lvlText w:val="%1."/>
      <w:lvlJc w:val="left"/>
      <w:pPr>
        <w:tabs>
          <w:tab w:val="num" w:pos="0"/>
        </w:tabs>
        <w:ind w:left="0" w:firstLine="709"/>
      </w:pPr>
    </w:lvl>
    <w:lvl w:ilvl="1">
      <w:start w:val="1"/>
      <w:numFmt w:val="lowerLetter"/>
      <w:isLgl/>
      <w:lvlText w:val="%2."/>
      <w:lvlJc w:val="left"/>
      <w:pPr>
        <w:tabs>
          <w:tab w:val="num" w:pos="0"/>
        </w:tabs>
        <w:ind w:left="2138" w:hanging="360"/>
      </w:pPr>
    </w:lvl>
    <w:lvl w:ilvl="2">
      <w:start w:val="1"/>
      <w:numFmt w:val="lowerRoman"/>
      <w:isLgl/>
      <w:lvlText w:val="%3."/>
      <w:lvlJc w:val="left"/>
      <w:pPr>
        <w:tabs>
          <w:tab w:val="num" w:pos="0"/>
        </w:tabs>
        <w:ind w:left="2858" w:hanging="180"/>
      </w:pPr>
    </w:lvl>
    <w:lvl w:ilvl="3">
      <w:start w:val="1"/>
      <w:numFmt w:val="decimal"/>
      <w:isLgl/>
      <w:lvlText w:val="%4."/>
      <w:lvlJc w:val="left"/>
      <w:pPr>
        <w:tabs>
          <w:tab w:val="num" w:pos="0"/>
        </w:tabs>
        <w:ind w:left="3578" w:hanging="360"/>
      </w:pPr>
    </w:lvl>
    <w:lvl w:ilvl="4">
      <w:start w:val="1"/>
      <w:numFmt w:val="lowerLetter"/>
      <w:isLgl/>
      <w:lvlText w:val="%5."/>
      <w:lvlJc w:val="left"/>
      <w:pPr>
        <w:tabs>
          <w:tab w:val="num" w:pos="0"/>
        </w:tabs>
        <w:ind w:left="4298" w:hanging="360"/>
      </w:pPr>
    </w:lvl>
    <w:lvl w:ilvl="5">
      <w:start w:val="1"/>
      <w:numFmt w:val="lowerRoman"/>
      <w:isLgl/>
      <w:lvlText w:val="%6."/>
      <w:lvlJc w:val="left"/>
      <w:pPr>
        <w:tabs>
          <w:tab w:val="num" w:pos="0"/>
        </w:tabs>
        <w:ind w:left="5018" w:hanging="180"/>
      </w:pPr>
    </w:lvl>
    <w:lvl w:ilvl="6">
      <w:start w:val="1"/>
      <w:numFmt w:val="decimal"/>
      <w:isLgl/>
      <w:lvlText w:val="%7."/>
      <w:lvlJc w:val="left"/>
      <w:pPr>
        <w:tabs>
          <w:tab w:val="num" w:pos="0"/>
        </w:tabs>
        <w:ind w:left="5738" w:hanging="360"/>
      </w:pPr>
    </w:lvl>
    <w:lvl w:ilvl="7">
      <w:start w:val="1"/>
      <w:numFmt w:val="lowerLetter"/>
      <w:isLgl/>
      <w:lvlText w:val="%8."/>
      <w:lvlJc w:val="left"/>
      <w:pPr>
        <w:tabs>
          <w:tab w:val="num" w:pos="0"/>
        </w:tabs>
        <w:ind w:left="6458" w:hanging="360"/>
      </w:pPr>
    </w:lvl>
    <w:lvl w:ilvl="8">
      <w:start w:val="1"/>
      <w:numFmt w:val="lowerRoman"/>
      <w:isLgl/>
      <w:lvlText w:val="%9."/>
      <w:lvlJc w:val="left"/>
      <w:pPr>
        <w:tabs>
          <w:tab w:val="num" w:pos="0"/>
        </w:tabs>
        <w:ind w:left="7178" w:hanging="180"/>
      </w:pPr>
    </w:lvl>
  </w:abstractNum>
  <w:abstractNum w:abstractNumId="10" w15:restartNumberingAfterBreak="0">
    <w:nsid w:val="6D6C1414"/>
    <w:multiLevelType w:val="multilevel"/>
    <w:tmpl w:val="DD1072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032030B"/>
    <w:multiLevelType w:val="multilevel"/>
    <w:tmpl w:val="E0AA53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1A63108"/>
    <w:multiLevelType w:val="multilevel"/>
    <w:tmpl w:val="7382E6A8"/>
    <w:lvl w:ilvl="0">
      <w:start w:val="1"/>
      <w:numFmt w:val="decimal"/>
      <w:isLgl/>
      <w:suff w:val="space"/>
      <w:lvlText w:val="%1."/>
      <w:lvlJc w:val="left"/>
      <w:pPr>
        <w:tabs>
          <w:tab w:val="num" w:pos="0"/>
        </w:tabs>
        <w:ind w:left="0" w:firstLine="709"/>
      </w:pPr>
      <w:rPr>
        <w:rFonts w:ascii="Times New Roman" w:hAnsi="Times New Roman"/>
        <w:sz w:val="30"/>
      </w:rPr>
    </w:lvl>
    <w:lvl w:ilvl="1">
      <w:start w:val="1"/>
      <w:numFmt w:val="bullet"/>
      <w:isLgl/>
      <w:lvlText w:val="o"/>
      <w:lvlJc w:val="left"/>
      <w:pPr>
        <w:tabs>
          <w:tab w:val="num" w:pos="0"/>
        </w:tabs>
        <w:ind w:left="1789" w:hanging="360"/>
      </w:pPr>
      <w:rPr>
        <w:rFonts w:ascii="Courier New" w:hAnsi="Courier New" w:cs="Courier New" w:hint="default"/>
      </w:rPr>
    </w:lvl>
    <w:lvl w:ilvl="2">
      <w:start w:val="1"/>
      <w:numFmt w:val="bullet"/>
      <w:isLgl/>
      <w:lvlText w:val="§"/>
      <w:lvlJc w:val="left"/>
      <w:pPr>
        <w:tabs>
          <w:tab w:val="num" w:pos="0"/>
        </w:tabs>
        <w:ind w:left="2509" w:hanging="360"/>
      </w:pPr>
      <w:rPr>
        <w:rFonts w:ascii="Wingdings" w:hAnsi="Wingdings" w:cs="Wingdings" w:hint="default"/>
      </w:rPr>
    </w:lvl>
    <w:lvl w:ilvl="3">
      <w:start w:val="1"/>
      <w:numFmt w:val="bullet"/>
      <w:isLgl/>
      <w:lvlText w:val="·"/>
      <w:lvlJc w:val="left"/>
      <w:pPr>
        <w:tabs>
          <w:tab w:val="num" w:pos="0"/>
        </w:tabs>
        <w:ind w:left="3229" w:hanging="360"/>
      </w:pPr>
      <w:rPr>
        <w:rFonts w:ascii="Symbol" w:hAnsi="Symbol" w:cs="Symbol" w:hint="default"/>
      </w:rPr>
    </w:lvl>
    <w:lvl w:ilvl="4">
      <w:start w:val="1"/>
      <w:numFmt w:val="bullet"/>
      <w:isLgl/>
      <w:lvlText w:val="o"/>
      <w:lvlJc w:val="left"/>
      <w:pPr>
        <w:tabs>
          <w:tab w:val="num" w:pos="0"/>
        </w:tabs>
        <w:ind w:left="3949" w:hanging="360"/>
      </w:pPr>
      <w:rPr>
        <w:rFonts w:ascii="Courier New" w:hAnsi="Courier New" w:cs="Courier New" w:hint="default"/>
      </w:rPr>
    </w:lvl>
    <w:lvl w:ilvl="5">
      <w:start w:val="1"/>
      <w:numFmt w:val="bullet"/>
      <w:isLgl/>
      <w:lvlText w:val="§"/>
      <w:lvlJc w:val="left"/>
      <w:pPr>
        <w:tabs>
          <w:tab w:val="num" w:pos="0"/>
        </w:tabs>
        <w:ind w:left="4669" w:hanging="360"/>
      </w:pPr>
      <w:rPr>
        <w:rFonts w:ascii="Wingdings" w:hAnsi="Wingdings" w:cs="Wingdings" w:hint="default"/>
      </w:rPr>
    </w:lvl>
    <w:lvl w:ilvl="6">
      <w:start w:val="1"/>
      <w:numFmt w:val="bullet"/>
      <w:isLgl/>
      <w:lvlText w:val="·"/>
      <w:lvlJc w:val="left"/>
      <w:pPr>
        <w:tabs>
          <w:tab w:val="num" w:pos="0"/>
        </w:tabs>
        <w:ind w:left="5389" w:hanging="360"/>
      </w:pPr>
      <w:rPr>
        <w:rFonts w:ascii="Symbol" w:hAnsi="Symbol" w:cs="Symbol" w:hint="default"/>
      </w:rPr>
    </w:lvl>
    <w:lvl w:ilvl="7">
      <w:start w:val="1"/>
      <w:numFmt w:val="bullet"/>
      <w:isLgl/>
      <w:lvlText w:val="o"/>
      <w:lvlJc w:val="left"/>
      <w:pPr>
        <w:tabs>
          <w:tab w:val="num" w:pos="0"/>
        </w:tabs>
        <w:ind w:left="6109" w:hanging="360"/>
      </w:pPr>
      <w:rPr>
        <w:rFonts w:ascii="Courier New" w:hAnsi="Courier New" w:cs="Courier New" w:hint="default"/>
      </w:rPr>
    </w:lvl>
    <w:lvl w:ilvl="8">
      <w:start w:val="1"/>
      <w:numFmt w:val="bullet"/>
      <w:isLgl/>
      <w:lvlText w:val="§"/>
      <w:lvlJc w:val="left"/>
      <w:pPr>
        <w:tabs>
          <w:tab w:val="num" w:pos="0"/>
        </w:tabs>
        <w:ind w:left="6829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7FA0689E"/>
    <w:multiLevelType w:val="multilevel"/>
    <w:tmpl w:val="60CCFD30"/>
    <w:lvl w:ilvl="0">
      <w:start w:val="1"/>
      <w:numFmt w:val="decimal"/>
      <w:lvlText w:val="%1."/>
      <w:lvlJc w:val="left"/>
      <w:pPr>
        <w:ind w:left="1418" w:hanging="360"/>
      </w:pPr>
    </w:lvl>
    <w:lvl w:ilvl="1">
      <w:start w:val="1"/>
      <w:numFmt w:val="lowerLetter"/>
      <w:lvlText w:val="%2."/>
      <w:lvlJc w:val="left"/>
      <w:pPr>
        <w:ind w:left="2138" w:hanging="360"/>
      </w:pPr>
    </w:lvl>
    <w:lvl w:ilvl="2">
      <w:start w:val="1"/>
      <w:numFmt w:val="lowerRoman"/>
      <w:lvlText w:val="%3."/>
      <w:lvlJc w:val="right"/>
      <w:pPr>
        <w:ind w:left="2858" w:hanging="180"/>
      </w:pPr>
    </w:lvl>
    <w:lvl w:ilvl="3">
      <w:start w:val="1"/>
      <w:numFmt w:val="decimal"/>
      <w:lvlText w:val="%4."/>
      <w:lvlJc w:val="left"/>
      <w:pPr>
        <w:ind w:left="3578" w:hanging="360"/>
      </w:pPr>
    </w:lvl>
    <w:lvl w:ilvl="4">
      <w:start w:val="1"/>
      <w:numFmt w:val="lowerLetter"/>
      <w:lvlText w:val="%5."/>
      <w:lvlJc w:val="left"/>
      <w:pPr>
        <w:ind w:left="4298" w:hanging="360"/>
      </w:pPr>
    </w:lvl>
    <w:lvl w:ilvl="5">
      <w:start w:val="1"/>
      <w:numFmt w:val="lowerRoman"/>
      <w:lvlText w:val="%6."/>
      <w:lvlJc w:val="right"/>
      <w:pPr>
        <w:ind w:left="5018" w:hanging="180"/>
      </w:pPr>
    </w:lvl>
    <w:lvl w:ilvl="6">
      <w:start w:val="1"/>
      <w:numFmt w:val="decimal"/>
      <w:lvlText w:val="%7."/>
      <w:lvlJc w:val="left"/>
      <w:pPr>
        <w:ind w:left="5738" w:hanging="360"/>
      </w:pPr>
    </w:lvl>
    <w:lvl w:ilvl="7">
      <w:start w:val="1"/>
      <w:numFmt w:val="lowerLetter"/>
      <w:lvlText w:val="%8."/>
      <w:lvlJc w:val="left"/>
      <w:pPr>
        <w:ind w:left="6458" w:hanging="360"/>
      </w:pPr>
    </w:lvl>
    <w:lvl w:ilvl="8">
      <w:start w:val="1"/>
      <w:numFmt w:val="lowerRoman"/>
      <w:lvlText w:val="%9."/>
      <w:lvlJc w:val="right"/>
      <w:pPr>
        <w:ind w:left="7178" w:hanging="180"/>
      </w:pPr>
    </w:lvl>
  </w:abstractNum>
  <w:num w:numId="1" w16cid:durableId="1845120346">
    <w:abstractNumId w:val="12"/>
  </w:num>
  <w:num w:numId="2" w16cid:durableId="1109855355">
    <w:abstractNumId w:val="5"/>
  </w:num>
  <w:num w:numId="3" w16cid:durableId="340476131">
    <w:abstractNumId w:val="9"/>
  </w:num>
  <w:num w:numId="4" w16cid:durableId="1981575612">
    <w:abstractNumId w:val="6"/>
  </w:num>
  <w:num w:numId="5" w16cid:durableId="51319964">
    <w:abstractNumId w:val="0"/>
  </w:num>
  <w:num w:numId="6" w16cid:durableId="1000473523">
    <w:abstractNumId w:val="11"/>
  </w:num>
  <w:num w:numId="7" w16cid:durableId="1198423328">
    <w:abstractNumId w:val="10"/>
  </w:num>
  <w:num w:numId="8" w16cid:durableId="455564953">
    <w:abstractNumId w:val="2"/>
  </w:num>
  <w:num w:numId="9" w16cid:durableId="36048441">
    <w:abstractNumId w:val="3"/>
  </w:num>
  <w:num w:numId="10" w16cid:durableId="1283927586">
    <w:abstractNumId w:val="7"/>
  </w:num>
  <w:num w:numId="11" w16cid:durableId="1885092394">
    <w:abstractNumId w:val="13"/>
  </w:num>
  <w:num w:numId="12" w16cid:durableId="1242104634">
    <w:abstractNumId w:val="8"/>
  </w:num>
  <w:num w:numId="13" w16cid:durableId="1374576983">
    <w:abstractNumId w:val="1"/>
  </w:num>
  <w:num w:numId="14" w16cid:durableId="177007780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735B6"/>
    <w:rsid w:val="00033CB8"/>
    <w:rsid w:val="000B6F31"/>
    <w:rsid w:val="000F5E59"/>
    <w:rsid w:val="001829C6"/>
    <w:rsid w:val="001C1BC2"/>
    <w:rsid w:val="0024230B"/>
    <w:rsid w:val="002C4D87"/>
    <w:rsid w:val="0033129D"/>
    <w:rsid w:val="00534AEA"/>
    <w:rsid w:val="00597985"/>
    <w:rsid w:val="005B4782"/>
    <w:rsid w:val="006128C8"/>
    <w:rsid w:val="006E51F4"/>
    <w:rsid w:val="00754852"/>
    <w:rsid w:val="00A32918"/>
    <w:rsid w:val="00A85F94"/>
    <w:rsid w:val="00AE1A37"/>
    <w:rsid w:val="00DD7E5E"/>
    <w:rsid w:val="00E2592D"/>
    <w:rsid w:val="00E81762"/>
    <w:rsid w:val="00F32AAD"/>
    <w:rsid w:val="00F735B6"/>
    <w:rsid w:val="00F74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0DB3BF"/>
  <w15:docId w15:val="{CDE8333E-E5DB-4042-8C9B-EC15393CD1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Times New Roman" w:hAnsi="Arial" w:cs="Times New Roman"/>
        <w:color w:val="000000"/>
        <w:sz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uiPriority w:val="9"/>
    <w:qFormat/>
    <w:pPr>
      <w:keepNext/>
      <w:keepLines/>
      <w:spacing w:before="480"/>
      <w:outlineLvl w:val="0"/>
    </w:pPr>
    <w:rPr>
      <w:sz w:val="40"/>
    </w:rPr>
  </w:style>
  <w:style w:type="paragraph" w:styleId="2">
    <w:name w:val="heading 2"/>
    <w:basedOn w:val="a"/>
    <w:uiPriority w:val="9"/>
    <w:qFormat/>
    <w:pPr>
      <w:keepNext/>
      <w:keepLines/>
      <w:spacing w:before="360"/>
      <w:outlineLvl w:val="1"/>
    </w:pPr>
    <w:rPr>
      <w:sz w:val="34"/>
    </w:rPr>
  </w:style>
  <w:style w:type="paragraph" w:styleId="3">
    <w:name w:val="heading 3"/>
    <w:basedOn w:val="a"/>
    <w:uiPriority w:val="9"/>
    <w:qFormat/>
    <w:pPr>
      <w:keepNext/>
      <w:keepLines/>
      <w:spacing w:before="320"/>
      <w:outlineLvl w:val="2"/>
    </w:pPr>
    <w:rPr>
      <w:sz w:val="30"/>
    </w:rPr>
  </w:style>
  <w:style w:type="paragraph" w:styleId="4">
    <w:name w:val="heading 4"/>
    <w:basedOn w:val="a"/>
    <w:uiPriority w:val="9"/>
    <w:qFormat/>
    <w:pPr>
      <w:keepNext/>
      <w:keepLines/>
      <w:spacing w:before="320"/>
      <w:outlineLvl w:val="3"/>
    </w:pPr>
    <w:rPr>
      <w:b/>
      <w:sz w:val="26"/>
    </w:rPr>
  </w:style>
  <w:style w:type="paragraph" w:styleId="5">
    <w:name w:val="heading 5"/>
    <w:basedOn w:val="a"/>
    <w:uiPriority w:val="9"/>
    <w:qFormat/>
    <w:pPr>
      <w:keepNext/>
      <w:keepLines/>
      <w:spacing w:before="320"/>
      <w:outlineLvl w:val="4"/>
    </w:pPr>
    <w:rPr>
      <w:b/>
      <w:sz w:val="24"/>
    </w:rPr>
  </w:style>
  <w:style w:type="paragraph" w:styleId="6">
    <w:name w:val="heading 6"/>
    <w:basedOn w:val="a"/>
    <w:uiPriority w:val="9"/>
    <w:qFormat/>
    <w:pPr>
      <w:keepNext/>
      <w:keepLines/>
      <w:spacing w:before="320"/>
      <w:outlineLvl w:val="5"/>
    </w:pPr>
    <w:rPr>
      <w:b/>
    </w:rPr>
  </w:style>
  <w:style w:type="paragraph" w:styleId="7">
    <w:name w:val="heading 7"/>
    <w:basedOn w:val="a"/>
    <w:uiPriority w:val="9"/>
    <w:qFormat/>
    <w:pPr>
      <w:keepNext/>
      <w:keepLines/>
      <w:spacing w:before="320"/>
      <w:outlineLvl w:val="6"/>
    </w:pPr>
    <w:rPr>
      <w:b/>
      <w:i/>
    </w:rPr>
  </w:style>
  <w:style w:type="paragraph" w:styleId="8">
    <w:name w:val="heading 8"/>
    <w:basedOn w:val="a"/>
    <w:uiPriority w:val="9"/>
    <w:qFormat/>
    <w:pPr>
      <w:keepNext/>
      <w:keepLines/>
      <w:spacing w:before="320"/>
      <w:outlineLvl w:val="7"/>
    </w:pPr>
    <w:rPr>
      <w:i/>
    </w:rPr>
  </w:style>
  <w:style w:type="paragraph" w:styleId="9">
    <w:name w:val="heading 9"/>
    <w:basedOn w:val="a"/>
    <w:uiPriority w:val="9"/>
    <w:qFormat/>
    <w:pPr>
      <w:keepNext/>
      <w:keepLines/>
      <w:spacing w:before="320"/>
      <w:outlineLvl w:val="8"/>
    </w:pPr>
    <w:rPr>
      <w:i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0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0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0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0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0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 w:val="20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 w:val="2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 w:val="2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 w:val="2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 w:val="20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 w:val="2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4">
    <w:name w:val="Intense Emphasis"/>
    <w:basedOn w:val="a0"/>
    <w:uiPriority w:val="21"/>
    <w:qFormat/>
    <w:rPr>
      <w:i/>
      <w:iCs/>
      <w:color w:val="2E74B5" w:themeColor="accent1" w:themeShade="BF"/>
    </w:rPr>
  </w:style>
  <w:style w:type="character" w:styleId="a5">
    <w:name w:val="Intense Reference"/>
    <w:basedOn w:val="a0"/>
    <w:uiPriority w:val="32"/>
    <w:qFormat/>
    <w:rPr>
      <w:b/>
      <w:bCs/>
      <w:smallCaps/>
      <w:color w:val="2E74B5" w:themeColor="accent1" w:themeShade="BF"/>
      <w:spacing w:val="5"/>
    </w:rPr>
  </w:style>
  <w:style w:type="character" w:styleId="a6">
    <w:name w:val="Subtle Emphasis"/>
    <w:basedOn w:val="a0"/>
    <w:uiPriority w:val="19"/>
    <w:qFormat/>
    <w:rPr>
      <w:i/>
      <w:iCs/>
      <w:color w:val="404040" w:themeColor="text1" w:themeTint="BF"/>
    </w:rPr>
  </w:style>
  <w:style w:type="character" w:styleId="a7">
    <w:name w:val="Emphasis"/>
    <w:basedOn w:val="a0"/>
    <w:uiPriority w:val="20"/>
    <w:qFormat/>
    <w:rPr>
      <w:i/>
      <w:iCs/>
    </w:rPr>
  </w:style>
  <w:style w:type="character" w:styleId="a8">
    <w:name w:val="Strong"/>
    <w:basedOn w:val="a0"/>
    <w:uiPriority w:val="22"/>
    <w:qFormat/>
    <w:rPr>
      <w:b/>
      <w:bCs/>
    </w:rPr>
  </w:style>
  <w:style w:type="character" w:styleId="a9">
    <w:name w:val="Subtle Reference"/>
    <w:basedOn w:val="a0"/>
    <w:uiPriority w:val="31"/>
    <w:qFormat/>
    <w:rPr>
      <w:smallCaps/>
      <w:color w:val="5A5A5A" w:themeColor="text1" w:themeTint="A5"/>
    </w:rPr>
  </w:style>
  <w:style w:type="character" w:styleId="aa">
    <w:name w:val="Book Title"/>
    <w:basedOn w:val="a0"/>
    <w:uiPriority w:val="33"/>
    <w:qFormat/>
    <w:rPr>
      <w:b/>
      <w:bCs/>
      <w:i/>
      <w:iCs/>
      <w:spacing w:val="5"/>
    </w:rPr>
  </w:style>
  <w:style w:type="character" w:customStyle="1" w:styleId="Heading1Char">
    <w:name w:val="Heading 1 Char"/>
    <w:basedOn w:val="a0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qFormat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HeaderChar">
    <w:name w:val="Header Char"/>
    <w:basedOn w:val="a0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11">
    <w:name w:val="Обычный1"/>
    <w:qFormat/>
  </w:style>
  <w:style w:type="character" w:customStyle="1" w:styleId="21">
    <w:name w:val="Оглавление 2 Знак"/>
    <w:basedOn w:val="11"/>
    <w:qFormat/>
  </w:style>
  <w:style w:type="character" w:customStyle="1" w:styleId="41">
    <w:name w:val="Оглавление 4 Знак"/>
    <w:basedOn w:val="11"/>
    <w:qFormat/>
  </w:style>
  <w:style w:type="character" w:customStyle="1" w:styleId="70">
    <w:name w:val="Заголовок 7 Знак"/>
    <w:basedOn w:val="11"/>
    <w:qFormat/>
    <w:rPr>
      <w:b/>
      <w:i/>
    </w:rPr>
  </w:style>
  <w:style w:type="character" w:customStyle="1" w:styleId="ab">
    <w:name w:val="Заголовок оглавления Знак"/>
    <w:qFormat/>
  </w:style>
  <w:style w:type="character" w:customStyle="1" w:styleId="61">
    <w:name w:val="Заголовок 61"/>
    <w:basedOn w:val="11"/>
    <w:qFormat/>
    <w:rPr>
      <w:b/>
    </w:rPr>
  </w:style>
  <w:style w:type="character" w:customStyle="1" w:styleId="60">
    <w:name w:val="Оглавление 6 Знак"/>
    <w:basedOn w:val="11"/>
    <w:qFormat/>
  </w:style>
  <w:style w:type="character" w:customStyle="1" w:styleId="71">
    <w:name w:val="Оглавление 7 Знак"/>
    <w:basedOn w:val="11"/>
    <w:qFormat/>
  </w:style>
  <w:style w:type="character" w:customStyle="1" w:styleId="110">
    <w:name w:val="Заголовок 11"/>
    <w:basedOn w:val="11"/>
    <w:qFormat/>
    <w:rPr>
      <w:sz w:val="40"/>
    </w:rPr>
  </w:style>
  <w:style w:type="character" w:customStyle="1" w:styleId="31">
    <w:name w:val="Заголовок 3 Знак"/>
    <w:basedOn w:val="11"/>
    <w:uiPriority w:val="9"/>
    <w:qFormat/>
    <w:rPr>
      <w:sz w:val="30"/>
    </w:rPr>
  </w:style>
  <w:style w:type="character" w:customStyle="1" w:styleId="12">
    <w:name w:val="Верхний колонтитул1"/>
    <w:basedOn w:val="11"/>
    <w:qFormat/>
  </w:style>
  <w:style w:type="character" w:customStyle="1" w:styleId="310">
    <w:name w:val="Заголовок 31"/>
    <w:basedOn w:val="11"/>
    <w:qFormat/>
    <w:rPr>
      <w:sz w:val="30"/>
    </w:rPr>
  </w:style>
  <w:style w:type="character" w:customStyle="1" w:styleId="90">
    <w:name w:val="Заголовок 9 Знак"/>
    <w:basedOn w:val="11"/>
    <w:qFormat/>
    <w:rPr>
      <w:i/>
      <w:sz w:val="21"/>
    </w:rPr>
  </w:style>
  <w:style w:type="character" w:customStyle="1" w:styleId="FootnoteTextChar">
    <w:name w:val="Footnote Text Char"/>
    <w:qFormat/>
    <w:rPr>
      <w:sz w:val="18"/>
    </w:rPr>
  </w:style>
  <w:style w:type="character" w:customStyle="1" w:styleId="FooterChar">
    <w:name w:val="Footer Char"/>
    <w:qFormat/>
  </w:style>
  <w:style w:type="character" w:customStyle="1" w:styleId="SubtitleChar">
    <w:name w:val="Subtitle Char"/>
    <w:basedOn w:val="a0"/>
    <w:qFormat/>
    <w:rPr>
      <w:sz w:val="24"/>
    </w:rPr>
  </w:style>
  <w:style w:type="character" w:customStyle="1" w:styleId="32">
    <w:name w:val="Оглавление 3 Знак"/>
    <w:basedOn w:val="11"/>
    <w:qFormat/>
  </w:style>
  <w:style w:type="character" w:styleId="ac">
    <w:name w:val="annotation reference"/>
    <w:basedOn w:val="a0"/>
    <w:qFormat/>
    <w:rPr>
      <w:sz w:val="16"/>
    </w:rPr>
  </w:style>
  <w:style w:type="character" w:customStyle="1" w:styleId="410">
    <w:name w:val="Заголовок 41"/>
    <w:basedOn w:val="11"/>
    <w:qFormat/>
    <w:rPr>
      <w:b/>
      <w:sz w:val="26"/>
    </w:rPr>
  </w:style>
  <w:style w:type="character" w:customStyle="1" w:styleId="13">
    <w:name w:val="Гиперссылка1"/>
    <w:qFormat/>
    <w:rPr>
      <w:color w:val="0563C1" w:themeColor="hyperlink"/>
      <w:u w:val="single"/>
    </w:rPr>
  </w:style>
  <w:style w:type="character" w:customStyle="1" w:styleId="ad">
    <w:name w:val="Символ сноски"/>
    <w:qFormat/>
    <w:rPr>
      <w:vertAlign w:val="superscript"/>
    </w:rPr>
  </w:style>
  <w:style w:type="character" w:styleId="ae">
    <w:name w:val="footnote reference"/>
    <w:rPr>
      <w:vertAlign w:val="superscript"/>
    </w:rPr>
  </w:style>
  <w:style w:type="character" w:customStyle="1" w:styleId="22">
    <w:name w:val="Цитата 2 Знак"/>
    <w:basedOn w:val="11"/>
    <w:qFormat/>
    <w:rPr>
      <w:i/>
    </w:rPr>
  </w:style>
  <w:style w:type="character" w:customStyle="1" w:styleId="51">
    <w:name w:val="Заголовок 5 Знак"/>
    <w:basedOn w:val="11"/>
    <w:qFormat/>
    <w:rPr>
      <w:b/>
      <w:sz w:val="24"/>
    </w:rPr>
  </w:style>
  <w:style w:type="character" w:customStyle="1" w:styleId="af">
    <w:name w:val="Без интервала Знак"/>
    <w:basedOn w:val="11"/>
    <w:qFormat/>
  </w:style>
  <w:style w:type="character" w:customStyle="1" w:styleId="14">
    <w:name w:val="Заголовок 1 Знак"/>
    <w:basedOn w:val="11"/>
    <w:qFormat/>
    <w:rPr>
      <w:sz w:val="40"/>
    </w:rPr>
  </w:style>
  <w:style w:type="character" w:customStyle="1" w:styleId="af0">
    <w:name w:val="Символ концевой сноски"/>
    <w:qFormat/>
    <w:rPr>
      <w:vertAlign w:val="superscript"/>
    </w:rPr>
  </w:style>
  <w:style w:type="character" w:styleId="af1">
    <w:name w:val="endnote reference"/>
    <w:rPr>
      <w:vertAlign w:val="superscript"/>
    </w:rPr>
  </w:style>
  <w:style w:type="character" w:customStyle="1" w:styleId="710">
    <w:name w:val="Заголовок 71"/>
    <w:basedOn w:val="11"/>
    <w:qFormat/>
    <w:rPr>
      <w:b/>
      <w:i/>
    </w:rPr>
  </w:style>
  <w:style w:type="character" w:styleId="af2">
    <w:name w:val="Hyperlink"/>
    <w:rPr>
      <w:color w:val="0000FF"/>
      <w:u w:val="single"/>
    </w:rPr>
  </w:style>
  <w:style w:type="character" w:customStyle="1" w:styleId="Footnote">
    <w:name w:val="Footnote"/>
    <w:basedOn w:val="11"/>
    <w:qFormat/>
    <w:rPr>
      <w:sz w:val="18"/>
    </w:rPr>
  </w:style>
  <w:style w:type="character" w:customStyle="1" w:styleId="80">
    <w:name w:val="Заголовок 8 Знак"/>
    <w:basedOn w:val="11"/>
    <w:qFormat/>
    <w:rPr>
      <w:i/>
    </w:rPr>
  </w:style>
  <w:style w:type="character" w:customStyle="1" w:styleId="15">
    <w:name w:val="Оглавление 1 Знак"/>
    <w:basedOn w:val="11"/>
    <w:qFormat/>
  </w:style>
  <w:style w:type="character" w:customStyle="1" w:styleId="af3">
    <w:name w:val="Нижний колонтитул Знак"/>
    <w:basedOn w:val="11"/>
    <w:uiPriority w:val="99"/>
    <w:qFormat/>
  </w:style>
  <w:style w:type="character" w:customStyle="1" w:styleId="af4">
    <w:name w:val="Перечень рисунков Знак"/>
    <w:basedOn w:val="11"/>
    <w:qFormat/>
  </w:style>
  <w:style w:type="character" w:customStyle="1" w:styleId="HeaderandFooter">
    <w:name w:val="Header and Footer"/>
    <w:qFormat/>
    <w:rPr>
      <w:rFonts w:ascii="XO Thames" w:hAnsi="XO Thames"/>
      <w:sz w:val="20"/>
    </w:rPr>
  </w:style>
  <w:style w:type="character" w:customStyle="1" w:styleId="510">
    <w:name w:val="Заголовок 51"/>
    <w:basedOn w:val="11"/>
    <w:qFormat/>
    <w:rPr>
      <w:b/>
      <w:sz w:val="24"/>
    </w:rPr>
  </w:style>
  <w:style w:type="character" w:customStyle="1" w:styleId="91">
    <w:name w:val="Оглавление 9 Знак"/>
    <w:basedOn w:val="11"/>
    <w:qFormat/>
  </w:style>
  <w:style w:type="character" w:customStyle="1" w:styleId="16">
    <w:name w:val="Название объекта1"/>
    <w:basedOn w:val="11"/>
    <w:qFormat/>
    <w:rPr>
      <w:b/>
      <w:color w:val="5B9BD5" w:themeColor="accent1"/>
      <w:sz w:val="18"/>
    </w:rPr>
  </w:style>
  <w:style w:type="character" w:customStyle="1" w:styleId="17">
    <w:name w:val="Неразрешенное упоминание1"/>
    <w:basedOn w:val="a0"/>
    <w:qFormat/>
    <w:rPr>
      <w:color w:val="605E5C"/>
      <w:shd w:val="clear" w:color="auto" w:fill="E1DFDD"/>
    </w:rPr>
  </w:style>
  <w:style w:type="character" w:customStyle="1" w:styleId="shortenershort-link-text">
    <w:name w:val="shortener__short-link-text"/>
    <w:basedOn w:val="a0"/>
    <w:qFormat/>
  </w:style>
  <w:style w:type="character" w:customStyle="1" w:styleId="QuoteChar">
    <w:name w:val="Quote Char"/>
    <w:qFormat/>
    <w:rPr>
      <w:i/>
    </w:rPr>
  </w:style>
  <w:style w:type="character" w:customStyle="1" w:styleId="210">
    <w:name w:val="Заголовок 21"/>
    <w:basedOn w:val="11"/>
    <w:qFormat/>
    <w:rPr>
      <w:sz w:val="34"/>
    </w:rPr>
  </w:style>
  <w:style w:type="character" w:customStyle="1" w:styleId="IntenseQuoteChar">
    <w:name w:val="Intense Quote Char"/>
    <w:qFormat/>
    <w:rPr>
      <w:i/>
    </w:rPr>
  </w:style>
  <w:style w:type="character" w:customStyle="1" w:styleId="81">
    <w:name w:val="Оглавление 8 Знак"/>
    <w:basedOn w:val="11"/>
    <w:qFormat/>
  </w:style>
  <w:style w:type="character" w:customStyle="1" w:styleId="af5">
    <w:name w:val="Текст концевой сноски Знак"/>
    <w:basedOn w:val="11"/>
    <w:qFormat/>
    <w:rPr>
      <w:sz w:val="20"/>
    </w:rPr>
  </w:style>
  <w:style w:type="character" w:customStyle="1" w:styleId="910">
    <w:name w:val="Заголовок 91"/>
    <w:basedOn w:val="11"/>
    <w:qFormat/>
    <w:rPr>
      <w:i/>
      <w:sz w:val="21"/>
    </w:rPr>
  </w:style>
  <w:style w:type="character" w:customStyle="1" w:styleId="EndnoteTextChar">
    <w:name w:val="Endnote Text Char"/>
    <w:qFormat/>
    <w:rPr>
      <w:sz w:val="20"/>
    </w:rPr>
  </w:style>
  <w:style w:type="character" w:customStyle="1" w:styleId="52">
    <w:name w:val="Оглавление 5 Знак"/>
    <w:basedOn w:val="11"/>
    <w:qFormat/>
  </w:style>
  <w:style w:type="character" w:customStyle="1" w:styleId="af6">
    <w:name w:val="Название объекта Знак"/>
    <w:basedOn w:val="11"/>
    <w:qFormat/>
    <w:rPr>
      <w:b/>
      <w:color w:val="5B9BD5" w:themeColor="accent1"/>
      <w:sz w:val="18"/>
    </w:rPr>
  </w:style>
  <w:style w:type="character" w:customStyle="1" w:styleId="af7">
    <w:name w:val="Обычный (Интернет) Знак"/>
    <w:basedOn w:val="11"/>
    <w:qFormat/>
    <w:rPr>
      <w:rFonts w:ascii="Times New Roman" w:hAnsi="Times New Roman"/>
      <w:color w:val="000000"/>
      <w:sz w:val="24"/>
    </w:rPr>
  </w:style>
  <w:style w:type="character" w:customStyle="1" w:styleId="af8">
    <w:name w:val="Верхний колонтитул Знак"/>
    <w:basedOn w:val="11"/>
    <w:qFormat/>
  </w:style>
  <w:style w:type="character" w:customStyle="1" w:styleId="af9">
    <w:name w:val="Выделенная цитата Знак"/>
    <w:basedOn w:val="11"/>
    <w:qFormat/>
    <w:rPr>
      <w:i/>
    </w:rPr>
  </w:style>
  <w:style w:type="character" w:customStyle="1" w:styleId="afa">
    <w:name w:val="Подзаголовок Знак"/>
    <w:basedOn w:val="11"/>
    <w:qFormat/>
    <w:rPr>
      <w:sz w:val="24"/>
    </w:rPr>
  </w:style>
  <w:style w:type="character" w:customStyle="1" w:styleId="toc10">
    <w:name w:val="toc 10"/>
    <w:qFormat/>
  </w:style>
  <w:style w:type="character" w:customStyle="1" w:styleId="18">
    <w:name w:val="Нижний колонтитул1"/>
    <w:basedOn w:val="11"/>
    <w:qFormat/>
  </w:style>
  <w:style w:type="character" w:customStyle="1" w:styleId="afb">
    <w:name w:val="Заголовок Знак"/>
    <w:basedOn w:val="11"/>
    <w:qFormat/>
    <w:rPr>
      <w:sz w:val="48"/>
    </w:rPr>
  </w:style>
  <w:style w:type="character" w:customStyle="1" w:styleId="42">
    <w:name w:val="Заголовок 4 Знак"/>
    <w:basedOn w:val="11"/>
    <w:qFormat/>
    <w:rPr>
      <w:b/>
      <w:sz w:val="26"/>
    </w:rPr>
  </w:style>
  <w:style w:type="character" w:customStyle="1" w:styleId="afc">
    <w:name w:val="Абзац списка Знак"/>
    <w:basedOn w:val="11"/>
    <w:qFormat/>
  </w:style>
  <w:style w:type="character" w:customStyle="1" w:styleId="TitleChar">
    <w:name w:val="Title Char"/>
    <w:basedOn w:val="a0"/>
    <w:qFormat/>
    <w:rPr>
      <w:sz w:val="48"/>
    </w:rPr>
  </w:style>
  <w:style w:type="character" w:customStyle="1" w:styleId="afd">
    <w:name w:val="Текст примечания Знак"/>
    <w:basedOn w:val="11"/>
    <w:qFormat/>
    <w:rPr>
      <w:sz w:val="20"/>
    </w:rPr>
  </w:style>
  <w:style w:type="character" w:customStyle="1" w:styleId="23">
    <w:name w:val="Заголовок 2 Знак"/>
    <w:basedOn w:val="11"/>
    <w:qFormat/>
    <w:rPr>
      <w:sz w:val="34"/>
    </w:rPr>
  </w:style>
  <w:style w:type="character" w:customStyle="1" w:styleId="62">
    <w:name w:val="Заголовок 6 Знак"/>
    <w:basedOn w:val="11"/>
    <w:qFormat/>
    <w:rPr>
      <w:b/>
    </w:rPr>
  </w:style>
  <w:style w:type="character" w:customStyle="1" w:styleId="afe">
    <w:name w:val="Текст выноски Знак"/>
    <w:basedOn w:val="11"/>
    <w:qFormat/>
    <w:rPr>
      <w:rFonts w:ascii="Tahoma" w:hAnsi="Tahoma"/>
      <w:sz w:val="16"/>
    </w:rPr>
  </w:style>
  <w:style w:type="character" w:customStyle="1" w:styleId="810">
    <w:name w:val="Заголовок 81"/>
    <w:basedOn w:val="11"/>
    <w:qFormat/>
    <w:rPr>
      <w:i/>
    </w:rPr>
  </w:style>
  <w:style w:type="character" w:styleId="aff">
    <w:name w:val="FollowedHyperlink"/>
    <w:rPr>
      <w:color w:val="800000"/>
      <w:u w:val="single"/>
    </w:rPr>
  </w:style>
  <w:style w:type="character" w:customStyle="1" w:styleId="111">
    <w:name w:val="Гиперссылка11"/>
    <w:qFormat/>
    <w:rPr>
      <w:color w:val="0563C1" w:themeColor="hyperlink"/>
      <w:u w:val="single"/>
    </w:rPr>
  </w:style>
  <w:style w:type="character" w:customStyle="1" w:styleId="aff0">
    <w:name w:val="Символ нумерации"/>
    <w:qFormat/>
  </w:style>
  <w:style w:type="paragraph" w:styleId="aff1">
    <w:name w:val="Title"/>
    <w:basedOn w:val="a"/>
    <w:next w:val="aff2"/>
    <w:uiPriority w:val="10"/>
    <w:qFormat/>
    <w:pPr>
      <w:spacing w:before="300"/>
      <w:contextualSpacing/>
    </w:pPr>
    <w:rPr>
      <w:sz w:val="48"/>
    </w:rPr>
  </w:style>
  <w:style w:type="paragraph" w:styleId="aff2">
    <w:name w:val="Body Text"/>
    <w:basedOn w:val="a"/>
    <w:pPr>
      <w:spacing w:after="140"/>
    </w:pPr>
  </w:style>
  <w:style w:type="paragraph" w:styleId="aff3">
    <w:name w:val="List"/>
    <w:basedOn w:val="aff2"/>
    <w:rPr>
      <w:rFonts w:ascii="PT Astra Serif" w:hAnsi="PT Astra Serif" w:cs="FreeSans"/>
    </w:rPr>
  </w:style>
  <w:style w:type="paragraph" w:styleId="aff4">
    <w:name w:val="caption"/>
    <w:basedOn w:val="a"/>
    <w:qFormat/>
    <w:rPr>
      <w:b/>
      <w:color w:val="5B9BD5" w:themeColor="accent1"/>
      <w:sz w:val="18"/>
    </w:rPr>
  </w:style>
  <w:style w:type="paragraph" w:styleId="aff5">
    <w:name w:val="index heading"/>
    <w:basedOn w:val="aff1"/>
  </w:style>
  <w:style w:type="paragraph" w:styleId="aff6">
    <w:name w:val="footnote text"/>
    <w:basedOn w:val="a"/>
    <w:uiPriority w:val="99"/>
    <w:semiHidden/>
    <w:unhideWhenUsed/>
    <w:pPr>
      <w:spacing w:after="40" w:line="240" w:lineRule="auto"/>
    </w:pPr>
    <w:rPr>
      <w:sz w:val="18"/>
    </w:rPr>
  </w:style>
  <w:style w:type="paragraph" w:styleId="24">
    <w:name w:val="toc 2"/>
    <w:basedOn w:val="a"/>
    <w:uiPriority w:val="39"/>
    <w:pPr>
      <w:spacing w:after="57"/>
      <w:ind w:left="283"/>
    </w:pPr>
  </w:style>
  <w:style w:type="paragraph" w:styleId="43">
    <w:name w:val="toc 4"/>
    <w:basedOn w:val="a"/>
    <w:uiPriority w:val="39"/>
    <w:pPr>
      <w:spacing w:after="57"/>
      <w:ind w:left="850"/>
    </w:pPr>
  </w:style>
  <w:style w:type="paragraph" w:styleId="aff7">
    <w:name w:val="TOC Heading"/>
    <w:qFormat/>
    <w:pPr>
      <w:spacing w:after="200" w:line="276" w:lineRule="auto"/>
    </w:pPr>
  </w:style>
  <w:style w:type="paragraph" w:customStyle="1" w:styleId="611">
    <w:name w:val="Заголовок 611"/>
    <w:basedOn w:val="a"/>
    <w:qFormat/>
    <w:pPr>
      <w:keepNext/>
      <w:keepLines/>
      <w:spacing w:before="320"/>
      <w:outlineLvl w:val="5"/>
    </w:pPr>
    <w:rPr>
      <w:b/>
    </w:rPr>
  </w:style>
  <w:style w:type="paragraph" w:styleId="63">
    <w:name w:val="toc 6"/>
    <w:basedOn w:val="a"/>
    <w:uiPriority w:val="39"/>
    <w:pPr>
      <w:spacing w:after="57"/>
      <w:ind w:left="1417"/>
    </w:pPr>
  </w:style>
  <w:style w:type="paragraph" w:styleId="72">
    <w:name w:val="toc 7"/>
    <w:basedOn w:val="a"/>
    <w:uiPriority w:val="39"/>
    <w:pPr>
      <w:spacing w:after="57"/>
      <w:ind w:left="1701"/>
    </w:pPr>
  </w:style>
  <w:style w:type="paragraph" w:customStyle="1" w:styleId="1110">
    <w:name w:val="Заголовок 111"/>
    <w:basedOn w:val="a"/>
    <w:qFormat/>
    <w:pPr>
      <w:keepNext/>
      <w:keepLines/>
      <w:spacing w:before="480"/>
      <w:outlineLvl w:val="0"/>
    </w:pPr>
    <w:rPr>
      <w:sz w:val="40"/>
    </w:rPr>
  </w:style>
  <w:style w:type="paragraph" w:customStyle="1" w:styleId="112">
    <w:name w:val="Верхний колонтитул11"/>
    <w:basedOn w:val="a"/>
    <w:qFormat/>
    <w:pPr>
      <w:tabs>
        <w:tab w:val="center" w:pos="7143"/>
        <w:tab w:val="right" w:pos="14287"/>
      </w:tabs>
      <w:spacing w:after="0" w:line="240" w:lineRule="auto"/>
    </w:pPr>
  </w:style>
  <w:style w:type="paragraph" w:customStyle="1" w:styleId="311">
    <w:name w:val="Заголовок 311"/>
    <w:basedOn w:val="a"/>
    <w:qFormat/>
    <w:pPr>
      <w:keepNext/>
      <w:keepLines/>
      <w:spacing w:before="320"/>
      <w:outlineLvl w:val="2"/>
    </w:pPr>
    <w:rPr>
      <w:sz w:val="30"/>
    </w:rPr>
  </w:style>
  <w:style w:type="paragraph" w:customStyle="1" w:styleId="FootnoteTextChar1">
    <w:name w:val="Footnote Text Char1"/>
    <w:qFormat/>
    <w:pPr>
      <w:spacing w:after="200" w:line="276" w:lineRule="auto"/>
    </w:pPr>
    <w:rPr>
      <w:sz w:val="18"/>
    </w:rPr>
  </w:style>
  <w:style w:type="paragraph" w:customStyle="1" w:styleId="FooterChar1">
    <w:name w:val="Footer Char1"/>
    <w:qFormat/>
    <w:pPr>
      <w:spacing w:after="200" w:line="276" w:lineRule="auto"/>
    </w:pPr>
  </w:style>
  <w:style w:type="paragraph" w:customStyle="1" w:styleId="SubtitleChar1">
    <w:name w:val="Subtitle Char1"/>
    <w:qFormat/>
    <w:pPr>
      <w:spacing w:after="200" w:line="276" w:lineRule="auto"/>
    </w:pPr>
    <w:rPr>
      <w:sz w:val="24"/>
    </w:rPr>
  </w:style>
  <w:style w:type="paragraph" w:styleId="33">
    <w:name w:val="toc 3"/>
    <w:basedOn w:val="a"/>
    <w:uiPriority w:val="39"/>
    <w:pPr>
      <w:spacing w:after="57"/>
      <w:ind w:left="567"/>
    </w:pPr>
  </w:style>
  <w:style w:type="paragraph" w:customStyle="1" w:styleId="19">
    <w:name w:val="Знак примечания1"/>
    <w:qFormat/>
    <w:pPr>
      <w:spacing w:after="200" w:line="276" w:lineRule="auto"/>
    </w:pPr>
    <w:rPr>
      <w:sz w:val="16"/>
    </w:rPr>
  </w:style>
  <w:style w:type="paragraph" w:customStyle="1" w:styleId="411">
    <w:name w:val="Заголовок 411"/>
    <w:basedOn w:val="a"/>
    <w:qFormat/>
    <w:pPr>
      <w:keepNext/>
      <w:keepLines/>
      <w:spacing w:before="320"/>
      <w:outlineLvl w:val="3"/>
    </w:pPr>
    <w:rPr>
      <w:b/>
      <w:sz w:val="26"/>
    </w:rPr>
  </w:style>
  <w:style w:type="paragraph" w:customStyle="1" w:styleId="120">
    <w:name w:val="Гиперссылка12"/>
    <w:qFormat/>
    <w:rPr>
      <w:color w:val="0563C1" w:themeColor="hyperlink"/>
      <w:u w:val="single"/>
    </w:rPr>
  </w:style>
  <w:style w:type="paragraph" w:customStyle="1" w:styleId="1a">
    <w:name w:val="Знак сноски1"/>
    <w:qFormat/>
    <w:pPr>
      <w:spacing w:after="200" w:line="276" w:lineRule="auto"/>
    </w:pPr>
    <w:rPr>
      <w:vertAlign w:val="superscript"/>
    </w:rPr>
  </w:style>
  <w:style w:type="paragraph" w:styleId="25">
    <w:name w:val="Quote"/>
    <w:basedOn w:val="a"/>
    <w:qFormat/>
    <w:pPr>
      <w:ind w:left="720" w:right="720"/>
    </w:pPr>
    <w:rPr>
      <w:i/>
    </w:rPr>
  </w:style>
  <w:style w:type="paragraph" w:styleId="aff8">
    <w:name w:val="No Spacing"/>
    <w:basedOn w:val="a"/>
    <w:qFormat/>
    <w:pPr>
      <w:spacing w:after="0" w:line="240" w:lineRule="auto"/>
    </w:pPr>
  </w:style>
  <w:style w:type="paragraph" w:customStyle="1" w:styleId="1b">
    <w:name w:val="Знак концевой сноски1"/>
    <w:qFormat/>
    <w:pPr>
      <w:spacing w:after="200" w:line="276" w:lineRule="auto"/>
    </w:pPr>
    <w:rPr>
      <w:vertAlign w:val="superscript"/>
    </w:rPr>
  </w:style>
  <w:style w:type="paragraph" w:customStyle="1" w:styleId="711">
    <w:name w:val="Заголовок 711"/>
    <w:basedOn w:val="a"/>
    <w:qFormat/>
    <w:pPr>
      <w:keepNext/>
      <w:keepLines/>
      <w:spacing w:before="320"/>
      <w:outlineLvl w:val="6"/>
    </w:pPr>
    <w:rPr>
      <w:b/>
      <w:i/>
    </w:rPr>
  </w:style>
  <w:style w:type="paragraph" w:customStyle="1" w:styleId="26">
    <w:name w:val="Гиперссылка2"/>
    <w:qFormat/>
    <w:pPr>
      <w:spacing w:after="200" w:line="276" w:lineRule="auto"/>
    </w:pPr>
    <w:rPr>
      <w:color w:val="0000FF"/>
      <w:u w:val="single"/>
    </w:rPr>
  </w:style>
  <w:style w:type="paragraph" w:customStyle="1" w:styleId="Footnote1">
    <w:name w:val="Footnote1"/>
    <w:basedOn w:val="a"/>
    <w:qFormat/>
    <w:pPr>
      <w:spacing w:after="40" w:line="240" w:lineRule="auto"/>
    </w:pPr>
    <w:rPr>
      <w:sz w:val="18"/>
    </w:rPr>
  </w:style>
  <w:style w:type="paragraph" w:styleId="1c">
    <w:name w:val="toc 1"/>
    <w:basedOn w:val="a"/>
    <w:uiPriority w:val="39"/>
    <w:pPr>
      <w:spacing w:after="57"/>
    </w:pPr>
  </w:style>
  <w:style w:type="paragraph" w:customStyle="1" w:styleId="HeaderandFooter1">
    <w:name w:val="Header and Footer1"/>
    <w:qFormat/>
    <w:pPr>
      <w:spacing w:after="200" w:line="360" w:lineRule="auto"/>
    </w:pPr>
    <w:rPr>
      <w:rFonts w:ascii="XO Thames" w:hAnsi="XO Thames"/>
      <w:sz w:val="20"/>
    </w:rPr>
  </w:style>
  <w:style w:type="paragraph" w:customStyle="1" w:styleId="HeaderandFooter2">
    <w:name w:val="Header and Footer2"/>
    <w:basedOn w:val="a"/>
    <w:qFormat/>
  </w:style>
  <w:style w:type="paragraph" w:customStyle="1" w:styleId="HeaderandFooter3">
    <w:name w:val="Header and Footer3"/>
    <w:basedOn w:val="a"/>
    <w:qFormat/>
  </w:style>
  <w:style w:type="paragraph" w:styleId="aff9">
    <w:name w:val="footer"/>
    <w:basedOn w:val="a"/>
    <w:uiPriority w:val="99"/>
    <w:pPr>
      <w:tabs>
        <w:tab w:val="center" w:pos="7143"/>
        <w:tab w:val="right" w:pos="14287"/>
      </w:tabs>
      <w:spacing w:after="0" w:line="240" w:lineRule="auto"/>
    </w:pPr>
  </w:style>
  <w:style w:type="paragraph" w:styleId="affa">
    <w:name w:val="table of figures"/>
    <w:basedOn w:val="a"/>
    <w:pPr>
      <w:spacing w:after="0"/>
    </w:pPr>
  </w:style>
  <w:style w:type="paragraph" w:customStyle="1" w:styleId="511">
    <w:name w:val="Заголовок 511"/>
    <w:basedOn w:val="a"/>
    <w:qFormat/>
    <w:pPr>
      <w:keepNext/>
      <w:keepLines/>
      <w:spacing w:before="320"/>
      <w:outlineLvl w:val="4"/>
    </w:pPr>
    <w:rPr>
      <w:b/>
      <w:sz w:val="24"/>
    </w:rPr>
  </w:style>
  <w:style w:type="paragraph" w:styleId="92">
    <w:name w:val="toc 9"/>
    <w:basedOn w:val="a"/>
    <w:uiPriority w:val="39"/>
    <w:pPr>
      <w:spacing w:after="57"/>
      <w:ind w:left="2268"/>
    </w:pPr>
  </w:style>
  <w:style w:type="paragraph" w:customStyle="1" w:styleId="113">
    <w:name w:val="Название объекта11"/>
    <w:basedOn w:val="a"/>
    <w:qFormat/>
    <w:rPr>
      <w:b/>
      <w:color w:val="5B9BD5" w:themeColor="accent1"/>
      <w:sz w:val="18"/>
    </w:rPr>
  </w:style>
  <w:style w:type="paragraph" w:customStyle="1" w:styleId="114">
    <w:name w:val="Неразрешенное упоминание11"/>
    <w:qFormat/>
    <w:pPr>
      <w:spacing w:after="200" w:line="276" w:lineRule="auto"/>
    </w:pPr>
    <w:rPr>
      <w:color w:val="605E5C"/>
      <w:shd w:val="clear" w:color="auto" w:fill="E1DFDD"/>
    </w:rPr>
  </w:style>
  <w:style w:type="paragraph" w:customStyle="1" w:styleId="shortenershort-link-text1">
    <w:name w:val="shortener__short-link-text1"/>
    <w:qFormat/>
    <w:pPr>
      <w:spacing w:after="200" w:line="276" w:lineRule="auto"/>
    </w:pPr>
  </w:style>
  <w:style w:type="paragraph" w:customStyle="1" w:styleId="QuoteChar1">
    <w:name w:val="Quote Char1"/>
    <w:qFormat/>
    <w:pPr>
      <w:spacing w:after="200" w:line="276" w:lineRule="auto"/>
    </w:pPr>
    <w:rPr>
      <w:i/>
    </w:rPr>
  </w:style>
  <w:style w:type="paragraph" w:customStyle="1" w:styleId="211">
    <w:name w:val="Заголовок 211"/>
    <w:basedOn w:val="a"/>
    <w:qFormat/>
    <w:pPr>
      <w:keepNext/>
      <w:keepLines/>
      <w:spacing w:before="360"/>
      <w:outlineLvl w:val="1"/>
    </w:pPr>
    <w:rPr>
      <w:sz w:val="34"/>
    </w:rPr>
  </w:style>
  <w:style w:type="paragraph" w:customStyle="1" w:styleId="IntenseQuoteChar1">
    <w:name w:val="Intense Quote Char1"/>
    <w:qFormat/>
    <w:pPr>
      <w:spacing w:after="200" w:line="276" w:lineRule="auto"/>
    </w:pPr>
    <w:rPr>
      <w:i/>
    </w:rPr>
  </w:style>
  <w:style w:type="paragraph" w:styleId="82">
    <w:name w:val="toc 8"/>
    <w:basedOn w:val="a"/>
    <w:uiPriority w:val="39"/>
    <w:pPr>
      <w:spacing w:after="57"/>
      <w:ind w:left="1984"/>
    </w:pPr>
  </w:style>
  <w:style w:type="paragraph" w:styleId="affb">
    <w:name w:val="endnote text"/>
    <w:basedOn w:val="a"/>
    <w:pPr>
      <w:spacing w:after="0" w:line="240" w:lineRule="auto"/>
    </w:pPr>
    <w:rPr>
      <w:sz w:val="20"/>
    </w:rPr>
  </w:style>
  <w:style w:type="paragraph" w:customStyle="1" w:styleId="911">
    <w:name w:val="Заголовок 911"/>
    <w:basedOn w:val="a"/>
    <w:qFormat/>
    <w:pPr>
      <w:keepNext/>
      <w:keepLines/>
      <w:spacing w:before="320"/>
      <w:outlineLvl w:val="8"/>
    </w:pPr>
    <w:rPr>
      <w:i/>
      <w:sz w:val="21"/>
    </w:rPr>
  </w:style>
  <w:style w:type="paragraph" w:customStyle="1" w:styleId="EndnoteTextChar1">
    <w:name w:val="Endnote Text Char1"/>
    <w:qFormat/>
    <w:pPr>
      <w:spacing w:after="200" w:line="276" w:lineRule="auto"/>
    </w:pPr>
    <w:rPr>
      <w:sz w:val="20"/>
    </w:rPr>
  </w:style>
  <w:style w:type="paragraph" w:styleId="53">
    <w:name w:val="toc 5"/>
    <w:basedOn w:val="a"/>
    <w:uiPriority w:val="39"/>
    <w:pPr>
      <w:spacing w:after="57"/>
      <w:ind w:left="1134"/>
    </w:pPr>
  </w:style>
  <w:style w:type="paragraph" w:styleId="affc">
    <w:name w:val="Normal (Web)"/>
    <w:basedOn w:val="a"/>
    <w:uiPriority w:val="99"/>
    <w:qFormat/>
    <w:pPr>
      <w:spacing w:beforeAutospacing="1" w:afterAutospacing="1" w:line="240" w:lineRule="auto"/>
    </w:pPr>
    <w:rPr>
      <w:rFonts w:ascii="Times New Roman" w:hAnsi="Times New Roman"/>
      <w:sz w:val="24"/>
    </w:rPr>
  </w:style>
  <w:style w:type="paragraph" w:customStyle="1" w:styleId="1d">
    <w:name w:val="Основной шрифт абзаца1"/>
    <w:qFormat/>
    <w:pPr>
      <w:spacing w:after="200" w:line="276" w:lineRule="auto"/>
    </w:pPr>
  </w:style>
  <w:style w:type="paragraph" w:styleId="affd">
    <w:name w:val="header"/>
    <w:basedOn w:val="a"/>
    <w:pPr>
      <w:tabs>
        <w:tab w:val="center" w:pos="7143"/>
        <w:tab w:val="right" w:pos="14287"/>
      </w:tabs>
      <w:spacing w:after="0" w:line="240" w:lineRule="auto"/>
    </w:pPr>
  </w:style>
  <w:style w:type="paragraph" w:styleId="affe">
    <w:name w:val="Intense Quote"/>
    <w:basedOn w:val="a"/>
    <w:qFormat/>
    <w:pPr>
      <w:ind w:left="720" w:right="720"/>
    </w:pPr>
    <w:rPr>
      <w:i/>
    </w:rPr>
  </w:style>
  <w:style w:type="paragraph" w:styleId="afff">
    <w:name w:val="Subtitle"/>
    <w:basedOn w:val="a"/>
    <w:uiPriority w:val="11"/>
    <w:qFormat/>
    <w:pPr>
      <w:spacing w:before="200"/>
    </w:pPr>
    <w:rPr>
      <w:sz w:val="24"/>
    </w:rPr>
  </w:style>
  <w:style w:type="paragraph" w:customStyle="1" w:styleId="toc101">
    <w:name w:val="toc 101"/>
    <w:uiPriority w:val="39"/>
    <w:qFormat/>
    <w:pPr>
      <w:spacing w:after="200" w:line="276" w:lineRule="auto"/>
      <w:ind w:left="1800"/>
    </w:pPr>
  </w:style>
  <w:style w:type="paragraph" w:customStyle="1" w:styleId="115">
    <w:name w:val="Нижний колонтитул11"/>
    <w:basedOn w:val="a"/>
    <w:qFormat/>
    <w:pPr>
      <w:tabs>
        <w:tab w:val="center" w:pos="7143"/>
        <w:tab w:val="right" w:pos="14287"/>
      </w:tabs>
      <w:spacing w:after="0" w:line="240" w:lineRule="auto"/>
    </w:pPr>
  </w:style>
  <w:style w:type="paragraph" w:styleId="afff0">
    <w:name w:val="List Paragraph"/>
    <w:basedOn w:val="a"/>
    <w:qFormat/>
    <w:pPr>
      <w:ind w:left="720"/>
      <w:contextualSpacing/>
    </w:pPr>
  </w:style>
  <w:style w:type="paragraph" w:customStyle="1" w:styleId="TitleChar1">
    <w:name w:val="Title Char1"/>
    <w:basedOn w:val="1d"/>
    <w:qFormat/>
    <w:rPr>
      <w:sz w:val="48"/>
    </w:rPr>
  </w:style>
  <w:style w:type="paragraph" w:styleId="afff1">
    <w:name w:val="annotation text"/>
    <w:basedOn w:val="a"/>
    <w:pPr>
      <w:spacing w:line="240" w:lineRule="auto"/>
    </w:pPr>
    <w:rPr>
      <w:sz w:val="20"/>
    </w:rPr>
  </w:style>
  <w:style w:type="paragraph" w:styleId="afff2">
    <w:name w:val="Balloon Text"/>
    <w:basedOn w:val="a"/>
    <w:qFormat/>
    <w:pPr>
      <w:spacing w:after="0" w:line="240" w:lineRule="auto"/>
    </w:pPr>
    <w:rPr>
      <w:rFonts w:ascii="Tahoma" w:hAnsi="Tahoma"/>
      <w:sz w:val="16"/>
    </w:rPr>
  </w:style>
  <w:style w:type="paragraph" w:customStyle="1" w:styleId="811">
    <w:name w:val="Заголовок 811"/>
    <w:basedOn w:val="a"/>
    <w:qFormat/>
    <w:pPr>
      <w:keepNext/>
      <w:keepLines/>
      <w:spacing w:before="320"/>
      <w:outlineLvl w:val="7"/>
    </w:pPr>
    <w:rPr>
      <w:i/>
    </w:rPr>
  </w:style>
  <w:style w:type="paragraph" w:customStyle="1" w:styleId="docdata">
    <w:name w:val="docdata"/>
    <w:basedOn w:val="a"/>
    <w:qFormat/>
    <w:pPr>
      <w:spacing w:beforeAutospacing="1" w:afterAutospacing="1" w:line="240" w:lineRule="auto"/>
    </w:pPr>
    <w:rPr>
      <w:rFonts w:ascii="Times New Roman" w:hAnsi="Times New Roman"/>
      <w:color w:val="auto"/>
      <w:sz w:val="24"/>
      <w:szCs w:val="24"/>
    </w:rPr>
  </w:style>
  <w:style w:type="numbering" w:customStyle="1" w:styleId="afff3">
    <w:name w:val="Без списка"/>
    <w:uiPriority w:val="99"/>
    <w:semiHidden/>
    <w:unhideWhenUsed/>
    <w:qFormat/>
  </w:style>
  <w:style w:type="numbering" w:customStyle="1" w:styleId="123">
    <w:name w:val="Нумерованный 123"/>
    <w:qFormat/>
  </w:style>
  <w:style w:type="character" w:styleId="afff4">
    <w:name w:val="Unresolved Mention"/>
    <w:basedOn w:val="a0"/>
    <w:uiPriority w:val="99"/>
    <w:semiHidden/>
    <w:unhideWhenUsed/>
    <w:rsid w:val="00E817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ck.ru/35RFAR" TargetMode="External"/><Relationship Id="rId13" Type="http://schemas.openxmlformats.org/officeDocument/2006/relationships/hyperlink" Target="https://xn--90af4abj.xn--p1ai/" TargetMode="External"/><Relationship Id="rId18" Type="http://schemas.openxmlformats.org/officeDocument/2006/relationships/hyperlink" Target="mailto:aplahova@fadm.gov.ru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s://t.me/Rosmolodezh_bot" TargetMode="External"/><Relationship Id="rId7" Type="http://schemas.openxmlformats.org/officeDocument/2006/relationships/hyperlink" Target="https://t.me/Rosmolodezh_bot" TargetMode="External"/><Relationship Id="rId12" Type="http://schemas.openxmlformats.org/officeDocument/2006/relationships/hyperlink" Target="https://t.me/Rosmolodezh_bot" TargetMode="External"/><Relationship Id="rId17" Type="http://schemas.openxmlformats.org/officeDocument/2006/relationships/hyperlink" Target="https://t.me/Rosmolodezh_bot" TargetMode="External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mailto:aplahova@fadm.gov.ru" TargetMode="External"/><Relationship Id="rId20" Type="http://schemas.openxmlformats.org/officeDocument/2006/relationships/hyperlink" Target="mailto:aplahova@fadm.gov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plahova@fadm.gov.ru" TargetMode="External"/><Relationship Id="rId24" Type="http://schemas.openxmlformats.org/officeDocument/2006/relationships/hyperlink" Target="mailto:gudimenko@volmedic.com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t.me/Rosmolodezh_bot" TargetMode="External"/><Relationship Id="rId23" Type="http://schemas.openxmlformats.org/officeDocument/2006/relationships/hyperlink" Target="mailto:gudimenko@volmedic.com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t.me/Rosmolodezh_bot" TargetMode="External"/><Relationship Id="rId19" Type="http://schemas.openxmlformats.org/officeDocument/2006/relationships/hyperlink" Target="https://t.me/Rosmolodezh_bo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plahova@fadm.gov.ru" TargetMode="External"/><Relationship Id="rId14" Type="http://schemas.openxmlformats.org/officeDocument/2006/relationships/hyperlink" Target="mailto:dshlyapnikov@dobro.ru" TargetMode="External"/><Relationship Id="rId22" Type="http://schemas.openxmlformats.org/officeDocument/2006/relationships/hyperlink" Target="mailto:gudimenko@volmedic.com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</a:gradFill>
      </a:fillStyleLst>
      <a:lnStyleLst>
        <a:ln w="6350"/>
        <a:ln w="12700"/>
        <a:ln w="19050"/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</Pages>
  <Words>3287</Words>
  <Characters>18736</Characters>
  <Application>Microsoft Office Word</Application>
  <DocSecurity>0</DocSecurity>
  <Lines>156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мирослаа хохлов</dc:creator>
  <dc:description/>
  <cp:lastModifiedBy>Анна Плахова</cp:lastModifiedBy>
  <cp:revision>16</cp:revision>
  <dcterms:created xsi:type="dcterms:W3CDTF">2024-12-13T09:58:00Z</dcterms:created>
  <dcterms:modified xsi:type="dcterms:W3CDTF">2025-05-29T13:10:00Z</dcterms:modified>
  <dc:language>ru-RU</dc:language>
</cp:coreProperties>
</file>