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844" w:rsidRDefault="005A7844" w:rsidP="005A7844">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Муниципальное бюджетное учреждение дополнительного образования</w:t>
      </w:r>
    </w:p>
    <w:p w:rsidR="00CC2646" w:rsidRDefault="005A7844" w:rsidP="005A78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«Спортивная школа олимпийского резерва «Витязь</w:t>
      </w:r>
      <w:r w:rsidR="00402105">
        <w:rPr>
          <w:rFonts w:ascii="Times New Roman" w:hAnsi="Times New Roman" w:cs="Times New Roman"/>
          <w:sz w:val="28"/>
          <w:szCs w:val="28"/>
        </w:rPr>
        <w:t>»</w:t>
      </w:r>
    </w:p>
    <w:p w:rsidR="005A7844" w:rsidRDefault="00CC2646" w:rsidP="005A78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имени В.Н. Бурментьева </w:t>
      </w:r>
      <w:r w:rsidR="0083057B">
        <w:rPr>
          <w:rFonts w:ascii="Times New Roman" w:hAnsi="Times New Roman" w:cs="Times New Roman"/>
          <w:sz w:val="28"/>
          <w:szCs w:val="28"/>
        </w:rPr>
        <w:t xml:space="preserve"> города Пензы»</w:t>
      </w:r>
    </w:p>
    <w:p w:rsidR="0083057B" w:rsidRDefault="0083057B" w:rsidP="005A7844">
      <w:pPr>
        <w:spacing w:after="0" w:line="240" w:lineRule="auto"/>
        <w:jc w:val="center"/>
        <w:rPr>
          <w:rFonts w:ascii="Times New Roman" w:hAnsi="Times New Roman" w:cs="Times New Roman"/>
          <w:sz w:val="28"/>
          <w:szCs w:val="28"/>
        </w:rPr>
      </w:pPr>
    </w:p>
    <w:p w:rsidR="0083057B" w:rsidRDefault="0083057B" w:rsidP="005A7844">
      <w:pPr>
        <w:spacing w:after="0" w:line="240" w:lineRule="auto"/>
        <w:jc w:val="center"/>
        <w:rPr>
          <w:rFonts w:ascii="Times New Roman" w:hAnsi="Times New Roman" w:cs="Times New Roman"/>
          <w:sz w:val="28"/>
          <w:szCs w:val="28"/>
        </w:rPr>
      </w:pPr>
    </w:p>
    <w:p w:rsidR="0083057B" w:rsidRDefault="0083057B" w:rsidP="005A7844">
      <w:pPr>
        <w:spacing w:after="0" w:line="240" w:lineRule="auto"/>
        <w:jc w:val="center"/>
        <w:rPr>
          <w:rFonts w:ascii="Times New Roman" w:hAnsi="Times New Roman" w:cs="Times New Roman"/>
          <w:sz w:val="28"/>
          <w:szCs w:val="28"/>
        </w:rPr>
      </w:pPr>
    </w:p>
    <w:tbl>
      <w:tblPr>
        <w:tblW w:w="0" w:type="auto"/>
        <w:tblInd w:w="-216" w:type="dxa"/>
        <w:tblLook w:val="0000"/>
      </w:tblPr>
      <w:tblGrid>
        <w:gridCol w:w="5175"/>
        <w:gridCol w:w="5400"/>
      </w:tblGrid>
      <w:tr w:rsidR="0083057B" w:rsidTr="0083057B">
        <w:trPr>
          <w:trHeight w:val="1770"/>
        </w:trPr>
        <w:tc>
          <w:tcPr>
            <w:tcW w:w="5175" w:type="dxa"/>
          </w:tcPr>
          <w:p w:rsidR="0083057B" w:rsidRDefault="0083057B" w:rsidP="0083057B">
            <w:pPr>
              <w:spacing w:after="0" w:line="240" w:lineRule="auto"/>
              <w:rPr>
                <w:rFonts w:ascii="Times New Roman" w:hAnsi="Times New Roman" w:cs="Times New Roman"/>
                <w:sz w:val="28"/>
                <w:szCs w:val="28"/>
              </w:rPr>
            </w:pPr>
          </w:p>
        </w:tc>
        <w:tc>
          <w:tcPr>
            <w:tcW w:w="5400" w:type="dxa"/>
          </w:tcPr>
          <w:p w:rsidR="0083057B" w:rsidRDefault="0083057B" w:rsidP="000F26CE">
            <w:pPr>
              <w:spacing w:after="0" w:line="240" w:lineRule="auto"/>
              <w:ind w:firstLine="570"/>
              <w:jc w:val="center"/>
              <w:rPr>
                <w:rFonts w:ascii="Times New Roman" w:hAnsi="Times New Roman" w:cs="Times New Roman"/>
                <w:sz w:val="28"/>
                <w:szCs w:val="28"/>
              </w:rPr>
            </w:pPr>
            <w:r>
              <w:rPr>
                <w:rFonts w:ascii="Times New Roman" w:hAnsi="Times New Roman" w:cs="Times New Roman"/>
                <w:sz w:val="28"/>
                <w:szCs w:val="28"/>
              </w:rPr>
              <w:t>УТВЕРЖДАЮ</w:t>
            </w:r>
          </w:p>
          <w:p w:rsidR="0083057B" w:rsidRDefault="0083057B" w:rsidP="000F26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Директор МБУ ДО СШОР</w:t>
            </w:r>
          </w:p>
          <w:p w:rsidR="0083057B" w:rsidRDefault="0083057B" w:rsidP="000F26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«Витязь» им. В.Н. Бурментьева</w:t>
            </w:r>
          </w:p>
          <w:p w:rsidR="0083057B" w:rsidRDefault="0083057B" w:rsidP="000F26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Пензы</w:t>
            </w:r>
          </w:p>
          <w:p w:rsidR="0083057B" w:rsidRDefault="0083057B" w:rsidP="000F26CE">
            <w:pPr>
              <w:spacing w:after="0" w:line="240" w:lineRule="auto"/>
              <w:jc w:val="center"/>
              <w:rPr>
                <w:rFonts w:ascii="Times New Roman" w:hAnsi="Times New Roman" w:cs="Times New Roman"/>
                <w:sz w:val="28"/>
                <w:szCs w:val="28"/>
              </w:rPr>
            </w:pPr>
          </w:p>
          <w:p w:rsidR="0083057B" w:rsidRDefault="0083057B" w:rsidP="000F26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___________О.И. Голованов</w:t>
            </w:r>
          </w:p>
          <w:p w:rsidR="0083057B" w:rsidRDefault="0083057B" w:rsidP="0083057B">
            <w:pPr>
              <w:spacing w:after="0" w:line="240" w:lineRule="auto"/>
              <w:rPr>
                <w:rFonts w:ascii="Times New Roman" w:hAnsi="Times New Roman" w:cs="Times New Roman"/>
                <w:sz w:val="28"/>
                <w:szCs w:val="28"/>
              </w:rPr>
            </w:pPr>
          </w:p>
        </w:tc>
      </w:tr>
    </w:tbl>
    <w:p w:rsidR="00DB2A8F" w:rsidRDefault="00DB2A8F">
      <w:pPr>
        <w:spacing w:after="0" w:line="240" w:lineRule="auto"/>
        <w:contextualSpacing/>
        <w:rPr>
          <w:rFonts w:ascii="Times New Roman" w:hAnsi="Times New Roman" w:cs="Times New Roman"/>
          <w:sz w:val="28"/>
          <w:szCs w:val="28"/>
        </w:rPr>
      </w:pPr>
    </w:p>
    <w:p w:rsidR="00DB2A8F" w:rsidRDefault="00DB2A8F">
      <w:pPr>
        <w:spacing w:after="0" w:line="240" w:lineRule="auto"/>
        <w:contextualSpacing/>
        <w:rPr>
          <w:rFonts w:ascii="Times New Roman" w:hAnsi="Times New Roman" w:cs="Times New Roman"/>
          <w:sz w:val="28"/>
          <w:szCs w:val="28"/>
        </w:rPr>
      </w:pPr>
    </w:p>
    <w:p w:rsidR="00DB2A8F" w:rsidRDefault="00DB2A8F">
      <w:pPr>
        <w:spacing w:after="0" w:line="240" w:lineRule="auto"/>
        <w:contextualSpacing/>
        <w:rPr>
          <w:rFonts w:ascii="Times New Roman" w:hAnsi="Times New Roman" w:cs="Times New Roman"/>
          <w:sz w:val="28"/>
          <w:szCs w:val="28"/>
        </w:rPr>
      </w:pPr>
    </w:p>
    <w:p w:rsidR="00DB2A8F" w:rsidRDefault="00DB2A8F">
      <w:pPr>
        <w:spacing w:after="0" w:line="240" w:lineRule="auto"/>
        <w:contextualSpacing/>
        <w:rPr>
          <w:rFonts w:ascii="Times New Roman" w:hAnsi="Times New Roman" w:cs="Times New Roman"/>
          <w:sz w:val="28"/>
          <w:szCs w:val="28"/>
        </w:rPr>
      </w:pPr>
    </w:p>
    <w:p w:rsidR="00DB2A8F" w:rsidRDefault="00DB2A8F">
      <w:pPr>
        <w:spacing w:after="0" w:line="240" w:lineRule="auto"/>
        <w:contextualSpacing/>
        <w:rPr>
          <w:rFonts w:ascii="Times New Roman" w:hAnsi="Times New Roman" w:cs="Times New Roman"/>
          <w:sz w:val="28"/>
          <w:szCs w:val="28"/>
        </w:rPr>
      </w:pPr>
    </w:p>
    <w:p w:rsidR="00536463" w:rsidRDefault="00536463">
      <w:pPr>
        <w:spacing w:after="0" w:line="240" w:lineRule="auto"/>
        <w:contextualSpacing/>
        <w:rPr>
          <w:rFonts w:ascii="Times New Roman" w:hAnsi="Times New Roman" w:cs="Times New Roman"/>
          <w:sz w:val="28"/>
          <w:szCs w:val="28"/>
        </w:rPr>
      </w:pPr>
    </w:p>
    <w:p w:rsidR="003C0B9B" w:rsidRDefault="005A784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w:t>
      </w:r>
      <w:r w:rsidR="003C0B9B">
        <w:rPr>
          <w:rFonts w:ascii="Times New Roman" w:eastAsia="Times New Roman" w:hAnsi="Times New Roman" w:cs="Times New Roman"/>
          <w:b/>
          <w:sz w:val="28"/>
          <w:szCs w:val="28"/>
          <w:lang w:eastAsia="ru-RU"/>
        </w:rPr>
        <w:t>ОПОЛ</w:t>
      </w:r>
      <w:r w:rsidR="00152E93">
        <w:rPr>
          <w:rFonts w:ascii="Times New Roman" w:eastAsia="Times New Roman" w:hAnsi="Times New Roman" w:cs="Times New Roman"/>
          <w:b/>
          <w:sz w:val="28"/>
          <w:szCs w:val="28"/>
          <w:lang w:eastAsia="ru-RU"/>
        </w:rPr>
        <w:t>НИТЕЛЬНАЯ ОБРАЗОВАТЕЛЬНАЯ ПРОГРА</w:t>
      </w:r>
      <w:r w:rsidR="003C0B9B">
        <w:rPr>
          <w:rFonts w:ascii="Times New Roman" w:eastAsia="Times New Roman" w:hAnsi="Times New Roman" w:cs="Times New Roman"/>
          <w:b/>
          <w:sz w:val="28"/>
          <w:szCs w:val="28"/>
          <w:lang w:eastAsia="ru-RU"/>
        </w:rPr>
        <w:t>ММА</w:t>
      </w:r>
    </w:p>
    <w:p w:rsidR="00536463" w:rsidRDefault="003C0B9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СПОРТИВНОЙ ПОДГОТОВКИ ПО «САМБО»</w:t>
      </w:r>
    </w:p>
    <w:p w:rsidR="00536463" w:rsidRDefault="00536463">
      <w:pPr>
        <w:spacing w:after="0" w:line="240" w:lineRule="auto"/>
        <w:jc w:val="both"/>
        <w:rPr>
          <w:rFonts w:ascii="Times New Roman" w:hAnsi="Times New Roman" w:cs="Times New Roman"/>
          <w:sz w:val="28"/>
          <w:szCs w:val="28"/>
        </w:rPr>
      </w:pPr>
    </w:p>
    <w:p w:rsidR="00593BB9" w:rsidRDefault="00593BB9">
      <w:pPr>
        <w:spacing w:after="0" w:line="240" w:lineRule="auto"/>
        <w:contextualSpacing/>
        <w:jc w:val="center"/>
        <w:rPr>
          <w:rFonts w:ascii="Times New Roman" w:hAnsi="Times New Roman" w:cs="Times New Roman"/>
          <w:b/>
          <w:bCs/>
          <w:sz w:val="28"/>
          <w:szCs w:val="28"/>
          <w:highlight w:val="green"/>
        </w:rPr>
      </w:pPr>
    </w:p>
    <w:p w:rsidR="00593BB9" w:rsidRDefault="00593BB9" w:rsidP="0086319E">
      <w:pPr>
        <w:spacing w:after="0" w:line="240" w:lineRule="auto"/>
        <w:contextualSpacing/>
        <w:jc w:val="center"/>
        <w:rPr>
          <w:rFonts w:ascii="Times New Roman" w:hAnsi="Times New Roman" w:cs="Times New Roman"/>
          <w:b/>
          <w:bCs/>
          <w:sz w:val="28"/>
          <w:szCs w:val="28"/>
          <w:highlight w:val="green"/>
        </w:rPr>
      </w:pPr>
    </w:p>
    <w:p w:rsidR="00593BB9" w:rsidRDefault="009758A5" w:rsidP="0086319E">
      <w:pPr>
        <w:tabs>
          <w:tab w:val="left" w:pos="1200"/>
        </w:tabs>
        <w:spacing w:after="0" w:line="240" w:lineRule="auto"/>
        <w:contextualSpacing/>
        <w:jc w:val="center"/>
        <w:rPr>
          <w:rFonts w:ascii="Times New Roman" w:hAnsi="Times New Roman" w:cs="Times New Roman"/>
          <w:bCs/>
          <w:sz w:val="28"/>
          <w:szCs w:val="28"/>
        </w:rPr>
      </w:pPr>
      <w:r>
        <w:rPr>
          <w:rFonts w:ascii="Times New Roman" w:hAnsi="Times New Roman" w:cs="Times New Roman"/>
          <w:bCs/>
          <w:sz w:val="28"/>
          <w:szCs w:val="28"/>
        </w:rPr>
        <w:t>Рас</w:t>
      </w:r>
      <w:r w:rsidR="00E9685B">
        <w:rPr>
          <w:rFonts w:ascii="Times New Roman" w:hAnsi="Times New Roman" w:cs="Times New Roman"/>
          <w:bCs/>
          <w:sz w:val="28"/>
          <w:szCs w:val="28"/>
        </w:rPr>
        <w:t>с</w:t>
      </w:r>
      <w:r w:rsidR="003C0B9B" w:rsidRPr="003C0B9B">
        <w:rPr>
          <w:rFonts w:ascii="Times New Roman" w:hAnsi="Times New Roman" w:cs="Times New Roman"/>
          <w:bCs/>
          <w:sz w:val="28"/>
          <w:szCs w:val="28"/>
        </w:rPr>
        <w:t>читана на полный курс обучения</w:t>
      </w:r>
      <w:r w:rsidR="00F66D57">
        <w:rPr>
          <w:rFonts w:ascii="Times New Roman" w:hAnsi="Times New Roman" w:cs="Times New Roman"/>
          <w:bCs/>
          <w:sz w:val="28"/>
          <w:szCs w:val="28"/>
        </w:rPr>
        <w:t xml:space="preserve"> (этапы НП, </w:t>
      </w:r>
      <w:r w:rsidR="009541EA">
        <w:rPr>
          <w:rFonts w:ascii="Times New Roman" w:hAnsi="Times New Roman" w:cs="Times New Roman"/>
          <w:bCs/>
          <w:sz w:val="28"/>
          <w:szCs w:val="28"/>
        </w:rPr>
        <w:t>У</w:t>
      </w:r>
      <w:r w:rsidR="00F66D57">
        <w:rPr>
          <w:rFonts w:ascii="Times New Roman" w:hAnsi="Times New Roman" w:cs="Times New Roman"/>
          <w:bCs/>
          <w:sz w:val="28"/>
          <w:szCs w:val="28"/>
        </w:rPr>
        <w:t>ТЭ</w:t>
      </w:r>
      <w:r w:rsidR="003C0B9B" w:rsidRPr="003C0B9B">
        <w:rPr>
          <w:rFonts w:ascii="Times New Roman" w:hAnsi="Times New Roman" w:cs="Times New Roman"/>
          <w:bCs/>
          <w:sz w:val="28"/>
          <w:szCs w:val="28"/>
        </w:rPr>
        <w:t>,</w:t>
      </w:r>
      <w:r w:rsidR="002A2D35">
        <w:rPr>
          <w:rFonts w:ascii="Times New Roman" w:hAnsi="Times New Roman" w:cs="Times New Roman"/>
          <w:bCs/>
          <w:sz w:val="28"/>
          <w:szCs w:val="28"/>
        </w:rPr>
        <w:t xml:space="preserve"> </w:t>
      </w:r>
      <w:r w:rsidR="003C0B9B" w:rsidRPr="003C0B9B">
        <w:rPr>
          <w:rFonts w:ascii="Times New Roman" w:hAnsi="Times New Roman" w:cs="Times New Roman"/>
          <w:bCs/>
          <w:sz w:val="28"/>
          <w:szCs w:val="28"/>
        </w:rPr>
        <w:t>ССМ,</w:t>
      </w:r>
      <w:r w:rsidR="002A2D35">
        <w:rPr>
          <w:rFonts w:ascii="Times New Roman" w:hAnsi="Times New Roman" w:cs="Times New Roman"/>
          <w:bCs/>
          <w:sz w:val="28"/>
          <w:szCs w:val="28"/>
        </w:rPr>
        <w:t xml:space="preserve"> </w:t>
      </w:r>
      <w:r w:rsidR="003C0B9B" w:rsidRPr="003C0B9B">
        <w:rPr>
          <w:rFonts w:ascii="Times New Roman" w:hAnsi="Times New Roman" w:cs="Times New Roman"/>
          <w:bCs/>
          <w:sz w:val="28"/>
          <w:szCs w:val="28"/>
        </w:rPr>
        <w:t>ВСМ</w:t>
      </w:r>
      <w:r w:rsidR="008B0C80">
        <w:rPr>
          <w:rFonts w:ascii="Times New Roman" w:hAnsi="Times New Roman" w:cs="Times New Roman"/>
          <w:bCs/>
          <w:sz w:val="28"/>
          <w:szCs w:val="28"/>
        </w:rPr>
        <w:t>)</w:t>
      </w:r>
    </w:p>
    <w:p w:rsidR="003C0B9B" w:rsidRDefault="003C0B9B" w:rsidP="0086319E">
      <w:pPr>
        <w:tabs>
          <w:tab w:val="left" w:pos="1200"/>
        </w:tabs>
        <w:spacing w:after="0" w:line="240" w:lineRule="auto"/>
        <w:contextualSpacing/>
        <w:jc w:val="center"/>
        <w:rPr>
          <w:rFonts w:ascii="Times New Roman" w:hAnsi="Times New Roman" w:cs="Times New Roman"/>
          <w:bCs/>
          <w:sz w:val="28"/>
          <w:szCs w:val="28"/>
        </w:rPr>
      </w:pPr>
    </w:p>
    <w:p w:rsidR="003C0B9B" w:rsidRDefault="003C0B9B" w:rsidP="0086319E">
      <w:pPr>
        <w:spacing w:after="0" w:line="240" w:lineRule="auto"/>
        <w:contextualSpacing/>
        <w:jc w:val="center"/>
        <w:rPr>
          <w:rFonts w:ascii="Times New Roman" w:hAnsi="Times New Roman" w:cs="Times New Roman"/>
          <w:bCs/>
          <w:sz w:val="28"/>
          <w:szCs w:val="28"/>
        </w:rPr>
      </w:pPr>
    </w:p>
    <w:p w:rsidR="003C0B9B" w:rsidRDefault="003C0B9B" w:rsidP="0086319E">
      <w:pPr>
        <w:spacing w:after="0" w:line="240" w:lineRule="auto"/>
        <w:contextualSpacing/>
        <w:jc w:val="center"/>
        <w:rPr>
          <w:rFonts w:ascii="Times New Roman" w:hAnsi="Times New Roman" w:cs="Times New Roman"/>
          <w:bCs/>
          <w:sz w:val="28"/>
          <w:szCs w:val="28"/>
        </w:rPr>
      </w:pPr>
    </w:p>
    <w:p w:rsidR="00593BB9" w:rsidRPr="003C0B9B" w:rsidRDefault="003C0B9B" w:rsidP="0086319E">
      <w:pPr>
        <w:spacing w:after="0" w:line="240" w:lineRule="auto"/>
        <w:contextualSpacing/>
        <w:jc w:val="center"/>
        <w:rPr>
          <w:rFonts w:ascii="Times New Roman" w:hAnsi="Times New Roman" w:cs="Times New Roman"/>
          <w:bCs/>
          <w:sz w:val="28"/>
          <w:szCs w:val="28"/>
        </w:rPr>
      </w:pPr>
      <w:r w:rsidRPr="003C0B9B">
        <w:rPr>
          <w:rFonts w:ascii="Times New Roman" w:hAnsi="Times New Roman" w:cs="Times New Roman"/>
          <w:bCs/>
          <w:sz w:val="28"/>
          <w:szCs w:val="28"/>
        </w:rPr>
        <w:t>Срок реализации программы: 10 лет</w:t>
      </w:r>
    </w:p>
    <w:p w:rsidR="00593BB9" w:rsidRPr="003C0B9B" w:rsidRDefault="00593BB9">
      <w:pPr>
        <w:spacing w:after="0" w:line="240" w:lineRule="auto"/>
        <w:contextualSpacing/>
        <w:jc w:val="center"/>
        <w:rPr>
          <w:rFonts w:ascii="Times New Roman" w:hAnsi="Times New Roman" w:cs="Times New Roman"/>
          <w:bCs/>
          <w:sz w:val="28"/>
          <w:szCs w:val="28"/>
          <w:highlight w:val="green"/>
        </w:rPr>
      </w:pPr>
    </w:p>
    <w:p w:rsidR="00593BB9" w:rsidRDefault="00593BB9">
      <w:pPr>
        <w:spacing w:after="0" w:line="240" w:lineRule="auto"/>
        <w:contextualSpacing/>
        <w:jc w:val="center"/>
        <w:rPr>
          <w:rFonts w:ascii="Times New Roman" w:hAnsi="Times New Roman" w:cs="Times New Roman"/>
          <w:b/>
          <w:bCs/>
          <w:sz w:val="28"/>
          <w:szCs w:val="28"/>
          <w:highlight w:val="green"/>
        </w:rPr>
      </w:pPr>
    </w:p>
    <w:p w:rsidR="00DB2A8F" w:rsidRDefault="00DB2A8F">
      <w:pPr>
        <w:spacing w:after="0" w:line="240" w:lineRule="auto"/>
        <w:contextualSpacing/>
        <w:jc w:val="center"/>
        <w:rPr>
          <w:rFonts w:ascii="Times New Roman" w:hAnsi="Times New Roman" w:cs="Times New Roman"/>
          <w:b/>
          <w:bCs/>
          <w:sz w:val="28"/>
          <w:szCs w:val="28"/>
          <w:highlight w:val="green"/>
        </w:rPr>
      </w:pPr>
    </w:p>
    <w:p w:rsidR="00DB2A8F" w:rsidRDefault="00DB2A8F">
      <w:pPr>
        <w:spacing w:after="0" w:line="240" w:lineRule="auto"/>
        <w:contextualSpacing/>
        <w:jc w:val="center"/>
        <w:rPr>
          <w:rFonts w:ascii="Times New Roman" w:hAnsi="Times New Roman" w:cs="Times New Roman"/>
          <w:b/>
          <w:bCs/>
          <w:sz w:val="28"/>
          <w:szCs w:val="28"/>
          <w:highlight w:val="green"/>
        </w:rPr>
      </w:pPr>
    </w:p>
    <w:p w:rsidR="00593BB9" w:rsidRDefault="00593BB9" w:rsidP="00DB2A8F">
      <w:pPr>
        <w:spacing w:after="0" w:line="240" w:lineRule="auto"/>
        <w:contextualSpacing/>
        <w:rPr>
          <w:rFonts w:ascii="Times New Roman" w:hAnsi="Times New Roman" w:cs="Times New Roman"/>
          <w:b/>
          <w:bCs/>
          <w:sz w:val="28"/>
          <w:szCs w:val="28"/>
          <w:highlight w:val="green"/>
        </w:rPr>
      </w:pPr>
    </w:p>
    <w:p w:rsidR="003C0B9B" w:rsidRDefault="003C0B9B" w:rsidP="00DB2A8F">
      <w:pPr>
        <w:spacing w:after="0" w:line="240" w:lineRule="auto"/>
        <w:contextualSpacing/>
        <w:rPr>
          <w:rFonts w:ascii="Times New Roman" w:hAnsi="Times New Roman" w:cs="Times New Roman"/>
          <w:b/>
          <w:bCs/>
          <w:sz w:val="28"/>
          <w:szCs w:val="28"/>
          <w:highlight w:val="green"/>
        </w:rPr>
      </w:pPr>
    </w:p>
    <w:p w:rsidR="006107B8" w:rsidRDefault="006107B8" w:rsidP="00DB2A8F">
      <w:pPr>
        <w:spacing w:after="0" w:line="240" w:lineRule="auto"/>
        <w:contextualSpacing/>
        <w:rPr>
          <w:rFonts w:ascii="Times New Roman" w:hAnsi="Times New Roman" w:cs="Times New Roman"/>
          <w:b/>
          <w:bCs/>
          <w:sz w:val="28"/>
          <w:szCs w:val="28"/>
          <w:highlight w:val="green"/>
        </w:rPr>
      </w:pPr>
    </w:p>
    <w:p w:rsidR="006107B8" w:rsidRDefault="006107B8" w:rsidP="00DB2A8F">
      <w:pPr>
        <w:spacing w:after="0" w:line="240" w:lineRule="auto"/>
        <w:contextualSpacing/>
        <w:rPr>
          <w:rFonts w:ascii="Times New Roman" w:hAnsi="Times New Roman" w:cs="Times New Roman"/>
          <w:b/>
          <w:bCs/>
          <w:sz w:val="28"/>
          <w:szCs w:val="28"/>
          <w:highlight w:val="green"/>
        </w:rPr>
      </w:pPr>
    </w:p>
    <w:p w:rsidR="0083057B" w:rsidRDefault="0083057B" w:rsidP="00DB2A8F">
      <w:pPr>
        <w:spacing w:after="0" w:line="240" w:lineRule="auto"/>
        <w:contextualSpacing/>
        <w:rPr>
          <w:rFonts w:ascii="Times New Roman" w:hAnsi="Times New Roman" w:cs="Times New Roman"/>
          <w:b/>
          <w:bCs/>
          <w:sz w:val="28"/>
          <w:szCs w:val="28"/>
          <w:highlight w:val="green"/>
        </w:rPr>
      </w:pPr>
    </w:p>
    <w:p w:rsidR="00DF7653" w:rsidRDefault="00DF7653" w:rsidP="00DB2A8F">
      <w:pPr>
        <w:spacing w:after="0" w:line="240" w:lineRule="auto"/>
        <w:contextualSpacing/>
        <w:rPr>
          <w:rFonts w:ascii="Times New Roman" w:hAnsi="Times New Roman" w:cs="Times New Roman"/>
          <w:b/>
          <w:bCs/>
          <w:sz w:val="28"/>
          <w:szCs w:val="28"/>
          <w:highlight w:val="green"/>
        </w:rPr>
      </w:pPr>
    </w:p>
    <w:p w:rsidR="00DF7653" w:rsidRDefault="00DF7653" w:rsidP="00DB2A8F">
      <w:pPr>
        <w:spacing w:after="0" w:line="240" w:lineRule="auto"/>
        <w:contextualSpacing/>
        <w:rPr>
          <w:rFonts w:ascii="Times New Roman" w:hAnsi="Times New Roman" w:cs="Times New Roman"/>
          <w:b/>
          <w:bCs/>
          <w:sz w:val="28"/>
          <w:szCs w:val="28"/>
          <w:highlight w:val="green"/>
        </w:rPr>
      </w:pPr>
    </w:p>
    <w:p w:rsidR="00DF7653" w:rsidRDefault="00DF7653" w:rsidP="00DB2A8F">
      <w:pPr>
        <w:spacing w:after="0" w:line="240" w:lineRule="auto"/>
        <w:contextualSpacing/>
        <w:rPr>
          <w:rFonts w:ascii="Times New Roman" w:hAnsi="Times New Roman" w:cs="Times New Roman"/>
          <w:b/>
          <w:bCs/>
          <w:sz w:val="28"/>
          <w:szCs w:val="28"/>
          <w:highlight w:val="green"/>
        </w:rPr>
      </w:pPr>
    </w:p>
    <w:p w:rsidR="0083057B" w:rsidRDefault="0083057B" w:rsidP="00DB2A8F">
      <w:pPr>
        <w:spacing w:after="0" w:line="240" w:lineRule="auto"/>
        <w:contextualSpacing/>
        <w:rPr>
          <w:rFonts w:ascii="Times New Roman" w:hAnsi="Times New Roman" w:cs="Times New Roman"/>
          <w:b/>
          <w:bCs/>
          <w:sz w:val="28"/>
          <w:szCs w:val="28"/>
          <w:highlight w:val="green"/>
        </w:rPr>
      </w:pPr>
    </w:p>
    <w:p w:rsidR="00DF7653" w:rsidRDefault="00DF7653" w:rsidP="00DB2A8F">
      <w:pPr>
        <w:spacing w:after="0" w:line="240" w:lineRule="auto"/>
        <w:contextualSpacing/>
        <w:rPr>
          <w:rFonts w:ascii="Times New Roman" w:hAnsi="Times New Roman" w:cs="Times New Roman"/>
          <w:b/>
          <w:bCs/>
          <w:sz w:val="28"/>
          <w:szCs w:val="28"/>
          <w:highlight w:val="green"/>
        </w:rPr>
      </w:pPr>
    </w:p>
    <w:p w:rsidR="006107B8" w:rsidRDefault="006107B8" w:rsidP="00DB2A8F">
      <w:pPr>
        <w:spacing w:after="0" w:line="240" w:lineRule="auto"/>
        <w:contextualSpacing/>
        <w:rPr>
          <w:rFonts w:ascii="Times New Roman" w:hAnsi="Times New Roman" w:cs="Times New Roman"/>
          <w:b/>
          <w:bCs/>
          <w:sz w:val="28"/>
          <w:szCs w:val="28"/>
          <w:highlight w:val="green"/>
        </w:rPr>
      </w:pPr>
    </w:p>
    <w:p w:rsidR="006107B8" w:rsidRDefault="006107B8" w:rsidP="00DB2A8F">
      <w:pPr>
        <w:spacing w:after="0" w:line="240" w:lineRule="auto"/>
        <w:contextualSpacing/>
        <w:rPr>
          <w:rFonts w:ascii="Times New Roman" w:hAnsi="Times New Roman" w:cs="Times New Roman"/>
          <w:b/>
          <w:bCs/>
          <w:sz w:val="28"/>
          <w:szCs w:val="28"/>
          <w:highlight w:val="green"/>
        </w:rPr>
      </w:pPr>
    </w:p>
    <w:p w:rsidR="006107B8" w:rsidRPr="00152E93" w:rsidRDefault="003C0B9B" w:rsidP="00152E93">
      <w:pPr>
        <w:spacing w:after="0" w:line="240" w:lineRule="auto"/>
        <w:contextualSpacing/>
        <w:jc w:val="center"/>
        <w:rPr>
          <w:rFonts w:ascii="Times New Roman" w:hAnsi="Times New Roman" w:cs="Times New Roman"/>
          <w:bCs/>
          <w:sz w:val="28"/>
          <w:szCs w:val="28"/>
        </w:rPr>
      </w:pPr>
      <w:r w:rsidRPr="003C0B9B">
        <w:rPr>
          <w:rFonts w:ascii="Times New Roman" w:hAnsi="Times New Roman" w:cs="Times New Roman"/>
          <w:bCs/>
          <w:sz w:val="28"/>
          <w:szCs w:val="28"/>
        </w:rPr>
        <w:t>Год составления - 2023</w:t>
      </w:r>
      <w:bookmarkStart w:id="1" w:name="bookmark3"/>
    </w:p>
    <w:p w:rsidR="004E37AF" w:rsidRDefault="004E37AF" w:rsidP="008B0C80">
      <w:pPr>
        <w:pStyle w:val="34"/>
        <w:keepNext/>
        <w:keepLines/>
        <w:shd w:val="clear" w:color="auto" w:fill="auto"/>
        <w:spacing w:after="308" w:line="240" w:lineRule="auto"/>
        <w:ind w:left="459" w:firstLine="0"/>
        <w:jc w:val="center"/>
        <w:rPr>
          <w:rFonts w:ascii="Times New Roman" w:hAnsi="Times New Roman" w:cs="Times New Roman"/>
          <w:b/>
          <w:sz w:val="28"/>
          <w:szCs w:val="28"/>
        </w:rPr>
      </w:pPr>
    </w:p>
    <w:p w:rsidR="007E17EE" w:rsidRPr="0004141F" w:rsidRDefault="007E17EE" w:rsidP="008B0C80">
      <w:pPr>
        <w:pStyle w:val="34"/>
        <w:keepNext/>
        <w:keepLines/>
        <w:shd w:val="clear" w:color="auto" w:fill="auto"/>
        <w:spacing w:after="308" w:line="240" w:lineRule="auto"/>
        <w:ind w:left="459" w:firstLine="0"/>
        <w:jc w:val="center"/>
        <w:rPr>
          <w:rFonts w:ascii="Times New Roman" w:hAnsi="Times New Roman" w:cs="Times New Roman"/>
          <w:b/>
          <w:sz w:val="24"/>
          <w:szCs w:val="24"/>
        </w:rPr>
      </w:pPr>
      <w:r w:rsidRPr="0004141F">
        <w:rPr>
          <w:rFonts w:ascii="Times New Roman" w:hAnsi="Times New Roman" w:cs="Times New Roman"/>
          <w:b/>
          <w:sz w:val="24"/>
          <w:szCs w:val="24"/>
        </w:rPr>
        <w:t xml:space="preserve">1. </w:t>
      </w:r>
      <w:bookmarkEnd w:id="1"/>
      <w:r w:rsidR="00543DB7" w:rsidRPr="0004141F">
        <w:rPr>
          <w:rFonts w:ascii="Times New Roman" w:hAnsi="Times New Roman" w:cs="Times New Roman"/>
          <w:b/>
          <w:sz w:val="24"/>
          <w:szCs w:val="24"/>
        </w:rPr>
        <w:t>ОБЩИЕ ПОЛОЖЕНИЯ</w:t>
      </w:r>
    </w:p>
    <w:p w:rsidR="0083057B" w:rsidRPr="0004141F" w:rsidRDefault="00304BCF" w:rsidP="00BE4105">
      <w:pPr>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Дополнительная образовательная программа спортивной подготовки по</w:t>
      </w:r>
      <w:r w:rsidR="000F26CE">
        <w:rPr>
          <w:rFonts w:ascii="Times New Roman" w:hAnsi="Times New Roman" w:cs="Times New Roman"/>
          <w:sz w:val="24"/>
          <w:szCs w:val="24"/>
        </w:rPr>
        <w:t xml:space="preserve"> </w:t>
      </w:r>
      <w:r w:rsidRPr="0004141F">
        <w:rPr>
          <w:rFonts w:ascii="Times New Roman" w:hAnsi="Times New Roman" w:cs="Times New Roman"/>
          <w:sz w:val="24"/>
          <w:szCs w:val="24"/>
        </w:rPr>
        <w:t xml:space="preserve">виду спорта «самбо» (далее </w:t>
      </w:r>
      <w:r w:rsidR="000727E6">
        <w:rPr>
          <w:rFonts w:ascii="Times New Roman" w:hAnsi="Times New Roman" w:cs="Times New Roman"/>
          <w:sz w:val="24"/>
          <w:szCs w:val="24"/>
        </w:rPr>
        <w:t xml:space="preserve">- </w:t>
      </w:r>
      <w:r w:rsidRPr="0004141F">
        <w:rPr>
          <w:rFonts w:ascii="Times New Roman" w:hAnsi="Times New Roman" w:cs="Times New Roman"/>
          <w:sz w:val="24"/>
          <w:szCs w:val="24"/>
        </w:rPr>
        <w:t>Программа) предназначена для организации образовательной деятельн</w:t>
      </w:r>
      <w:r w:rsidR="001667F7" w:rsidRPr="0004141F">
        <w:rPr>
          <w:rFonts w:ascii="Times New Roman" w:hAnsi="Times New Roman" w:cs="Times New Roman"/>
          <w:sz w:val="24"/>
          <w:szCs w:val="24"/>
        </w:rPr>
        <w:t xml:space="preserve">ости по спортивной подготовке  спортивной дисциплины самбо «весовая категория» </w:t>
      </w:r>
      <w:r w:rsidRPr="0004141F">
        <w:rPr>
          <w:rFonts w:ascii="Times New Roman" w:hAnsi="Times New Roman" w:cs="Times New Roman"/>
          <w:sz w:val="24"/>
          <w:szCs w:val="24"/>
        </w:rPr>
        <w:t xml:space="preserve"> с учетом совокупности минимальных требований к спортивной подготовке, определенных федеральным стандартом спортивной подготовки по виду спорта «самбо», утвержденны</w:t>
      </w:r>
      <w:r w:rsidR="000727E6">
        <w:rPr>
          <w:rFonts w:ascii="Times New Roman" w:hAnsi="Times New Roman" w:cs="Times New Roman"/>
          <w:sz w:val="24"/>
          <w:szCs w:val="24"/>
        </w:rPr>
        <w:t>м</w:t>
      </w:r>
      <w:r w:rsidRPr="0004141F">
        <w:rPr>
          <w:rFonts w:ascii="Times New Roman" w:hAnsi="Times New Roman" w:cs="Times New Roman"/>
          <w:sz w:val="24"/>
          <w:szCs w:val="24"/>
        </w:rPr>
        <w:t xml:space="preserve"> приказом Министерства спорта России от 24 ноября 2022 года № 1073, зарегистрирован</w:t>
      </w:r>
      <w:r w:rsidR="004B2A6F">
        <w:rPr>
          <w:rFonts w:ascii="Times New Roman" w:hAnsi="Times New Roman" w:cs="Times New Roman"/>
          <w:sz w:val="24"/>
          <w:szCs w:val="24"/>
        </w:rPr>
        <w:t>ным</w:t>
      </w:r>
      <w:r w:rsidRPr="0004141F">
        <w:rPr>
          <w:rFonts w:ascii="Times New Roman" w:hAnsi="Times New Roman" w:cs="Times New Roman"/>
          <w:sz w:val="24"/>
          <w:szCs w:val="24"/>
        </w:rPr>
        <w:t xml:space="preserve"> Минюстом России 13 декабря 2022 года, регистрационный  № 71495.</w:t>
      </w:r>
    </w:p>
    <w:p w:rsidR="001667F7" w:rsidRPr="0004141F" w:rsidRDefault="001667F7" w:rsidP="00304BCF">
      <w:pPr>
        <w:spacing w:after="0" w:line="240" w:lineRule="auto"/>
        <w:jc w:val="both"/>
        <w:rPr>
          <w:rFonts w:ascii="Times New Roman" w:hAnsi="Times New Roman" w:cs="Times New Roman"/>
          <w:sz w:val="24"/>
          <w:szCs w:val="24"/>
        </w:rPr>
      </w:pPr>
    </w:p>
    <w:p w:rsidR="00536463" w:rsidRPr="0004141F" w:rsidRDefault="00224F23" w:rsidP="00C41324">
      <w:pPr>
        <w:spacing w:after="0"/>
        <w:ind w:left="567" w:right="-1"/>
        <w:jc w:val="center"/>
        <w:rPr>
          <w:sz w:val="24"/>
          <w:szCs w:val="24"/>
        </w:rPr>
      </w:pPr>
      <w:r w:rsidRPr="0004141F">
        <w:rPr>
          <w:rFonts w:ascii="Times New Roman" w:hAnsi="Times New Roman" w:cs="Times New Roman"/>
          <w:b/>
          <w:bCs/>
          <w:sz w:val="24"/>
          <w:szCs w:val="24"/>
        </w:rPr>
        <w:t xml:space="preserve">Цель, основные задачи </w:t>
      </w:r>
      <w:bookmarkStart w:id="2" w:name="_Hlk88062917"/>
      <w:r w:rsidRPr="0004141F">
        <w:rPr>
          <w:rFonts w:ascii="Times New Roman" w:hAnsi="Times New Roman" w:cs="Times New Roman"/>
          <w:b/>
          <w:bCs/>
          <w:sz w:val="24"/>
          <w:szCs w:val="24"/>
        </w:rPr>
        <w:t>и пл</w:t>
      </w:r>
      <w:r w:rsidR="0060107A" w:rsidRPr="0004141F">
        <w:rPr>
          <w:rFonts w:ascii="Times New Roman" w:hAnsi="Times New Roman" w:cs="Times New Roman"/>
          <w:b/>
          <w:bCs/>
          <w:sz w:val="24"/>
          <w:szCs w:val="24"/>
        </w:rPr>
        <w:t xml:space="preserve">анируемые результаты реализации дополнительной образовательной </w:t>
      </w:r>
      <w:r w:rsidRPr="0004141F">
        <w:rPr>
          <w:rFonts w:ascii="Times New Roman" w:hAnsi="Times New Roman" w:cs="Times New Roman"/>
          <w:b/>
          <w:sz w:val="24"/>
          <w:szCs w:val="24"/>
        </w:rPr>
        <w:t>программы</w:t>
      </w:r>
      <w:bookmarkEnd w:id="2"/>
      <w:r w:rsidR="0060107A" w:rsidRPr="0004141F">
        <w:rPr>
          <w:rFonts w:ascii="Times New Roman" w:hAnsi="Times New Roman" w:cs="Times New Roman"/>
          <w:b/>
          <w:sz w:val="24"/>
          <w:szCs w:val="24"/>
        </w:rPr>
        <w:t xml:space="preserve"> спортивной подготовки</w:t>
      </w:r>
    </w:p>
    <w:p w:rsidR="00536463" w:rsidRPr="0004141F" w:rsidRDefault="00536463" w:rsidP="00C41324">
      <w:pPr>
        <w:pStyle w:val="af2"/>
        <w:spacing w:after="0"/>
        <w:ind w:left="0" w:right="-1"/>
        <w:jc w:val="center"/>
        <w:rPr>
          <w:rFonts w:ascii="Times New Roman" w:hAnsi="Times New Roman" w:cs="Times New Roman"/>
          <w:b/>
          <w:bCs/>
          <w:sz w:val="24"/>
          <w:szCs w:val="24"/>
        </w:rPr>
      </w:pPr>
    </w:p>
    <w:p w:rsidR="00536463" w:rsidRPr="0004141F" w:rsidRDefault="00224F23" w:rsidP="008B0C80">
      <w:pPr>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Целью</w:t>
      </w:r>
      <w:bookmarkStart w:id="3" w:name="_Hlk83209753"/>
      <w:r w:rsidR="000727E6">
        <w:rPr>
          <w:rFonts w:ascii="Times New Roman" w:hAnsi="Times New Roman" w:cs="Times New Roman"/>
          <w:sz w:val="24"/>
          <w:szCs w:val="24"/>
        </w:rPr>
        <w:t xml:space="preserve"> </w:t>
      </w:r>
      <w:r w:rsidRPr="0004141F">
        <w:rPr>
          <w:rFonts w:ascii="Times New Roman" w:hAnsi="Times New Roman" w:cs="Times New Roman"/>
          <w:sz w:val="24"/>
          <w:szCs w:val="24"/>
        </w:rPr>
        <w:t>реализаци</w:t>
      </w:r>
      <w:r w:rsidR="002578ED" w:rsidRPr="0004141F">
        <w:rPr>
          <w:rFonts w:ascii="Times New Roman" w:hAnsi="Times New Roman" w:cs="Times New Roman"/>
          <w:sz w:val="24"/>
          <w:szCs w:val="24"/>
        </w:rPr>
        <w:t>и Программы</w:t>
      </w:r>
      <w:bookmarkEnd w:id="3"/>
      <w:r w:rsidR="000727E6">
        <w:rPr>
          <w:rFonts w:ascii="Times New Roman" w:hAnsi="Times New Roman" w:cs="Times New Roman"/>
          <w:sz w:val="24"/>
          <w:szCs w:val="24"/>
        </w:rPr>
        <w:t xml:space="preserve"> </w:t>
      </w:r>
      <w:r w:rsidRPr="0004141F">
        <w:rPr>
          <w:rFonts w:ascii="Times New Roman" w:hAnsi="Times New Roman" w:cs="Times New Roman"/>
          <w:sz w:val="24"/>
          <w:szCs w:val="24"/>
        </w:rPr>
        <w:t xml:space="preserve">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w:t>
      </w:r>
    </w:p>
    <w:p w:rsidR="00536463" w:rsidRPr="00BE4105" w:rsidRDefault="00224F23" w:rsidP="00BE4105">
      <w:pPr>
        <w:spacing w:after="0" w:line="240" w:lineRule="auto"/>
        <w:ind w:firstLine="709"/>
        <w:jc w:val="both"/>
        <w:rPr>
          <w:rFonts w:ascii="Times New Roman" w:hAnsi="Times New Roman" w:cs="Times New Roman"/>
          <w:sz w:val="24"/>
          <w:szCs w:val="24"/>
        </w:rPr>
      </w:pPr>
      <w:r w:rsidRPr="00BE4105">
        <w:rPr>
          <w:rFonts w:ascii="Times New Roman" w:hAnsi="Times New Roman" w:cs="Times New Roman"/>
          <w:sz w:val="24"/>
          <w:szCs w:val="24"/>
        </w:rPr>
        <w:t xml:space="preserve">Достижение поставленной цели предусматривает решение основных задач: </w:t>
      </w:r>
      <w:r w:rsidR="003B4224" w:rsidRPr="00BE4105">
        <w:rPr>
          <w:rFonts w:ascii="Times New Roman" w:hAnsi="Times New Roman" w:cs="Times New Roman"/>
          <w:sz w:val="24"/>
          <w:szCs w:val="24"/>
        </w:rPr>
        <w:t>оздоровительных; образовательных; воспитательных; спортивных</w:t>
      </w:r>
      <w:r w:rsidRPr="00BE4105">
        <w:rPr>
          <w:rFonts w:ascii="Times New Roman" w:hAnsi="Times New Roman" w:cs="Times New Roman"/>
          <w:sz w:val="24"/>
          <w:szCs w:val="24"/>
        </w:rPr>
        <w:t>.</w:t>
      </w:r>
    </w:p>
    <w:p w:rsidR="00536463" w:rsidRPr="00BE4105" w:rsidRDefault="00224F23" w:rsidP="00BE4105">
      <w:pPr>
        <w:spacing w:after="0" w:line="240" w:lineRule="auto"/>
        <w:ind w:firstLine="709"/>
        <w:jc w:val="both"/>
        <w:rPr>
          <w:rFonts w:ascii="Times New Roman" w:hAnsi="Times New Roman" w:cs="Times New Roman"/>
          <w:sz w:val="24"/>
          <w:szCs w:val="24"/>
        </w:rPr>
      </w:pPr>
      <w:r w:rsidRPr="00BE4105">
        <w:rPr>
          <w:rFonts w:ascii="Times New Roman" w:hAnsi="Times New Roman" w:cs="Times New Roman"/>
          <w:sz w:val="24"/>
          <w:szCs w:val="24"/>
        </w:rPr>
        <w:t xml:space="preserve">Планируемые результаты освоения </w:t>
      </w:r>
      <w:r w:rsidR="0060107A" w:rsidRPr="00BE4105">
        <w:rPr>
          <w:rFonts w:ascii="Times New Roman" w:hAnsi="Times New Roman" w:cs="Times New Roman"/>
          <w:sz w:val="24"/>
          <w:szCs w:val="24"/>
        </w:rPr>
        <w:t xml:space="preserve">Программы </w:t>
      </w:r>
      <w:r w:rsidRPr="00BE4105">
        <w:rPr>
          <w:rFonts w:ascii="Times New Roman" w:hAnsi="Times New Roman" w:cs="Times New Roman"/>
          <w:sz w:val="24"/>
          <w:szCs w:val="24"/>
        </w:rPr>
        <w:t>представляют собой систему ожидаемых результатов освоения обучающими всех компонентов учебно-тренировочного и соревновательного процессов,</w:t>
      </w:r>
      <w:r w:rsidR="000F1976" w:rsidRPr="00BE4105">
        <w:rPr>
          <w:rFonts w:ascii="Times New Roman" w:hAnsi="Times New Roman" w:cs="Times New Roman"/>
          <w:sz w:val="24"/>
          <w:szCs w:val="24"/>
        </w:rPr>
        <w:t xml:space="preserve"> а</w:t>
      </w:r>
      <w:r w:rsidRPr="00BE4105">
        <w:rPr>
          <w:rFonts w:ascii="Times New Roman" w:hAnsi="Times New Roman" w:cs="Times New Roman"/>
          <w:sz w:val="24"/>
          <w:szCs w:val="24"/>
        </w:rPr>
        <w:t xml:space="preserve"> также </w:t>
      </w:r>
      <w:r w:rsidR="000F1976" w:rsidRPr="00BE4105">
        <w:rPr>
          <w:rFonts w:ascii="Times New Roman" w:hAnsi="Times New Roman" w:cs="Times New Roman"/>
          <w:sz w:val="24"/>
          <w:szCs w:val="24"/>
        </w:rPr>
        <w:t>обеспечиваю</w:t>
      </w:r>
      <w:r w:rsidRPr="00BE4105">
        <w:rPr>
          <w:rFonts w:ascii="Times New Roman" w:hAnsi="Times New Roman" w:cs="Times New Roman"/>
          <w:sz w:val="24"/>
          <w:szCs w:val="24"/>
        </w:rPr>
        <w:t>т формирование  личностных результатов: овладение знаниями об индивидуальных особенностя</w:t>
      </w:r>
      <w:r w:rsidR="003B4224" w:rsidRPr="00BE4105">
        <w:rPr>
          <w:rFonts w:ascii="Times New Roman" w:hAnsi="Times New Roman" w:cs="Times New Roman"/>
          <w:sz w:val="24"/>
          <w:szCs w:val="24"/>
        </w:rPr>
        <w:t>х физического развития и  уровне</w:t>
      </w:r>
      <w:r w:rsidRPr="00BE4105">
        <w:rPr>
          <w:rFonts w:ascii="Times New Roman" w:hAnsi="Times New Roman" w:cs="Times New Roman"/>
          <w:sz w:val="24"/>
          <w:szCs w:val="24"/>
        </w:rPr>
        <w:t xml:space="preserve"> физической подготовленности, о соответствии их возрастным нормативам, об особенностях индивидуального здоровья и о функциональных возможностях организма, способах профилактики пере</w:t>
      </w:r>
      <w:r w:rsidR="000F26CE">
        <w:rPr>
          <w:rFonts w:ascii="Times New Roman" w:hAnsi="Times New Roman" w:cs="Times New Roman"/>
          <w:sz w:val="24"/>
          <w:szCs w:val="24"/>
        </w:rPr>
        <w:t xml:space="preserve"> </w:t>
      </w:r>
      <w:r w:rsidRPr="00BE4105">
        <w:rPr>
          <w:rFonts w:ascii="Times New Roman" w:hAnsi="Times New Roman" w:cs="Times New Roman"/>
          <w:sz w:val="24"/>
          <w:szCs w:val="24"/>
        </w:rPr>
        <w:t>тренированности (не</w:t>
      </w:r>
      <w:r w:rsidR="000F26CE">
        <w:rPr>
          <w:rFonts w:ascii="Times New Roman" w:hAnsi="Times New Roman" w:cs="Times New Roman"/>
          <w:sz w:val="24"/>
          <w:szCs w:val="24"/>
        </w:rPr>
        <w:t xml:space="preserve"> </w:t>
      </w:r>
      <w:r w:rsidRPr="00BE4105">
        <w:rPr>
          <w:rFonts w:ascii="Times New Roman" w:hAnsi="Times New Roman" w:cs="Times New Roman"/>
          <w:sz w:val="24"/>
          <w:szCs w:val="24"/>
        </w:rPr>
        <w:t>до</w:t>
      </w:r>
      <w:r w:rsidR="000F26CE">
        <w:rPr>
          <w:rFonts w:ascii="Times New Roman" w:hAnsi="Times New Roman" w:cs="Times New Roman"/>
          <w:sz w:val="24"/>
          <w:szCs w:val="24"/>
        </w:rPr>
        <w:t xml:space="preserve"> </w:t>
      </w:r>
      <w:r w:rsidRPr="00BE4105">
        <w:rPr>
          <w:rFonts w:ascii="Times New Roman" w:hAnsi="Times New Roman" w:cs="Times New Roman"/>
          <w:sz w:val="24"/>
          <w:szCs w:val="24"/>
        </w:rPr>
        <w:t xml:space="preserve">тренированности), перенапряжения; овладение знаниями и навыками инструкторской деятельности и судейской практики; умение планировать режим дня, обеспечивать оптимальное сочетание нагрузки и отдыха, соблюдать правила безопасности и содержать в порядке спортивный инвентарь, оборудование, спортивную одежду, осуществлять подготовку спортивного инвентаря к учебно-тренировочным занятиям и спортивным соревнованиям; умение анализировать и творчески применять полученные знания в самостоятельных занятиях, находить адекватные способы поведения и взаимодействия в соревновательный период; развитие понимания о здоровье, как о важнейшем условии саморазвития и самореализации человека, умение добросовестно выполнять задания тренера-преподавателя, осознанно стремиться к освоению новых знаний и умений, умение организовывать места </w:t>
      </w:r>
      <w:r w:rsidR="00B87A67">
        <w:rPr>
          <w:rFonts w:ascii="Times New Roman" w:hAnsi="Times New Roman" w:cs="Times New Roman"/>
          <w:sz w:val="24"/>
          <w:szCs w:val="24"/>
        </w:rPr>
        <w:t>учебно-</w:t>
      </w:r>
      <w:r w:rsidRPr="00BE4105">
        <w:rPr>
          <w:rFonts w:ascii="Times New Roman" w:hAnsi="Times New Roman" w:cs="Times New Roman"/>
          <w:sz w:val="24"/>
          <w:szCs w:val="24"/>
        </w:rPr>
        <w:t xml:space="preserve">тренировочных занятий и обеспечивать их безопасность, ориентирование на определение будущей профессии, приобретение навыков по участию в спортивных соревнованиях различного уровня. </w:t>
      </w:r>
    </w:p>
    <w:p w:rsidR="0065130A" w:rsidRPr="0004141F" w:rsidRDefault="0065130A" w:rsidP="0065130A">
      <w:pPr>
        <w:spacing w:after="0" w:line="240" w:lineRule="auto"/>
        <w:contextualSpacing/>
        <w:rPr>
          <w:rFonts w:ascii="Times New Roman" w:hAnsi="Times New Roman" w:cs="Times New Roman"/>
          <w:b/>
          <w:bCs/>
          <w:sz w:val="24"/>
          <w:szCs w:val="24"/>
        </w:rPr>
      </w:pPr>
    </w:p>
    <w:p w:rsidR="00536463" w:rsidRPr="0004141F" w:rsidRDefault="0065130A" w:rsidP="0065130A">
      <w:pPr>
        <w:spacing w:after="0" w:line="240" w:lineRule="auto"/>
        <w:contextualSpacing/>
        <w:jc w:val="center"/>
        <w:rPr>
          <w:rFonts w:ascii="Times New Roman" w:hAnsi="Times New Roman" w:cs="Times New Roman"/>
          <w:b/>
          <w:bCs/>
          <w:sz w:val="24"/>
          <w:szCs w:val="24"/>
        </w:rPr>
      </w:pPr>
      <w:r w:rsidRPr="0004141F">
        <w:rPr>
          <w:rFonts w:ascii="Times New Roman" w:hAnsi="Times New Roman" w:cs="Times New Roman"/>
          <w:b/>
          <w:bCs/>
          <w:sz w:val="24"/>
          <w:szCs w:val="24"/>
        </w:rPr>
        <w:t xml:space="preserve">2. ХАРАКТЕРИСТИКА ДОПОЛНИТЕЛЬНОЙ ОБРАЗОВАТЕЛЬНОЙ </w:t>
      </w:r>
      <w:r w:rsidR="00224F23" w:rsidRPr="0004141F">
        <w:rPr>
          <w:rFonts w:ascii="Times New Roman" w:hAnsi="Times New Roman" w:cs="Times New Roman"/>
          <w:b/>
          <w:bCs/>
          <w:sz w:val="24"/>
          <w:szCs w:val="24"/>
        </w:rPr>
        <w:t xml:space="preserve"> ПРОГРАММЫ</w:t>
      </w:r>
    </w:p>
    <w:p w:rsidR="00536463" w:rsidRPr="0004141F" w:rsidRDefault="00536463">
      <w:pPr>
        <w:pStyle w:val="af2"/>
        <w:spacing w:after="0" w:line="240" w:lineRule="auto"/>
        <w:jc w:val="both"/>
        <w:rPr>
          <w:rFonts w:ascii="Times New Roman" w:hAnsi="Times New Roman" w:cs="Times New Roman"/>
          <w:sz w:val="24"/>
          <w:szCs w:val="24"/>
        </w:rPr>
      </w:pPr>
    </w:p>
    <w:p w:rsidR="007F7273" w:rsidRPr="0004141F" w:rsidRDefault="007F7273" w:rsidP="00BE4105">
      <w:pPr>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Многолетняя спортивная подготовка спортсмена-самбиста состоит из планомерного прохождения следующих этапов:</w:t>
      </w:r>
    </w:p>
    <w:p w:rsidR="007F7273" w:rsidRPr="0004141F" w:rsidRDefault="007F7273" w:rsidP="00176376">
      <w:pPr>
        <w:pStyle w:val="51"/>
        <w:numPr>
          <w:ilvl w:val="0"/>
          <w:numId w:val="27"/>
        </w:numPr>
        <w:shd w:val="clear" w:color="auto" w:fill="auto"/>
        <w:tabs>
          <w:tab w:val="left" w:pos="869"/>
        </w:tabs>
        <w:spacing w:before="0" w:line="240" w:lineRule="auto"/>
        <w:ind w:left="714" w:hanging="357"/>
        <w:rPr>
          <w:rFonts w:ascii="Times New Roman" w:hAnsi="Times New Roman" w:cs="Times New Roman"/>
          <w:sz w:val="24"/>
          <w:szCs w:val="24"/>
        </w:rPr>
      </w:pPr>
      <w:r w:rsidRPr="0004141F">
        <w:rPr>
          <w:rFonts w:ascii="Times New Roman" w:hAnsi="Times New Roman" w:cs="Times New Roman"/>
          <w:sz w:val="24"/>
          <w:szCs w:val="24"/>
        </w:rPr>
        <w:t>этапа начальной подготовки (НП),</w:t>
      </w:r>
    </w:p>
    <w:p w:rsidR="007F7273" w:rsidRPr="0004141F" w:rsidRDefault="00152E93" w:rsidP="00176376">
      <w:pPr>
        <w:pStyle w:val="51"/>
        <w:numPr>
          <w:ilvl w:val="0"/>
          <w:numId w:val="27"/>
        </w:numPr>
        <w:shd w:val="clear" w:color="auto" w:fill="auto"/>
        <w:spacing w:before="0" w:line="240" w:lineRule="auto"/>
        <w:ind w:left="714" w:hanging="357"/>
        <w:rPr>
          <w:rFonts w:ascii="Times New Roman" w:hAnsi="Times New Roman" w:cs="Times New Roman"/>
          <w:sz w:val="24"/>
          <w:szCs w:val="24"/>
        </w:rPr>
      </w:pPr>
      <w:r w:rsidRPr="0004141F">
        <w:rPr>
          <w:rFonts w:ascii="Times New Roman" w:hAnsi="Times New Roman" w:cs="Times New Roman"/>
          <w:sz w:val="24"/>
          <w:szCs w:val="24"/>
        </w:rPr>
        <w:t>учебно-</w:t>
      </w:r>
      <w:r w:rsidR="007F7273" w:rsidRPr="0004141F">
        <w:rPr>
          <w:rFonts w:ascii="Times New Roman" w:hAnsi="Times New Roman" w:cs="Times New Roman"/>
          <w:sz w:val="24"/>
          <w:szCs w:val="24"/>
        </w:rPr>
        <w:t>тренировочного этапа (этапа спо</w:t>
      </w:r>
      <w:r w:rsidR="000F1976" w:rsidRPr="0004141F">
        <w:rPr>
          <w:rFonts w:ascii="Times New Roman" w:hAnsi="Times New Roman" w:cs="Times New Roman"/>
          <w:sz w:val="24"/>
          <w:szCs w:val="24"/>
        </w:rPr>
        <w:t>ртивной специализации) (</w:t>
      </w:r>
      <w:r w:rsidRPr="0004141F">
        <w:rPr>
          <w:rFonts w:ascii="Times New Roman" w:hAnsi="Times New Roman" w:cs="Times New Roman"/>
          <w:sz w:val="24"/>
          <w:szCs w:val="24"/>
        </w:rPr>
        <w:t>У</w:t>
      </w:r>
      <w:r w:rsidR="000F1976" w:rsidRPr="0004141F">
        <w:rPr>
          <w:rFonts w:ascii="Times New Roman" w:hAnsi="Times New Roman" w:cs="Times New Roman"/>
          <w:sz w:val="24"/>
          <w:szCs w:val="24"/>
        </w:rPr>
        <w:t xml:space="preserve">ТЭ),  </w:t>
      </w:r>
    </w:p>
    <w:p w:rsidR="007F7273" w:rsidRPr="0004141F" w:rsidRDefault="007F7273" w:rsidP="00176376">
      <w:pPr>
        <w:pStyle w:val="51"/>
        <w:numPr>
          <w:ilvl w:val="0"/>
          <w:numId w:val="27"/>
        </w:numPr>
        <w:shd w:val="clear" w:color="auto" w:fill="auto"/>
        <w:spacing w:before="0" w:line="240" w:lineRule="auto"/>
        <w:ind w:left="714" w:hanging="357"/>
        <w:rPr>
          <w:rFonts w:ascii="Times New Roman" w:hAnsi="Times New Roman" w:cs="Times New Roman"/>
          <w:sz w:val="24"/>
          <w:szCs w:val="24"/>
        </w:rPr>
      </w:pPr>
      <w:r w:rsidRPr="0004141F">
        <w:rPr>
          <w:rFonts w:ascii="Times New Roman" w:hAnsi="Times New Roman" w:cs="Times New Roman"/>
          <w:sz w:val="24"/>
          <w:szCs w:val="24"/>
        </w:rPr>
        <w:t xml:space="preserve">этапа совершенствования спортивного мастерства (ССМ), </w:t>
      </w:r>
    </w:p>
    <w:p w:rsidR="007F7273" w:rsidRPr="0004141F" w:rsidRDefault="007F7273" w:rsidP="00176376">
      <w:pPr>
        <w:pStyle w:val="51"/>
        <w:numPr>
          <w:ilvl w:val="0"/>
          <w:numId w:val="27"/>
        </w:numPr>
        <w:shd w:val="clear" w:color="auto" w:fill="auto"/>
        <w:spacing w:before="0" w:line="240" w:lineRule="auto"/>
        <w:ind w:left="714" w:hanging="357"/>
        <w:rPr>
          <w:rFonts w:ascii="Times New Roman" w:hAnsi="Times New Roman" w:cs="Times New Roman"/>
          <w:sz w:val="24"/>
          <w:szCs w:val="24"/>
        </w:rPr>
      </w:pPr>
      <w:r w:rsidRPr="0004141F">
        <w:rPr>
          <w:rFonts w:ascii="Times New Roman" w:hAnsi="Times New Roman" w:cs="Times New Roman"/>
          <w:sz w:val="24"/>
          <w:szCs w:val="24"/>
        </w:rPr>
        <w:t>этапа высшего спортивного мастерства (ВСМ).</w:t>
      </w:r>
    </w:p>
    <w:p w:rsidR="007F7273" w:rsidRPr="0004141F" w:rsidRDefault="007F7273" w:rsidP="00BE4105">
      <w:pPr>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Разряды и спортивные звания присваиваются в соответствии с требованиями Единого всероссийского спортивного классификатора. Обычно этапам подготовки соответствуют следующие уровни мастерства </w:t>
      </w:r>
      <w:r w:rsidR="00806CF9">
        <w:rPr>
          <w:rFonts w:ascii="Times New Roman" w:hAnsi="Times New Roman" w:cs="Times New Roman"/>
          <w:sz w:val="24"/>
          <w:szCs w:val="24"/>
        </w:rPr>
        <w:t>обучающихся</w:t>
      </w:r>
      <w:r w:rsidRPr="0004141F">
        <w:rPr>
          <w:rFonts w:ascii="Times New Roman" w:hAnsi="Times New Roman" w:cs="Times New Roman"/>
          <w:sz w:val="24"/>
          <w:szCs w:val="24"/>
        </w:rPr>
        <w:t>:</w:t>
      </w:r>
    </w:p>
    <w:p w:rsidR="007F7273" w:rsidRPr="0004141F" w:rsidRDefault="007F7273" w:rsidP="00176376">
      <w:pPr>
        <w:pStyle w:val="51"/>
        <w:numPr>
          <w:ilvl w:val="0"/>
          <w:numId w:val="27"/>
        </w:numPr>
        <w:shd w:val="clear" w:color="auto" w:fill="auto"/>
        <w:spacing w:before="0" w:line="240" w:lineRule="auto"/>
        <w:ind w:left="714" w:hanging="357"/>
        <w:rPr>
          <w:rFonts w:ascii="Times New Roman" w:hAnsi="Times New Roman" w:cs="Times New Roman"/>
          <w:sz w:val="24"/>
          <w:szCs w:val="24"/>
        </w:rPr>
      </w:pPr>
      <w:r w:rsidRPr="0004141F">
        <w:rPr>
          <w:rFonts w:ascii="Times New Roman" w:hAnsi="Times New Roman" w:cs="Times New Roman"/>
          <w:sz w:val="24"/>
          <w:szCs w:val="24"/>
        </w:rPr>
        <w:t xml:space="preserve">этапу начальной подготовки соответствуют новички, </w:t>
      </w:r>
      <w:r w:rsidR="00806CF9">
        <w:rPr>
          <w:rFonts w:ascii="Times New Roman" w:hAnsi="Times New Roman" w:cs="Times New Roman"/>
          <w:sz w:val="24"/>
          <w:szCs w:val="24"/>
        </w:rPr>
        <w:t>обучающиеся</w:t>
      </w:r>
      <w:r w:rsidRPr="0004141F">
        <w:rPr>
          <w:rFonts w:ascii="Times New Roman" w:hAnsi="Times New Roman" w:cs="Times New Roman"/>
          <w:sz w:val="24"/>
          <w:szCs w:val="24"/>
        </w:rPr>
        <w:t xml:space="preserve"> без разрядов;</w:t>
      </w:r>
    </w:p>
    <w:p w:rsidR="007F7273" w:rsidRPr="0004141F" w:rsidRDefault="000240B7" w:rsidP="00176376">
      <w:pPr>
        <w:pStyle w:val="51"/>
        <w:numPr>
          <w:ilvl w:val="0"/>
          <w:numId w:val="27"/>
        </w:numPr>
        <w:shd w:val="clear" w:color="auto" w:fill="auto"/>
        <w:spacing w:before="0" w:line="240" w:lineRule="auto"/>
        <w:ind w:left="714" w:hanging="357"/>
        <w:rPr>
          <w:rFonts w:ascii="Times New Roman" w:hAnsi="Times New Roman" w:cs="Times New Roman"/>
          <w:sz w:val="24"/>
          <w:szCs w:val="24"/>
        </w:rPr>
      </w:pPr>
      <w:r w:rsidRPr="0004141F">
        <w:rPr>
          <w:rFonts w:ascii="Times New Roman" w:hAnsi="Times New Roman" w:cs="Times New Roman"/>
          <w:sz w:val="24"/>
          <w:szCs w:val="24"/>
        </w:rPr>
        <w:lastRenderedPageBreak/>
        <w:t>учебно-</w:t>
      </w:r>
      <w:r w:rsidR="007F7273" w:rsidRPr="0004141F">
        <w:rPr>
          <w:rFonts w:ascii="Times New Roman" w:hAnsi="Times New Roman" w:cs="Times New Roman"/>
          <w:sz w:val="24"/>
          <w:szCs w:val="24"/>
        </w:rPr>
        <w:t xml:space="preserve">тренировочному этапу соответствуют  </w:t>
      </w:r>
      <w:r w:rsidR="00D357FE" w:rsidRPr="000E31E2">
        <w:rPr>
          <w:rFonts w:ascii="Times New Roman" w:hAnsi="Times New Roman" w:cs="Times New Roman"/>
          <w:sz w:val="24"/>
          <w:szCs w:val="24"/>
        </w:rPr>
        <w:t>III</w:t>
      </w:r>
      <w:r w:rsidR="007F7273" w:rsidRPr="0004141F">
        <w:rPr>
          <w:rFonts w:ascii="Times New Roman" w:hAnsi="Times New Roman" w:cs="Times New Roman"/>
          <w:sz w:val="24"/>
          <w:szCs w:val="24"/>
        </w:rPr>
        <w:t xml:space="preserve">, </w:t>
      </w:r>
      <w:r w:rsidR="00D357FE" w:rsidRPr="000E31E2">
        <w:rPr>
          <w:rFonts w:ascii="Times New Roman" w:hAnsi="Times New Roman" w:cs="Times New Roman"/>
          <w:sz w:val="24"/>
          <w:szCs w:val="24"/>
        </w:rPr>
        <w:t>II</w:t>
      </w:r>
      <w:r w:rsidR="007F7273" w:rsidRPr="0004141F">
        <w:rPr>
          <w:rFonts w:ascii="Times New Roman" w:hAnsi="Times New Roman" w:cs="Times New Roman"/>
          <w:sz w:val="24"/>
          <w:szCs w:val="24"/>
        </w:rPr>
        <w:t xml:space="preserve">, </w:t>
      </w:r>
      <w:r w:rsidR="00D357FE" w:rsidRPr="000E31E2">
        <w:rPr>
          <w:rFonts w:ascii="Times New Roman" w:hAnsi="Times New Roman" w:cs="Times New Roman"/>
          <w:sz w:val="24"/>
          <w:szCs w:val="24"/>
        </w:rPr>
        <w:t>I</w:t>
      </w:r>
      <w:r w:rsidR="007F7273" w:rsidRPr="0004141F">
        <w:rPr>
          <w:rFonts w:ascii="Times New Roman" w:hAnsi="Times New Roman" w:cs="Times New Roman"/>
          <w:sz w:val="24"/>
          <w:szCs w:val="24"/>
        </w:rPr>
        <w:t xml:space="preserve"> юношеский, III, II и I спортивные разряды;</w:t>
      </w:r>
    </w:p>
    <w:p w:rsidR="007F7273" w:rsidRPr="0004141F" w:rsidRDefault="007F7273" w:rsidP="00176376">
      <w:pPr>
        <w:pStyle w:val="51"/>
        <w:numPr>
          <w:ilvl w:val="0"/>
          <w:numId w:val="27"/>
        </w:numPr>
        <w:shd w:val="clear" w:color="auto" w:fill="auto"/>
        <w:spacing w:before="0" w:line="240" w:lineRule="auto"/>
        <w:ind w:left="714" w:hanging="357"/>
        <w:rPr>
          <w:rFonts w:ascii="Times New Roman" w:hAnsi="Times New Roman" w:cs="Times New Roman"/>
          <w:sz w:val="24"/>
          <w:szCs w:val="24"/>
        </w:rPr>
      </w:pPr>
      <w:r w:rsidRPr="0004141F">
        <w:rPr>
          <w:rFonts w:ascii="Times New Roman" w:hAnsi="Times New Roman" w:cs="Times New Roman"/>
          <w:sz w:val="24"/>
          <w:szCs w:val="24"/>
        </w:rPr>
        <w:t>этапу совершенствования спортивного мастерства соответствуют звания «Кандидат в мастера спорта России» и «Мастер спорта России»;</w:t>
      </w:r>
    </w:p>
    <w:p w:rsidR="007F7273" w:rsidRPr="0004141F" w:rsidRDefault="007F7273" w:rsidP="00176376">
      <w:pPr>
        <w:pStyle w:val="51"/>
        <w:numPr>
          <w:ilvl w:val="0"/>
          <w:numId w:val="27"/>
        </w:numPr>
        <w:shd w:val="clear" w:color="auto" w:fill="auto"/>
        <w:spacing w:before="0" w:line="240" w:lineRule="auto"/>
        <w:ind w:left="714" w:hanging="357"/>
        <w:rPr>
          <w:rFonts w:ascii="Times New Roman" w:hAnsi="Times New Roman" w:cs="Times New Roman"/>
          <w:sz w:val="24"/>
          <w:szCs w:val="24"/>
        </w:rPr>
      </w:pPr>
      <w:r w:rsidRPr="0004141F">
        <w:rPr>
          <w:rFonts w:ascii="Times New Roman" w:hAnsi="Times New Roman" w:cs="Times New Roman"/>
          <w:sz w:val="24"/>
          <w:szCs w:val="24"/>
        </w:rPr>
        <w:t>этапу высшего спортивного мастерства соответствуют звания «Мастер спорта России», «Мастер спорта России международного класса» и «Заслуженный мастер спорта России».</w:t>
      </w:r>
    </w:p>
    <w:p w:rsidR="007F7273" w:rsidRPr="0004141F" w:rsidRDefault="007F7273" w:rsidP="00BE4105">
      <w:pPr>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В исключительных и обоснованных случаях, утверждённых решением </w:t>
      </w:r>
      <w:r w:rsidR="009758A5" w:rsidRPr="0004141F">
        <w:rPr>
          <w:rFonts w:ascii="Times New Roman" w:hAnsi="Times New Roman" w:cs="Times New Roman"/>
          <w:sz w:val="24"/>
          <w:szCs w:val="24"/>
        </w:rPr>
        <w:t>Педагогиче</w:t>
      </w:r>
      <w:r w:rsidRPr="0004141F">
        <w:rPr>
          <w:rFonts w:ascii="Times New Roman" w:hAnsi="Times New Roman" w:cs="Times New Roman"/>
          <w:sz w:val="24"/>
          <w:szCs w:val="24"/>
        </w:rPr>
        <w:t xml:space="preserve">ского Совета, допускается переход </w:t>
      </w:r>
      <w:r w:rsidR="00806CF9">
        <w:rPr>
          <w:rFonts w:ascii="Times New Roman" w:hAnsi="Times New Roman" w:cs="Times New Roman"/>
          <w:sz w:val="24"/>
          <w:szCs w:val="24"/>
        </w:rPr>
        <w:t>обучающегося</w:t>
      </w:r>
      <w:r w:rsidRPr="0004141F">
        <w:rPr>
          <w:rFonts w:ascii="Times New Roman" w:hAnsi="Times New Roman" w:cs="Times New Roman"/>
          <w:sz w:val="24"/>
          <w:szCs w:val="24"/>
        </w:rPr>
        <w:t xml:space="preserve"> с этапа на этап экстерном или повторное прохождение этапа более низкого уровня.</w:t>
      </w:r>
    </w:p>
    <w:p w:rsidR="00F44454" w:rsidRPr="0004141F" w:rsidRDefault="00F44454" w:rsidP="00F44454">
      <w:pPr>
        <w:pStyle w:val="51"/>
        <w:shd w:val="clear" w:color="auto" w:fill="auto"/>
        <w:spacing w:before="0" w:line="240" w:lineRule="auto"/>
        <w:ind w:left="20" w:right="20" w:firstLine="700"/>
        <w:rPr>
          <w:rFonts w:ascii="Times New Roman" w:hAnsi="Times New Roman" w:cs="Times New Roman"/>
          <w:sz w:val="24"/>
          <w:szCs w:val="24"/>
        </w:rPr>
      </w:pPr>
    </w:p>
    <w:tbl>
      <w:tblPr>
        <w:tblW w:w="9940" w:type="dxa"/>
        <w:tblInd w:w="96" w:type="dxa"/>
        <w:tblLook w:val="01E0"/>
      </w:tblPr>
      <w:tblGrid>
        <w:gridCol w:w="2633"/>
        <w:gridCol w:w="2642"/>
        <w:gridCol w:w="1986"/>
        <w:gridCol w:w="2679"/>
      </w:tblGrid>
      <w:tr w:rsidR="00C53F69" w:rsidRPr="0004141F" w:rsidTr="00BE4105">
        <w:trPr>
          <w:trHeight w:val="1462"/>
        </w:trPr>
        <w:tc>
          <w:tcPr>
            <w:tcW w:w="9940" w:type="dxa"/>
            <w:gridSpan w:val="4"/>
          </w:tcPr>
          <w:p w:rsidR="00C53F69" w:rsidRPr="0004141F" w:rsidRDefault="00C53F69" w:rsidP="00C53F69">
            <w:pPr>
              <w:contextualSpacing/>
              <w:jc w:val="center"/>
              <w:rPr>
                <w:rFonts w:ascii="Times New Roman" w:hAnsi="Times New Roman" w:cs="Times New Roman"/>
                <w:b/>
                <w:sz w:val="24"/>
                <w:szCs w:val="24"/>
              </w:rPr>
            </w:pPr>
            <w:r w:rsidRPr="0004141F">
              <w:rPr>
                <w:rFonts w:ascii="Times New Roman" w:hAnsi="Times New Roman" w:cs="Times New Roman"/>
                <w:b/>
                <w:sz w:val="24"/>
                <w:szCs w:val="24"/>
              </w:rPr>
              <w:t>2.1. Продолжительность этапов спортивной подготовки,</w:t>
            </w:r>
          </w:p>
          <w:p w:rsidR="00C53F69" w:rsidRPr="0004141F" w:rsidRDefault="00C53F69" w:rsidP="00C53F69">
            <w:pPr>
              <w:spacing w:after="0" w:line="240" w:lineRule="auto"/>
              <w:jc w:val="center"/>
              <w:rPr>
                <w:rFonts w:ascii="Times New Roman" w:hAnsi="Times New Roman" w:cs="Times New Roman"/>
                <w:sz w:val="24"/>
                <w:szCs w:val="24"/>
              </w:rPr>
            </w:pPr>
            <w:r w:rsidRPr="0004141F">
              <w:rPr>
                <w:rFonts w:ascii="Times New Roman" w:hAnsi="Times New Roman" w:cs="Times New Roman"/>
                <w:b/>
                <w:sz w:val="24"/>
                <w:szCs w:val="24"/>
              </w:rPr>
              <w:t>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САМБО</w:t>
            </w:r>
          </w:p>
        </w:tc>
      </w:tr>
      <w:tr w:rsidR="00F44454" w:rsidRPr="0004141F" w:rsidTr="00BE4105">
        <w:trPr>
          <w:trHeight w:val="1119"/>
        </w:trPr>
        <w:tc>
          <w:tcPr>
            <w:tcW w:w="2633" w:type="dxa"/>
            <w:tcBorders>
              <w:top w:val="single" w:sz="4" w:space="0" w:color="auto"/>
              <w:left w:val="single" w:sz="4" w:space="0" w:color="auto"/>
              <w:bottom w:val="single" w:sz="4" w:space="0" w:color="auto"/>
              <w:right w:val="single" w:sz="4" w:space="0" w:color="auto"/>
            </w:tcBorders>
            <w:hideMark/>
          </w:tcPr>
          <w:p w:rsidR="00F44454" w:rsidRPr="0004141F" w:rsidRDefault="00F44454" w:rsidP="00C53F69">
            <w:pPr>
              <w:spacing w:after="0" w:line="240" w:lineRule="auto"/>
              <w:jc w:val="center"/>
              <w:rPr>
                <w:rFonts w:ascii="Times New Roman" w:hAnsi="Times New Roman" w:cs="Times New Roman"/>
                <w:sz w:val="24"/>
                <w:szCs w:val="24"/>
              </w:rPr>
            </w:pPr>
            <w:r w:rsidRPr="0004141F">
              <w:rPr>
                <w:rFonts w:ascii="Times New Roman" w:hAnsi="Times New Roman" w:cs="Times New Roman"/>
                <w:sz w:val="24"/>
                <w:szCs w:val="24"/>
              </w:rPr>
              <w:t>Этапы спортивной подготовки</w:t>
            </w:r>
          </w:p>
        </w:tc>
        <w:tc>
          <w:tcPr>
            <w:tcW w:w="2642" w:type="dxa"/>
            <w:tcBorders>
              <w:top w:val="single" w:sz="4" w:space="0" w:color="auto"/>
              <w:left w:val="single" w:sz="4" w:space="0" w:color="auto"/>
              <w:bottom w:val="single" w:sz="4" w:space="0" w:color="auto"/>
              <w:right w:val="single" w:sz="4" w:space="0" w:color="auto"/>
            </w:tcBorders>
            <w:hideMark/>
          </w:tcPr>
          <w:p w:rsidR="00F44454" w:rsidRPr="0004141F" w:rsidRDefault="00F44454" w:rsidP="00C53F69">
            <w:pPr>
              <w:spacing w:after="0" w:line="240" w:lineRule="auto"/>
              <w:jc w:val="center"/>
              <w:rPr>
                <w:rFonts w:ascii="Times New Roman" w:hAnsi="Times New Roman" w:cs="Times New Roman"/>
                <w:sz w:val="24"/>
                <w:szCs w:val="24"/>
              </w:rPr>
            </w:pPr>
            <w:r w:rsidRPr="0004141F">
              <w:rPr>
                <w:rFonts w:ascii="Times New Roman" w:hAnsi="Times New Roman" w:cs="Times New Roman"/>
                <w:sz w:val="24"/>
                <w:szCs w:val="24"/>
              </w:rPr>
              <w:t>Продолжительность  этапов (в годах)</w:t>
            </w:r>
          </w:p>
        </w:tc>
        <w:tc>
          <w:tcPr>
            <w:tcW w:w="1986" w:type="dxa"/>
            <w:tcBorders>
              <w:top w:val="single" w:sz="4" w:space="0" w:color="auto"/>
              <w:left w:val="single" w:sz="4" w:space="0" w:color="auto"/>
              <w:bottom w:val="single" w:sz="4" w:space="0" w:color="auto"/>
              <w:right w:val="single" w:sz="4" w:space="0" w:color="auto"/>
            </w:tcBorders>
            <w:hideMark/>
          </w:tcPr>
          <w:p w:rsidR="00F44454" w:rsidRPr="0004141F" w:rsidRDefault="00F44454" w:rsidP="00C53F69">
            <w:pPr>
              <w:spacing w:after="0" w:line="240" w:lineRule="auto"/>
              <w:jc w:val="center"/>
              <w:rPr>
                <w:rFonts w:ascii="Times New Roman" w:hAnsi="Times New Roman" w:cs="Times New Roman"/>
                <w:sz w:val="24"/>
                <w:szCs w:val="24"/>
              </w:rPr>
            </w:pPr>
            <w:r w:rsidRPr="0004141F">
              <w:rPr>
                <w:rFonts w:ascii="Times New Roman" w:hAnsi="Times New Roman" w:cs="Times New Roman"/>
                <w:sz w:val="24"/>
                <w:szCs w:val="24"/>
              </w:rPr>
              <w:t>Минимальный возраст для зачисления в группы (лет)</w:t>
            </w:r>
          </w:p>
        </w:tc>
        <w:tc>
          <w:tcPr>
            <w:tcW w:w="2679" w:type="dxa"/>
            <w:tcBorders>
              <w:top w:val="single" w:sz="4" w:space="0" w:color="auto"/>
              <w:left w:val="single" w:sz="4" w:space="0" w:color="auto"/>
              <w:bottom w:val="single" w:sz="4" w:space="0" w:color="auto"/>
              <w:right w:val="single" w:sz="4" w:space="0" w:color="auto"/>
            </w:tcBorders>
            <w:hideMark/>
          </w:tcPr>
          <w:p w:rsidR="00F44454" w:rsidRPr="0004141F" w:rsidRDefault="00F44454" w:rsidP="00C53F69">
            <w:pPr>
              <w:spacing w:after="0" w:line="240" w:lineRule="auto"/>
              <w:jc w:val="center"/>
              <w:rPr>
                <w:rFonts w:ascii="Times New Roman" w:hAnsi="Times New Roman" w:cs="Times New Roman"/>
                <w:sz w:val="24"/>
                <w:szCs w:val="24"/>
              </w:rPr>
            </w:pPr>
            <w:r w:rsidRPr="0004141F">
              <w:rPr>
                <w:rFonts w:ascii="Times New Roman" w:hAnsi="Times New Roman" w:cs="Times New Roman"/>
                <w:sz w:val="24"/>
                <w:szCs w:val="24"/>
              </w:rPr>
              <w:t xml:space="preserve">Минимальная </w:t>
            </w:r>
            <w:r w:rsidR="003E56CD" w:rsidRPr="0004141F">
              <w:rPr>
                <w:rFonts w:ascii="Times New Roman" w:hAnsi="Times New Roman" w:cs="Times New Roman"/>
                <w:sz w:val="24"/>
                <w:szCs w:val="24"/>
              </w:rPr>
              <w:t>н</w:t>
            </w:r>
            <w:r w:rsidRPr="0004141F">
              <w:rPr>
                <w:rFonts w:ascii="Times New Roman" w:hAnsi="Times New Roman" w:cs="Times New Roman"/>
                <w:sz w:val="24"/>
                <w:szCs w:val="24"/>
              </w:rPr>
              <w:t>аполняемость групп (человек)</w:t>
            </w:r>
          </w:p>
        </w:tc>
      </w:tr>
      <w:tr w:rsidR="00F44454" w:rsidRPr="0004141F" w:rsidTr="0004141F">
        <w:trPr>
          <w:trHeight w:val="907"/>
        </w:trPr>
        <w:tc>
          <w:tcPr>
            <w:tcW w:w="2633" w:type="dxa"/>
            <w:tcBorders>
              <w:top w:val="single" w:sz="4" w:space="0" w:color="auto"/>
              <w:left w:val="single" w:sz="4" w:space="0" w:color="auto"/>
              <w:bottom w:val="single" w:sz="4" w:space="0" w:color="auto"/>
              <w:right w:val="single" w:sz="4" w:space="0" w:color="auto"/>
            </w:tcBorders>
            <w:vAlign w:val="center"/>
          </w:tcPr>
          <w:p w:rsidR="00F44454" w:rsidRPr="0004141F" w:rsidRDefault="00F44454" w:rsidP="00BE4105">
            <w:pPr>
              <w:spacing w:after="0" w:line="240" w:lineRule="auto"/>
              <w:jc w:val="both"/>
              <w:rPr>
                <w:rFonts w:ascii="Times New Roman" w:hAnsi="Times New Roman" w:cs="Times New Roman"/>
                <w:sz w:val="24"/>
                <w:szCs w:val="24"/>
              </w:rPr>
            </w:pPr>
            <w:r w:rsidRPr="0004141F">
              <w:rPr>
                <w:rFonts w:ascii="Times New Roman" w:hAnsi="Times New Roman" w:cs="Times New Roman"/>
                <w:sz w:val="24"/>
                <w:szCs w:val="24"/>
              </w:rPr>
              <w:t>Этап начальной подготовки</w:t>
            </w:r>
          </w:p>
        </w:tc>
        <w:tc>
          <w:tcPr>
            <w:tcW w:w="2642" w:type="dxa"/>
            <w:tcBorders>
              <w:top w:val="single" w:sz="4" w:space="0" w:color="auto"/>
              <w:left w:val="single" w:sz="4" w:space="0" w:color="auto"/>
              <w:bottom w:val="single" w:sz="4" w:space="0" w:color="auto"/>
              <w:right w:val="single" w:sz="4" w:space="0" w:color="auto"/>
            </w:tcBorders>
            <w:vAlign w:val="center"/>
            <w:hideMark/>
          </w:tcPr>
          <w:p w:rsidR="00F44454" w:rsidRPr="0004141F" w:rsidRDefault="00B40CB8" w:rsidP="00BE4105">
            <w:pPr>
              <w:autoSpaceDE w:val="0"/>
              <w:snapToGrid w:val="0"/>
              <w:spacing w:after="0" w:line="240" w:lineRule="auto"/>
              <w:contextualSpacing/>
              <w:jc w:val="center"/>
              <w:rPr>
                <w:rFonts w:ascii="Times New Roman" w:hAnsi="Times New Roman" w:cs="Times New Roman"/>
                <w:sz w:val="24"/>
                <w:szCs w:val="24"/>
              </w:rPr>
            </w:pPr>
            <w:r w:rsidRPr="0004141F">
              <w:rPr>
                <w:rFonts w:ascii="Times New Roman" w:hAnsi="Times New Roman" w:cs="Times New Roman"/>
                <w:sz w:val="24"/>
                <w:szCs w:val="24"/>
              </w:rPr>
              <w:t>3</w:t>
            </w:r>
          </w:p>
        </w:tc>
        <w:tc>
          <w:tcPr>
            <w:tcW w:w="1986" w:type="dxa"/>
            <w:tcBorders>
              <w:top w:val="single" w:sz="4" w:space="0" w:color="auto"/>
              <w:left w:val="single" w:sz="4" w:space="0" w:color="auto"/>
              <w:bottom w:val="single" w:sz="4" w:space="0" w:color="auto"/>
              <w:right w:val="single" w:sz="4" w:space="0" w:color="auto"/>
            </w:tcBorders>
            <w:vAlign w:val="center"/>
            <w:hideMark/>
          </w:tcPr>
          <w:p w:rsidR="00F44454" w:rsidRPr="0004141F" w:rsidRDefault="00F44454" w:rsidP="00BE4105">
            <w:pPr>
              <w:autoSpaceDE w:val="0"/>
              <w:snapToGrid w:val="0"/>
              <w:spacing w:after="0" w:line="240" w:lineRule="auto"/>
              <w:contextualSpacing/>
              <w:jc w:val="center"/>
              <w:rPr>
                <w:rFonts w:ascii="Times New Roman" w:hAnsi="Times New Roman" w:cs="Times New Roman"/>
                <w:sz w:val="24"/>
                <w:szCs w:val="24"/>
              </w:rPr>
            </w:pPr>
            <w:r w:rsidRPr="0004141F">
              <w:rPr>
                <w:rFonts w:ascii="Times New Roman" w:hAnsi="Times New Roman" w:cs="Times New Roman"/>
                <w:sz w:val="24"/>
                <w:szCs w:val="24"/>
              </w:rPr>
              <w:t>10</w:t>
            </w:r>
          </w:p>
        </w:tc>
        <w:tc>
          <w:tcPr>
            <w:tcW w:w="2679" w:type="dxa"/>
            <w:tcBorders>
              <w:top w:val="single" w:sz="4" w:space="0" w:color="auto"/>
              <w:left w:val="single" w:sz="4" w:space="0" w:color="auto"/>
              <w:bottom w:val="single" w:sz="4" w:space="0" w:color="auto"/>
              <w:right w:val="single" w:sz="4" w:space="0" w:color="auto"/>
            </w:tcBorders>
            <w:vAlign w:val="center"/>
            <w:hideMark/>
          </w:tcPr>
          <w:p w:rsidR="00F44454" w:rsidRPr="0004141F" w:rsidRDefault="00F44454" w:rsidP="00BE4105">
            <w:pPr>
              <w:spacing w:after="0" w:line="240" w:lineRule="auto"/>
              <w:jc w:val="center"/>
              <w:rPr>
                <w:rFonts w:ascii="Times New Roman" w:eastAsia="Times New Roman" w:hAnsi="Times New Roman" w:cs="Times New Roman"/>
                <w:sz w:val="24"/>
                <w:szCs w:val="24"/>
              </w:rPr>
            </w:pPr>
            <w:r w:rsidRPr="0004141F">
              <w:rPr>
                <w:rFonts w:ascii="Times New Roman" w:eastAsia="Times New Roman" w:hAnsi="Times New Roman" w:cs="Times New Roman"/>
                <w:sz w:val="24"/>
                <w:szCs w:val="24"/>
              </w:rPr>
              <w:t>12</w:t>
            </w:r>
          </w:p>
        </w:tc>
      </w:tr>
      <w:tr w:rsidR="00F44454" w:rsidRPr="0004141F" w:rsidTr="00BE4105">
        <w:trPr>
          <w:trHeight w:val="1488"/>
        </w:trPr>
        <w:tc>
          <w:tcPr>
            <w:tcW w:w="2633" w:type="dxa"/>
            <w:tcBorders>
              <w:top w:val="single" w:sz="4" w:space="0" w:color="auto"/>
              <w:left w:val="single" w:sz="4" w:space="0" w:color="auto"/>
              <w:bottom w:val="single" w:sz="4" w:space="0" w:color="auto"/>
              <w:right w:val="single" w:sz="4" w:space="0" w:color="auto"/>
            </w:tcBorders>
            <w:vAlign w:val="center"/>
          </w:tcPr>
          <w:p w:rsidR="00F44454" w:rsidRPr="0004141F" w:rsidRDefault="00C53F69" w:rsidP="00BE4105">
            <w:pPr>
              <w:spacing w:after="0" w:line="240" w:lineRule="auto"/>
              <w:jc w:val="both"/>
              <w:rPr>
                <w:rFonts w:ascii="Times New Roman" w:hAnsi="Times New Roman" w:cs="Times New Roman"/>
                <w:sz w:val="24"/>
                <w:szCs w:val="24"/>
              </w:rPr>
            </w:pPr>
            <w:r w:rsidRPr="0004141F">
              <w:rPr>
                <w:rFonts w:ascii="Times New Roman" w:hAnsi="Times New Roman" w:cs="Times New Roman"/>
                <w:sz w:val="24"/>
                <w:szCs w:val="24"/>
              </w:rPr>
              <w:t>Учебно-т</w:t>
            </w:r>
            <w:r w:rsidR="00F44454" w:rsidRPr="0004141F">
              <w:rPr>
                <w:rFonts w:ascii="Times New Roman" w:hAnsi="Times New Roman" w:cs="Times New Roman"/>
                <w:sz w:val="24"/>
                <w:szCs w:val="24"/>
              </w:rPr>
              <w:t>ренировочный этап (этап спортивной специализации)</w:t>
            </w:r>
          </w:p>
        </w:tc>
        <w:tc>
          <w:tcPr>
            <w:tcW w:w="2642" w:type="dxa"/>
            <w:tcBorders>
              <w:top w:val="single" w:sz="4" w:space="0" w:color="auto"/>
              <w:left w:val="single" w:sz="4" w:space="0" w:color="auto"/>
              <w:bottom w:val="single" w:sz="4" w:space="0" w:color="auto"/>
              <w:right w:val="single" w:sz="4" w:space="0" w:color="auto"/>
            </w:tcBorders>
            <w:vAlign w:val="center"/>
            <w:hideMark/>
          </w:tcPr>
          <w:p w:rsidR="00F44454" w:rsidRPr="0004141F" w:rsidRDefault="00B40CB8" w:rsidP="00BE4105">
            <w:pPr>
              <w:autoSpaceDE w:val="0"/>
              <w:snapToGrid w:val="0"/>
              <w:spacing w:after="0" w:line="240" w:lineRule="auto"/>
              <w:contextualSpacing/>
              <w:jc w:val="center"/>
              <w:rPr>
                <w:rFonts w:ascii="Times New Roman" w:hAnsi="Times New Roman" w:cs="Times New Roman"/>
                <w:sz w:val="24"/>
                <w:szCs w:val="24"/>
              </w:rPr>
            </w:pPr>
            <w:r w:rsidRPr="0004141F">
              <w:rPr>
                <w:rFonts w:ascii="Times New Roman" w:hAnsi="Times New Roman" w:cs="Times New Roman"/>
                <w:sz w:val="24"/>
                <w:szCs w:val="24"/>
              </w:rPr>
              <w:t>4</w:t>
            </w:r>
          </w:p>
        </w:tc>
        <w:tc>
          <w:tcPr>
            <w:tcW w:w="1986" w:type="dxa"/>
            <w:tcBorders>
              <w:top w:val="single" w:sz="4" w:space="0" w:color="auto"/>
              <w:left w:val="single" w:sz="4" w:space="0" w:color="auto"/>
              <w:bottom w:val="single" w:sz="4" w:space="0" w:color="auto"/>
              <w:right w:val="single" w:sz="4" w:space="0" w:color="auto"/>
            </w:tcBorders>
            <w:vAlign w:val="center"/>
            <w:hideMark/>
          </w:tcPr>
          <w:p w:rsidR="00F44454" w:rsidRPr="0004141F" w:rsidRDefault="00F44454" w:rsidP="00BE4105">
            <w:pPr>
              <w:autoSpaceDE w:val="0"/>
              <w:snapToGrid w:val="0"/>
              <w:spacing w:after="0" w:line="240" w:lineRule="auto"/>
              <w:contextualSpacing/>
              <w:jc w:val="center"/>
              <w:rPr>
                <w:rFonts w:ascii="Times New Roman" w:hAnsi="Times New Roman" w:cs="Times New Roman"/>
                <w:sz w:val="24"/>
                <w:szCs w:val="24"/>
              </w:rPr>
            </w:pPr>
            <w:r w:rsidRPr="0004141F">
              <w:rPr>
                <w:rFonts w:ascii="Times New Roman" w:hAnsi="Times New Roman" w:cs="Times New Roman"/>
                <w:sz w:val="24"/>
                <w:szCs w:val="24"/>
              </w:rPr>
              <w:t>12</w:t>
            </w:r>
          </w:p>
        </w:tc>
        <w:tc>
          <w:tcPr>
            <w:tcW w:w="2679" w:type="dxa"/>
            <w:tcBorders>
              <w:top w:val="single" w:sz="4" w:space="0" w:color="auto"/>
              <w:left w:val="single" w:sz="4" w:space="0" w:color="auto"/>
              <w:bottom w:val="single" w:sz="4" w:space="0" w:color="auto"/>
              <w:right w:val="single" w:sz="4" w:space="0" w:color="auto"/>
            </w:tcBorders>
            <w:vAlign w:val="center"/>
            <w:hideMark/>
          </w:tcPr>
          <w:p w:rsidR="00F44454" w:rsidRPr="0004141F" w:rsidRDefault="00B40CB8" w:rsidP="00BE4105">
            <w:pPr>
              <w:spacing w:after="0" w:line="240" w:lineRule="auto"/>
              <w:jc w:val="center"/>
              <w:rPr>
                <w:rFonts w:ascii="Times New Roman" w:eastAsia="Times New Roman" w:hAnsi="Times New Roman" w:cs="Times New Roman"/>
                <w:sz w:val="24"/>
                <w:szCs w:val="24"/>
              </w:rPr>
            </w:pPr>
            <w:r w:rsidRPr="0004141F">
              <w:rPr>
                <w:rFonts w:ascii="Times New Roman" w:eastAsia="Times New Roman" w:hAnsi="Times New Roman" w:cs="Times New Roman"/>
                <w:sz w:val="24"/>
                <w:szCs w:val="24"/>
              </w:rPr>
              <w:t>6</w:t>
            </w:r>
          </w:p>
        </w:tc>
      </w:tr>
      <w:tr w:rsidR="00F44454" w:rsidRPr="0004141F" w:rsidTr="00BE4105">
        <w:trPr>
          <w:trHeight w:val="1268"/>
        </w:trPr>
        <w:tc>
          <w:tcPr>
            <w:tcW w:w="2633" w:type="dxa"/>
            <w:tcBorders>
              <w:top w:val="single" w:sz="4" w:space="0" w:color="auto"/>
              <w:left w:val="single" w:sz="4" w:space="0" w:color="auto"/>
              <w:bottom w:val="single" w:sz="4" w:space="0" w:color="auto"/>
              <w:right w:val="single" w:sz="4" w:space="0" w:color="auto"/>
            </w:tcBorders>
            <w:vAlign w:val="center"/>
          </w:tcPr>
          <w:p w:rsidR="00F44454" w:rsidRPr="0004141F" w:rsidRDefault="00F44454" w:rsidP="00BE4105">
            <w:pPr>
              <w:spacing w:after="0" w:line="240" w:lineRule="auto"/>
              <w:jc w:val="both"/>
              <w:rPr>
                <w:rFonts w:ascii="Times New Roman" w:hAnsi="Times New Roman" w:cs="Times New Roman"/>
                <w:sz w:val="24"/>
                <w:szCs w:val="24"/>
              </w:rPr>
            </w:pPr>
            <w:r w:rsidRPr="0004141F">
              <w:rPr>
                <w:rFonts w:ascii="Times New Roman" w:hAnsi="Times New Roman" w:cs="Times New Roman"/>
                <w:sz w:val="24"/>
                <w:szCs w:val="24"/>
              </w:rPr>
              <w:t>Этап совершенствования спортивного мастерства</w:t>
            </w:r>
          </w:p>
        </w:tc>
        <w:tc>
          <w:tcPr>
            <w:tcW w:w="2642" w:type="dxa"/>
            <w:tcBorders>
              <w:top w:val="single" w:sz="4" w:space="0" w:color="auto"/>
              <w:left w:val="single" w:sz="4" w:space="0" w:color="auto"/>
              <w:bottom w:val="single" w:sz="4" w:space="0" w:color="auto"/>
              <w:right w:val="single" w:sz="4" w:space="0" w:color="auto"/>
            </w:tcBorders>
            <w:vAlign w:val="center"/>
            <w:hideMark/>
          </w:tcPr>
          <w:p w:rsidR="00F44454" w:rsidRPr="0004141F" w:rsidRDefault="00B40CB8" w:rsidP="00BE4105">
            <w:pPr>
              <w:autoSpaceDE w:val="0"/>
              <w:snapToGrid w:val="0"/>
              <w:spacing w:after="0" w:line="240" w:lineRule="auto"/>
              <w:contextualSpacing/>
              <w:jc w:val="center"/>
              <w:rPr>
                <w:rFonts w:ascii="Times New Roman" w:hAnsi="Times New Roman" w:cs="Times New Roman"/>
                <w:sz w:val="24"/>
                <w:szCs w:val="24"/>
              </w:rPr>
            </w:pPr>
            <w:r w:rsidRPr="0004141F">
              <w:rPr>
                <w:rFonts w:ascii="Times New Roman" w:hAnsi="Times New Roman" w:cs="Times New Roman"/>
                <w:sz w:val="24"/>
                <w:szCs w:val="24"/>
              </w:rPr>
              <w:t>не ограничивается</w:t>
            </w:r>
          </w:p>
        </w:tc>
        <w:tc>
          <w:tcPr>
            <w:tcW w:w="1986" w:type="dxa"/>
            <w:tcBorders>
              <w:top w:val="single" w:sz="4" w:space="0" w:color="auto"/>
              <w:left w:val="single" w:sz="4" w:space="0" w:color="auto"/>
              <w:bottom w:val="single" w:sz="4" w:space="0" w:color="auto"/>
              <w:right w:val="single" w:sz="4" w:space="0" w:color="auto"/>
            </w:tcBorders>
            <w:vAlign w:val="center"/>
          </w:tcPr>
          <w:p w:rsidR="00F44454" w:rsidRPr="0004141F" w:rsidRDefault="00F44454" w:rsidP="00BE4105">
            <w:pPr>
              <w:autoSpaceDE w:val="0"/>
              <w:snapToGrid w:val="0"/>
              <w:spacing w:after="0" w:line="240" w:lineRule="auto"/>
              <w:contextualSpacing/>
              <w:jc w:val="center"/>
              <w:rPr>
                <w:rFonts w:ascii="Times New Roman" w:hAnsi="Times New Roman" w:cs="Times New Roman"/>
                <w:sz w:val="24"/>
                <w:szCs w:val="24"/>
              </w:rPr>
            </w:pPr>
            <w:r w:rsidRPr="0004141F">
              <w:rPr>
                <w:rFonts w:ascii="Times New Roman" w:hAnsi="Times New Roman" w:cs="Times New Roman"/>
                <w:sz w:val="24"/>
                <w:szCs w:val="24"/>
              </w:rPr>
              <w:t>1</w:t>
            </w:r>
            <w:r w:rsidR="00B40CB8" w:rsidRPr="0004141F">
              <w:rPr>
                <w:rFonts w:ascii="Times New Roman" w:hAnsi="Times New Roman" w:cs="Times New Roman"/>
                <w:sz w:val="24"/>
                <w:szCs w:val="24"/>
              </w:rPr>
              <w:t>4</w:t>
            </w:r>
          </w:p>
        </w:tc>
        <w:tc>
          <w:tcPr>
            <w:tcW w:w="2679" w:type="dxa"/>
            <w:tcBorders>
              <w:top w:val="single" w:sz="4" w:space="0" w:color="auto"/>
              <w:left w:val="single" w:sz="4" w:space="0" w:color="auto"/>
              <w:bottom w:val="single" w:sz="4" w:space="0" w:color="auto"/>
              <w:right w:val="single" w:sz="4" w:space="0" w:color="auto"/>
            </w:tcBorders>
            <w:vAlign w:val="center"/>
            <w:hideMark/>
          </w:tcPr>
          <w:p w:rsidR="00F44454" w:rsidRPr="0004141F" w:rsidRDefault="00B40CB8" w:rsidP="00BE4105">
            <w:pPr>
              <w:spacing w:after="0" w:line="240" w:lineRule="auto"/>
              <w:jc w:val="center"/>
              <w:rPr>
                <w:rFonts w:ascii="Times New Roman" w:eastAsia="Times New Roman" w:hAnsi="Times New Roman" w:cs="Times New Roman"/>
                <w:sz w:val="24"/>
                <w:szCs w:val="24"/>
              </w:rPr>
            </w:pPr>
            <w:r w:rsidRPr="0004141F">
              <w:rPr>
                <w:rFonts w:ascii="Times New Roman" w:eastAsia="Times New Roman" w:hAnsi="Times New Roman" w:cs="Times New Roman"/>
                <w:sz w:val="24"/>
                <w:szCs w:val="24"/>
              </w:rPr>
              <w:t>2</w:t>
            </w:r>
          </w:p>
        </w:tc>
      </w:tr>
      <w:tr w:rsidR="00F44454" w:rsidRPr="0004141F" w:rsidTr="0004141F">
        <w:trPr>
          <w:trHeight w:val="1125"/>
        </w:trPr>
        <w:tc>
          <w:tcPr>
            <w:tcW w:w="2633" w:type="dxa"/>
            <w:tcBorders>
              <w:top w:val="single" w:sz="4" w:space="0" w:color="auto"/>
              <w:left w:val="single" w:sz="4" w:space="0" w:color="auto"/>
              <w:bottom w:val="single" w:sz="4" w:space="0" w:color="auto"/>
              <w:right w:val="single" w:sz="4" w:space="0" w:color="auto"/>
            </w:tcBorders>
            <w:vAlign w:val="center"/>
          </w:tcPr>
          <w:p w:rsidR="00F44454" w:rsidRPr="0004141F" w:rsidRDefault="00F44454" w:rsidP="00BE4105">
            <w:pPr>
              <w:spacing w:after="0" w:line="240" w:lineRule="auto"/>
              <w:jc w:val="both"/>
              <w:rPr>
                <w:rFonts w:ascii="Times New Roman" w:hAnsi="Times New Roman" w:cs="Times New Roman"/>
                <w:sz w:val="24"/>
                <w:szCs w:val="24"/>
              </w:rPr>
            </w:pPr>
            <w:r w:rsidRPr="0004141F">
              <w:rPr>
                <w:rFonts w:ascii="Times New Roman" w:hAnsi="Times New Roman" w:cs="Times New Roman"/>
                <w:sz w:val="24"/>
                <w:szCs w:val="24"/>
              </w:rPr>
              <w:t>Этап высшего спортивного мастерства</w:t>
            </w:r>
          </w:p>
        </w:tc>
        <w:tc>
          <w:tcPr>
            <w:tcW w:w="2642" w:type="dxa"/>
            <w:tcBorders>
              <w:top w:val="single" w:sz="4" w:space="0" w:color="auto"/>
              <w:left w:val="single" w:sz="4" w:space="0" w:color="auto"/>
              <w:bottom w:val="single" w:sz="4" w:space="0" w:color="auto"/>
              <w:right w:val="single" w:sz="4" w:space="0" w:color="auto"/>
            </w:tcBorders>
            <w:vAlign w:val="center"/>
            <w:hideMark/>
          </w:tcPr>
          <w:p w:rsidR="00F44454" w:rsidRPr="0004141F" w:rsidRDefault="00B40CB8" w:rsidP="00BE4105">
            <w:pPr>
              <w:autoSpaceDE w:val="0"/>
              <w:snapToGrid w:val="0"/>
              <w:spacing w:after="0" w:line="240" w:lineRule="auto"/>
              <w:contextualSpacing/>
              <w:jc w:val="center"/>
              <w:rPr>
                <w:rFonts w:ascii="Times New Roman" w:hAnsi="Times New Roman" w:cs="Times New Roman"/>
                <w:sz w:val="24"/>
                <w:szCs w:val="24"/>
              </w:rPr>
            </w:pPr>
            <w:r w:rsidRPr="0004141F">
              <w:rPr>
                <w:rFonts w:ascii="Times New Roman" w:eastAsia="Times New Roman" w:hAnsi="Times New Roman" w:cs="Times New Roman"/>
                <w:sz w:val="24"/>
                <w:szCs w:val="24"/>
              </w:rPr>
              <w:t>не ограничивается</w:t>
            </w:r>
          </w:p>
        </w:tc>
        <w:tc>
          <w:tcPr>
            <w:tcW w:w="1986" w:type="dxa"/>
            <w:tcBorders>
              <w:top w:val="single" w:sz="4" w:space="0" w:color="auto"/>
              <w:left w:val="single" w:sz="4" w:space="0" w:color="auto"/>
              <w:bottom w:val="single" w:sz="4" w:space="0" w:color="auto"/>
              <w:right w:val="single" w:sz="4" w:space="0" w:color="auto"/>
            </w:tcBorders>
            <w:vAlign w:val="center"/>
          </w:tcPr>
          <w:p w:rsidR="00F44454" w:rsidRPr="0004141F" w:rsidRDefault="00F44454" w:rsidP="00BE4105">
            <w:pPr>
              <w:autoSpaceDE w:val="0"/>
              <w:snapToGrid w:val="0"/>
              <w:spacing w:after="0" w:line="240" w:lineRule="auto"/>
              <w:contextualSpacing/>
              <w:jc w:val="center"/>
              <w:rPr>
                <w:rFonts w:ascii="Times New Roman" w:hAnsi="Times New Roman" w:cs="Times New Roman"/>
                <w:sz w:val="24"/>
                <w:szCs w:val="24"/>
              </w:rPr>
            </w:pPr>
            <w:r w:rsidRPr="0004141F">
              <w:rPr>
                <w:rFonts w:ascii="Times New Roman" w:hAnsi="Times New Roman" w:cs="Times New Roman"/>
                <w:sz w:val="24"/>
                <w:szCs w:val="24"/>
              </w:rPr>
              <w:t>1</w:t>
            </w:r>
            <w:r w:rsidR="00B40CB8" w:rsidRPr="0004141F">
              <w:rPr>
                <w:rFonts w:ascii="Times New Roman" w:hAnsi="Times New Roman" w:cs="Times New Roman"/>
                <w:sz w:val="24"/>
                <w:szCs w:val="24"/>
              </w:rPr>
              <w:t>6</w:t>
            </w:r>
          </w:p>
        </w:tc>
        <w:tc>
          <w:tcPr>
            <w:tcW w:w="2679" w:type="dxa"/>
            <w:tcBorders>
              <w:top w:val="single" w:sz="4" w:space="0" w:color="auto"/>
              <w:left w:val="single" w:sz="4" w:space="0" w:color="auto"/>
              <w:bottom w:val="single" w:sz="4" w:space="0" w:color="auto"/>
              <w:right w:val="single" w:sz="4" w:space="0" w:color="auto"/>
            </w:tcBorders>
            <w:vAlign w:val="center"/>
          </w:tcPr>
          <w:p w:rsidR="00F44454" w:rsidRPr="0004141F" w:rsidRDefault="00B40CB8" w:rsidP="00BE4105">
            <w:pPr>
              <w:spacing w:after="0" w:line="240" w:lineRule="auto"/>
              <w:jc w:val="center"/>
              <w:rPr>
                <w:rFonts w:ascii="Times New Roman" w:eastAsia="Times New Roman" w:hAnsi="Times New Roman" w:cs="Times New Roman"/>
                <w:sz w:val="24"/>
                <w:szCs w:val="24"/>
              </w:rPr>
            </w:pPr>
            <w:r w:rsidRPr="0004141F">
              <w:rPr>
                <w:rFonts w:ascii="Times New Roman" w:eastAsia="Times New Roman" w:hAnsi="Times New Roman" w:cs="Times New Roman"/>
                <w:sz w:val="24"/>
                <w:szCs w:val="24"/>
              </w:rPr>
              <w:t>1</w:t>
            </w:r>
          </w:p>
        </w:tc>
      </w:tr>
    </w:tbl>
    <w:p w:rsidR="00B22599" w:rsidRPr="0004141F" w:rsidRDefault="00B22599" w:rsidP="002400EB">
      <w:pPr>
        <w:pStyle w:val="82"/>
        <w:shd w:val="clear" w:color="auto" w:fill="auto"/>
        <w:spacing w:line="230" w:lineRule="exact"/>
        <w:ind w:firstLine="0"/>
        <w:jc w:val="both"/>
        <w:rPr>
          <w:rFonts w:ascii="Times New Roman" w:eastAsia="Microsoft Sans Serif" w:hAnsi="Times New Roman" w:cs="Times New Roman"/>
          <w:b/>
          <w:sz w:val="24"/>
          <w:szCs w:val="24"/>
        </w:rPr>
      </w:pPr>
    </w:p>
    <w:p w:rsidR="00B22599" w:rsidRPr="0004141F" w:rsidRDefault="00B22599" w:rsidP="00BE4105">
      <w:pPr>
        <w:spacing w:after="0" w:line="240" w:lineRule="auto"/>
        <w:ind w:firstLine="709"/>
        <w:jc w:val="both"/>
        <w:rPr>
          <w:sz w:val="24"/>
          <w:szCs w:val="24"/>
        </w:rPr>
      </w:pPr>
      <w:r w:rsidRPr="0004141F">
        <w:rPr>
          <w:rFonts w:ascii="Times New Roman" w:hAnsi="Times New Roman" w:cs="Times New Roman"/>
          <w:sz w:val="24"/>
          <w:szCs w:val="24"/>
        </w:rPr>
        <w:t xml:space="preserve">Наполняемость групп определяться </w:t>
      </w:r>
      <w:r w:rsidR="00C41324" w:rsidRPr="0004141F">
        <w:rPr>
          <w:rFonts w:ascii="Times New Roman" w:hAnsi="Times New Roman" w:cs="Times New Roman"/>
          <w:sz w:val="24"/>
          <w:szCs w:val="24"/>
        </w:rPr>
        <w:t>о</w:t>
      </w:r>
      <w:r w:rsidRPr="0004141F">
        <w:rPr>
          <w:rFonts w:ascii="Times New Roman" w:hAnsi="Times New Roman" w:cs="Times New Roman"/>
          <w:sz w:val="24"/>
          <w:szCs w:val="24"/>
        </w:rPr>
        <w:t>рганизацией</w:t>
      </w:r>
      <w:r w:rsidR="000140FD" w:rsidRPr="0004141F">
        <w:rPr>
          <w:rFonts w:ascii="Times New Roman" w:hAnsi="Times New Roman" w:cs="Times New Roman"/>
          <w:sz w:val="24"/>
          <w:szCs w:val="24"/>
        </w:rPr>
        <w:t xml:space="preserve"> самостоятельно</w:t>
      </w:r>
      <w:r w:rsidRPr="0004141F">
        <w:rPr>
          <w:rFonts w:ascii="Times New Roman" w:hAnsi="Times New Roman" w:cs="Times New Roman"/>
          <w:sz w:val="24"/>
          <w:szCs w:val="24"/>
        </w:rPr>
        <w:t xml:space="preserve"> с учетом единовременной пропускной способности спортивного сооружения (объекта спорта), используемого при реализации дополнительной образовательной программы спортивной подготовки по виду спорта «самбо».</w:t>
      </w:r>
    </w:p>
    <w:p w:rsidR="00B22599" w:rsidRPr="0004141F" w:rsidRDefault="00B22599" w:rsidP="008B0C80">
      <w:pPr>
        <w:pStyle w:val="82"/>
        <w:shd w:val="clear" w:color="auto" w:fill="auto"/>
        <w:spacing w:line="240" w:lineRule="auto"/>
        <w:ind w:firstLine="709"/>
        <w:jc w:val="both"/>
        <w:rPr>
          <w:rFonts w:ascii="Times New Roman" w:eastAsia="Microsoft Sans Serif" w:hAnsi="Times New Roman" w:cs="Times New Roman"/>
          <w:b/>
          <w:sz w:val="24"/>
          <w:szCs w:val="24"/>
        </w:rPr>
      </w:pPr>
    </w:p>
    <w:p w:rsidR="002313A6" w:rsidRPr="0004141F" w:rsidRDefault="002313A6" w:rsidP="002313A6">
      <w:pPr>
        <w:spacing w:after="0"/>
        <w:jc w:val="center"/>
        <w:rPr>
          <w:sz w:val="24"/>
          <w:szCs w:val="24"/>
        </w:rPr>
      </w:pPr>
      <w:r w:rsidRPr="0004141F">
        <w:rPr>
          <w:rFonts w:ascii="Times New Roman" w:hAnsi="Times New Roman" w:cs="Times New Roman"/>
          <w:b/>
          <w:bCs/>
          <w:sz w:val="24"/>
          <w:szCs w:val="24"/>
        </w:rPr>
        <w:t>2.2. Учебно-тренировочные нагрузки к объему учебно-тренировочного процесса</w:t>
      </w:r>
    </w:p>
    <w:p w:rsidR="002313A6" w:rsidRPr="0004141F" w:rsidRDefault="002313A6" w:rsidP="002313A6">
      <w:pPr>
        <w:spacing w:after="0" w:line="240" w:lineRule="auto"/>
        <w:ind w:firstLine="709"/>
        <w:contextualSpacing/>
        <w:jc w:val="both"/>
        <w:rPr>
          <w:rFonts w:ascii="Times New Roman" w:hAnsi="Times New Roman" w:cs="Times New Roman"/>
          <w:color w:val="000000"/>
          <w:sz w:val="24"/>
          <w:szCs w:val="24"/>
        </w:rPr>
      </w:pPr>
    </w:p>
    <w:p w:rsidR="002313A6" w:rsidRPr="00BE4105" w:rsidRDefault="002313A6" w:rsidP="002313A6">
      <w:pPr>
        <w:spacing w:after="0" w:line="240" w:lineRule="auto"/>
        <w:ind w:firstLine="709"/>
        <w:jc w:val="both"/>
        <w:rPr>
          <w:rFonts w:ascii="Times New Roman" w:hAnsi="Times New Roman" w:cs="Times New Roman"/>
          <w:sz w:val="24"/>
          <w:szCs w:val="24"/>
        </w:rPr>
      </w:pPr>
      <w:r w:rsidRPr="00BE4105">
        <w:rPr>
          <w:rFonts w:ascii="Times New Roman" w:hAnsi="Times New Roman" w:cs="Times New Roman"/>
          <w:sz w:val="24"/>
          <w:szCs w:val="24"/>
        </w:rPr>
        <w:t>Учебно-тренировочная нагрузка к объему учебно-тренировочного процесса рассчитывается для каждого учебно-тренировочного занятия на основании ее интенсивности, длительности и для каждого этапа спортивной подготовки имеет свой часовой недельный (годовой) объем.</w:t>
      </w:r>
    </w:p>
    <w:p w:rsidR="002313A6" w:rsidRPr="00BE4105" w:rsidRDefault="002313A6" w:rsidP="00BE4105">
      <w:pPr>
        <w:spacing w:after="0" w:line="240" w:lineRule="auto"/>
        <w:ind w:firstLine="709"/>
        <w:jc w:val="both"/>
        <w:rPr>
          <w:rFonts w:ascii="Times New Roman" w:hAnsi="Times New Roman" w:cs="Times New Roman"/>
          <w:sz w:val="24"/>
          <w:szCs w:val="24"/>
        </w:rPr>
      </w:pPr>
      <w:r w:rsidRPr="00BE4105">
        <w:rPr>
          <w:rFonts w:ascii="Times New Roman" w:hAnsi="Times New Roman" w:cs="Times New Roman"/>
          <w:sz w:val="24"/>
          <w:szCs w:val="24"/>
        </w:rPr>
        <w:t xml:space="preserve">В объем учебно-тренировочной нагрузки входит время восстановления организма обучающегося после определенной нагрузки и при кратковременной тренировке с высокой интенсивностью и долговременной тренировке с низкой интенсивностью, а также аспекты морально-волевой и теоретической подготовки. </w:t>
      </w:r>
    </w:p>
    <w:p w:rsidR="002313A6" w:rsidRDefault="002313A6" w:rsidP="002313A6">
      <w:pPr>
        <w:tabs>
          <w:tab w:val="left" w:pos="3435"/>
        </w:tabs>
        <w:spacing w:after="0"/>
        <w:rPr>
          <w:rFonts w:ascii="Times New Roman" w:hAnsi="Times New Roman" w:cs="Times New Roman"/>
          <w:sz w:val="24"/>
          <w:szCs w:val="24"/>
        </w:rPr>
      </w:pPr>
    </w:p>
    <w:p w:rsidR="000E31E2" w:rsidRPr="0004141F" w:rsidRDefault="000E31E2" w:rsidP="002313A6">
      <w:pPr>
        <w:tabs>
          <w:tab w:val="left" w:pos="3435"/>
        </w:tabs>
        <w:spacing w:after="0"/>
        <w:rPr>
          <w:rFonts w:ascii="Times New Roman" w:hAnsi="Times New Roman" w:cs="Times New Roman"/>
          <w:sz w:val="24"/>
          <w:szCs w:val="24"/>
        </w:rPr>
      </w:pPr>
    </w:p>
    <w:p w:rsidR="002313A6" w:rsidRPr="0004141F" w:rsidRDefault="002313A6" w:rsidP="002313A6">
      <w:pPr>
        <w:pStyle w:val="TableParagraph"/>
        <w:jc w:val="center"/>
        <w:rPr>
          <w:sz w:val="24"/>
          <w:szCs w:val="24"/>
        </w:rPr>
      </w:pPr>
      <w:r w:rsidRPr="0004141F">
        <w:rPr>
          <w:sz w:val="24"/>
          <w:szCs w:val="24"/>
        </w:rPr>
        <w:t xml:space="preserve">Объем дополнительной образовательной программы спортивной </w:t>
      </w:r>
      <w:r w:rsidRPr="0004141F">
        <w:rPr>
          <w:bCs/>
          <w:sz w:val="24"/>
          <w:szCs w:val="24"/>
        </w:rPr>
        <w:t>подготовки</w:t>
      </w:r>
    </w:p>
    <w:p w:rsidR="002313A6" w:rsidRPr="0004141F" w:rsidRDefault="002313A6" w:rsidP="002313A6">
      <w:pPr>
        <w:spacing w:after="0"/>
        <w:rPr>
          <w:sz w:val="24"/>
          <w:szCs w:val="24"/>
        </w:rPr>
      </w:pPr>
    </w:p>
    <w:tbl>
      <w:tblPr>
        <w:tblStyle w:val="TableNormal"/>
        <w:tblW w:w="10155" w:type="dxa"/>
        <w:jc w:val="center"/>
        <w:tblCellMar>
          <w:left w:w="108" w:type="dxa"/>
          <w:right w:w="108" w:type="dxa"/>
        </w:tblCellMar>
        <w:tblLook w:val="01E0"/>
      </w:tblPr>
      <w:tblGrid>
        <w:gridCol w:w="1616"/>
        <w:gridCol w:w="747"/>
        <w:gridCol w:w="1063"/>
        <w:gridCol w:w="1228"/>
        <w:gridCol w:w="1227"/>
        <w:gridCol w:w="2554"/>
        <w:gridCol w:w="1720"/>
      </w:tblGrid>
      <w:tr w:rsidR="002313A6" w:rsidRPr="0004141F" w:rsidTr="00127A1E">
        <w:trPr>
          <w:trHeight w:val="767"/>
          <w:jc w:val="center"/>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13A6" w:rsidRPr="0004141F" w:rsidRDefault="002313A6" w:rsidP="00127A1E">
            <w:pPr>
              <w:pStyle w:val="TableParagraph"/>
              <w:jc w:val="center"/>
              <w:rPr>
                <w:bCs/>
                <w:sz w:val="24"/>
                <w:szCs w:val="24"/>
                <w:lang w:val="ru-RU"/>
              </w:rPr>
            </w:pPr>
            <w:r w:rsidRPr="0004141F">
              <w:rPr>
                <w:bCs/>
                <w:sz w:val="24"/>
                <w:szCs w:val="24"/>
                <w:lang w:val="ru-RU"/>
              </w:rPr>
              <w:t>Этапный</w:t>
            </w:r>
            <w:r w:rsidR="0009603B">
              <w:rPr>
                <w:bCs/>
                <w:sz w:val="24"/>
                <w:szCs w:val="24"/>
                <w:lang w:val="ru-RU"/>
              </w:rPr>
              <w:t xml:space="preserve"> </w:t>
            </w:r>
            <w:r w:rsidRPr="0004141F">
              <w:rPr>
                <w:bCs/>
                <w:sz w:val="24"/>
                <w:szCs w:val="24"/>
                <w:lang w:val="ru-RU"/>
              </w:rPr>
              <w:t>норматив</w:t>
            </w:r>
          </w:p>
        </w:tc>
        <w:tc>
          <w:tcPr>
            <w:tcW w:w="853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313A6" w:rsidRPr="0004141F" w:rsidRDefault="002313A6" w:rsidP="00127A1E">
            <w:pPr>
              <w:pStyle w:val="TableParagraph"/>
              <w:jc w:val="center"/>
              <w:rPr>
                <w:bCs/>
                <w:sz w:val="24"/>
                <w:szCs w:val="24"/>
                <w:lang w:val="ru-RU"/>
              </w:rPr>
            </w:pPr>
            <w:r w:rsidRPr="0004141F">
              <w:rPr>
                <w:bCs/>
                <w:sz w:val="24"/>
                <w:szCs w:val="24"/>
                <w:lang w:val="ru-RU"/>
              </w:rPr>
              <w:t>Этапы и годы спортивной подготовки</w:t>
            </w:r>
          </w:p>
        </w:tc>
      </w:tr>
      <w:tr w:rsidR="002313A6" w:rsidRPr="0004141F" w:rsidTr="00127A1E">
        <w:trPr>
          <w:trHeight w:val="551"/>
          <w:jc w:val="center"/>
        </w:trPr>
        <w:tc>
          <w:tcPr>
            <w:tcW w:w="1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13A6" w:rsidRPr="0004141F" w:rsidRDefault="002313A6" w:rsidP="00127A1E">
            <w:pPr>
              <w:widowControl w:val="0"/>
              <w:spacing w:after="0" w:line="240" w:lineRule="auto"/>
              <w:rPr>
                <w:rFonts w:ascii="Times New Roman" w:eastAsia="Times New Roman" w:hAnsi="Times New Roman" w:cs="Times New Roman"/>
                <w:b/>
                <w:bCs/>
                <w:sz w:val="24"/>
                <w:szCs w:val="24"/>
                <w:lang w:val="ru-RU"/>
              </w:rPr>
            </w:pP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13A6" w:rsidRPr="0004141F" w:rsidRDefault="002313A6" w:rsidP="00127A1E">
            <w:pPr>
              <w:pStyle w:val="TableParagraph"/>
              <w:jc w:val="center"/>
              <w:rPr>
                <w:bCs/>
                <w:sz w:val="24"/>
                <w:szCs w:val="24"/>
                <w:lang w:val="ru-RU"/>
              </w:rPr>
            </w:pPr>
            <w:r w:rsidRPr="0004141F">
              <w:rPr>
                <w:bCs/>
                <w:sz w:val="24"/>
                <w:szCs w:val="24"/>
                <w:lang w:val="ru-RU"/>
              </w:rPr>
              <w:t>Этап начальной подготовки</w:t>
            </w:r>
          </w:p>
        </w:tc>
        <w:tc>
          <w:tcPr>
            <w:tcW w:w="2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13A6" w:rsidRPr="0004141F" w:rsidRDefault="004B2A6F" w:rsidP="00127A1E">
            <w:pPr>
              <w:pStyle w:val="TableParagraph"/>
              <w:jc w:val="center"/>
              <w:rPr>
                <w:bCs/>
                <w:sz w:val="24"/>
                <w:szCs w:val="24"/>
                <w:lang w:val="ru-RU"/>
              </w:rPr>
            </w:pPr>
            <w:r w:rsidRPr="0004141F">
              <w:rPr>
                <w:bCs/>
                <w:sz w:val="24"/>
                <w:szCs w:val="24"/>
                <w:lang w:val="ru-RU"/>
              </w:rPr>
              <w:t>Учебно-тренировочный</w:t>
            </w:r>
            <w:r w:rsidR="002313A6" w:rsidRPr="0004141F">
              <w:rPr>
                <w:bCs/>
                <w:sz w:val="24"/>
                <w:szCs w:val="24"/>
                <w:lang w:val="ru-RU"/>
              </w:rPr>
              <w:t xml:space="preserve"> этап (этап спортивной подготовки)</w:t>
            </w:r>
          </w:p>
        </w:tc>
        <w:tc>
          <w:tcPr>
            <w:tcW w:w="25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13A6" w:rsidRPr="0004141F" w:rsidRDefault="002313A6" w:rsidP="00127A1E">
            <w:pPr>
              <w:pStyle w:val="TableParagraph"/>
              <w:jc w:val="center"/>
              <w:rPr>
                <w:bCs/>
                <w:sz w:val="24"/>
                <w:szCs w:val="24"/>
                <w:lang w:val="ru-RU"/>
              </w:rPr>
            </w:pPr>
            <w:r w:rsidRPr="0004141F">
              <w:rPr>
                <w:bCs/>
                <w:sz w:val="24"/>
                <w:szCs w:val="24"/>
                <w:lang w:val="ru-RU"/>
              </w:rPr>
              <w:t>Этап совершенствования спортивного мастерства</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13A6" w:rsidRPr="0004141F" w:rsidRDefault="002313A6" w:rsidP="00127A1E">
            <w:pPr>
              <w:pStyle w:val="TableParagraph"/>
              <w:jc w:val="center"/>
              <w:rPr>
                <w:bCs/>
                <w:sz w:val="24"/>
                <w:szCs w:val="24"/>
                <w:lang w:val="ru-RU"/>
              </w:rPr>
            </w:pPr>
            <w:r w:rsidRPr="0004141F">
              <w:rPr>
                <w:bCs/>
                <w:sz w:val="24"/>
                <w:szCs w:val="24"/>
                <w:lang w:val="ru-RU"/>
              </w:rPr>
              <w:t>Этап высшего спортивного мастерства</w:t>
            </w:r>
          </w:p>
        </w:tc>
      </w:tr>
      <w:tr w:rsidR="002313A6" w:rsidRPr="0004141F" w:rsidTr="00127A1E">
        <w:trPr>
          <w:trHeight w:val="551"/>
          <w:jc w:val="center"/>
        </w:trPr>
        <w:tc>
          <w:tcPr>
            <w:tcW w:w="1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13A6" w:rsidRPr="0004141F" w:rsidRDefault="002313A6" w:rsidP="00127A1E">
            <w:pPr>
              <w:widowControl w:val="0"/>
              <w:spacing w:after="0" w:line="240" w:lineRule="auto"/>
              <w:rPr>
                <w:rFonts w:ascii="Times New Roman" w:eastAsia="Times New Roman" w:hAnsi="Times New Roman" w:cs="Times New Roman"/>
                <w:b/>
                <w:bCs/>
                <w:sz w:val="24"/>
                <w:szCs w:val="24"/>
                <w:lang w:val="ru-RU"/>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3A6" w:rsidRPr="0004141F" w:rsidRDefault="002313A6" w:rsidP="00127A1E">
            <w:pPr>
              <w:pStyle w:val="TableParagraph"/>
              <w:jc w:val="center"/>
              <w:rPr>
                <w:bCs/>
                <w:sz w:val="24"/>
                <w:szCs w:val="24"/>
                <w:lang w:val="ru-RU"/>
              </w:rPr>
            </w:pPr>
            <w:r w:rsidRPr="0004141F">
              <w:rPr>
                <w:bCs/>
                <w:sz w:val="24"/>
                <w:szCs w:val="24"/>
                <w:lang w:val="ru-RU"/>
              </w:rPr>
              <w:t>До года</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3A6" w:rsidRPr="0004141F" w:rsidRDefault="002313A6" w:rsidP="00127A1E">
            <w:pPr>
              <w:pStyle w:val="TableParagraph"/>
              <w:jc w:val="center"/>
              <w:rPr>
                <w:bCs/>
                <w:sz w:val="24"/>
                <w:szCs w:val="24"/>
                <w:lang w:val="ru-RU"/>
              </w:rPr>
            </w:pPr>
            <w:r w:rsidRPr="0004141F">
              <w:rPr>
                <w:bCs/>
                <w:sz w:val="24"/>
                <w:szCs w:val="24"/>
                <w:lang w:val="ru-RU"/>
              </w:rPr>
              <w:t>Свыше года</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3A6" w:rsidRPr="0004141F" w:rsidRDefault="002313A6" w:rsidP="00127A1E">
            <w:pPr>
              <w:pStyle w:val="TableParagraph"/>
              <w:ind w:left="62" w:right="121"/>
              <w:contextualSpacing/>
              <w:jc w:val="center"/>
              <w:rPr>
                <w:bCs/>
                <w:sz w:val="24"/>
                <w:szCs w:val="24"/>
                <w:lang w:val="ru-RU"/>
              </w:rPr>
            </w:pPr>
            <w:r w:rsidRPr="0004141F">
              <w:rPr>
                <w:bCs/>
                <w:sz w:val="24"/>
                <w:szCs w:val="24"/>
                <w:lang w:val="ru-RU"/>
              </w:rPr>
              <w:t>До трех</w:t>
            </w:r>
          </w:p>
          <w:p w:rsidR="002313A6" w:rsidRPr="0004141F" w:rsidRDefault="002313A6" w:rsidP="00127A1E">
            <w:pPr>
              <w:pStyle w:val="TableParagraph"/>
              <w:jc w:val="center"/>
              <w:rPr>
                <w:bCs/>
                <w:sz w:val="24"/>
                <w:szCs w:val="24"/>
                <w:lang w:val="ru-RU"/>
              </w:rPr>
            </w:pPr>
            <w:r w:rsidRPr="0004141F">
              <w:rPr>
                <w:bCs/>
                <w:sz w:val="24"/>
                <w:szCs w:val="24"/>
                <w:lang w:val="ru-RU"/>
              </w:rPr>
              <w:t>лет</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3A6" w:rsidRPr="0004141F" w:rsidRDefault="002313A6" w:rsidP="00127A1E">
            <w:pPr>
              <w:pStyle w:val="TableParagraph"/>
              <w:ind w:left="72" w:right="80"/>
              <w:contextualSpacing/>
              <w:jc w:val="center"/>
              <w:rPr>
                <w:bCs/>
                <w:sz w:val="24"/>
                <w:szCs w:val="24"/>
                <w:lang w:val="ru-RU"/>
              </w:rPr>
            </w:pPr>
            <w:r w:rsidRPr="0004141F">
              <w:rPr>
                <w:bCs/>
                <w:sz w:val="24"/>
                <w:szCs w:val="24"/>
                <w:lang w:val="ru-RU"/>
              </w:rPr>
              <w:t>Свыше</w:t>
            </w:r>
          </w:p>
          <w:p w:rsidR="002313A6" w:rsidRPr="0004141F" w:rsidRDefault="002313A6" w:rsidP="00127A1E">
            <w:pPr>
              <w:pStyle w:val="TableParagraph"/>
              <w:ind w:left="72" w:right="80"/>
              <w:contextualSpacing/>
              <w:jc w:val="center"/>
              <w:rPr>
                <w:bCs/>
                <w:sz w:val="24"/>
                <w:szCs w:val="24"/>
                <w:lang w:val="ru-RU"/>
              </w:rPr>
            </w:pPr>
            <w:r w:rsidRPr="0004141F">
              <w:rPr>
                <w:bCs/>
                <w:sz w:val="24"/>
                <w:szCs w:val="24"/>
                <w:lang w:val="ru-RU"/>
              </w:rPr>
              <w:t>трех</w:t>
            </w:r>
          </w:p>
          <w:p w:rsidR="002313A6" w:rsidRPr="0004141F" w:rsidRDefault="002313A6" w:rsidP="00127A1E">
            <w:pPr>
              <w:pStyle w:val="TableParagraph"/>
              <w:jc w:val="center"/>
              <w:rPr>
                <w:bCs/>
                <w:sz w:val="24"/>
                <w:szCs w:val="24"/>
                <w:lang w:val="ru-RU"/>
              </w:rPr>
            </w:pPr>
            <w:r w:rsidRPr="0004141F">
              <w:rPr>
                <w:bCs/>
                <w:sz w:val="24"/>
                <w:szCs w:val="24"/>
                <w:lang w:val="ru-RU"/>
              </w:rPr>
              <w:t>лет</w:t>
            </w:r>
          </w:p>
        </w:tc>
        <w:tc>
          <w:tcPr>
            <w:tcW w:w="2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13A6" w:rsidRPr="0004141F" w:rsidRDefault="002313A6" w:rsidP="00127A1E">
            <w:pPr>
              <w:widowControl w:val="0"/>
              <w:spacing w:after="0" w:line="240" w:lineRule="auto"/>
              <w:rPr>
                <w:rFonts w:ascii="Times New Roman" w:eastAsia="Times New Roman" w:hAnsi="Times New Roman" w:cs="Times New Roman"/>
                <w:sz w:val="24"/>
                <w:szCs w:val="24"/>
                <w:lang w:val="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13A6" w:rsidRPr="0004141F" w:rsidRDefault="002313A6" w:rsidP="00127A1E">
            <w:pPr>
              <w:widowControl w:val="0"/>
              <w:spacing w:after="0" w:line="240" w:lineRule="auto"/>
              <w:rPr>
                <w:rFonts w:ascii="Times New Roman" w:eastAsia="Times New Roman" w:hAnsi="Times New Roman" w:cs="Times New Roman"/>
                <w:sz w:val="24"/>
                <w:szCs w:val="24"/>
                <w:lang w:val="ru-RU"/>
              </w:rPr>
            </w:pPr>
          </w:p>
        </w:tc>
      </w:tr>
      <w:tr w:rsidR="002313A6" w:rsidRPr="0004141F" w:rsidTr="00127A1E">
        <w:trPr>
          <w:trHeight w:val="551"/>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3A6" w:rsidRPr="0004141F" w:rsidRDefault="002313A6" w:rsidP="0009603B">
            <w:pPr>
              <w:pStyle w:val="TableParagraph"/>
              <w:jc w:val="center"/>
              <w:rPr>
                <w:sz w:val="24"/>
                <w:szCs w:val="24"/>
                <w:lang w:val="ru-RU"/>
              </w:rPr>
            </w:pPr>
            <w:r w:rsidRPr="0004141F">
              <w:rPr>
                <w:sz w:val="24"/>
                <w:szCs w:val="24"/>
                <w:lang w:val="ru-RU"/>
              </w:rPr>
              <w:t>Количество</w:t>
            </w:r>
            <w:r w:rsidR="0009603B">
              <w:rPr>
                <w:sz w:val="24"/>
                <w:szCs w:val="24"/>
                <w:lang w:val="ru-RU"/>
              </w:rPr>
              <w:t xml:space="preserve"> </w:t>
            </w:r>
            <w:r w:rsidRPr="0004141F">
              <w:rPr>
                <w:sz w:val="24"/>
                <w:szCs w:val="24"/>
                <w:lang w:val="ru-RU"/>
              </w:rPr>
              <w:t>часов</w:t>
            </w:r>
            <w:r w:rsidR="0009603B">
              <w:rPr>
                <w:sz w:val="24"/>
                <w:szCs w:val="24"/>
                <w:lang w:val="ru-RU"/>
              </w:rPr>
              <w:t xml:space="preserve"> </w:t>
            </w:r>
            <w:r w:rsidRPr="0004141F">
              <w:rPr>
                <w:sz w:val="24"/>
                <w:szCs w:val="24"/>
                <w:lang w:val="ru-RU"/>
              </w:rPr>
              <w:t>в неделю</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3A6" w:rsidRPr="0004141F" w:rsidRDefault="002313A6" w:rsidP="00127A1E">
            <w:pPr>
              <w:pStyle w:val="TableParagraph"/>
              <w:jc w:val="center"/>
              <w:rPr>
                <w:sz w:val="24"/>
                <w:szCs w:val="24"/>
                <w:lang w:val="ru-RU"/>
              </w:rPr>
            </w:pPr>
            <w:r w:rsidRPr="0004141F">
              <w:rPr>
                <w:sz w:val="24"/>
                <w:szCs w:val="24"/>
                <w:lang w:val="ru-RU"/>
              </w:rPr>
              <w:t>4,5</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3A6" w:rsidRPr="0004141F" w:rsidRDefault="002313A6" w:rsidP="00127A1E">
            <w:pPr>
              <w:pStyle w:val="TableParagraph"/>
              <w:jc w:val="center"/>
              <w:rPr>
                <w:sz w:val="24"/>
                <w:szCs w:val="24"/>
                <w:lang w:val="ru-RU"/>
              </w:rPr>
            </w:pPr>
            <w:r w:rsidRPr="0004141F">
              <w:rPr>
                <w:sz w:val="24"/>
                <w:szCs w:val="24"/>
                <w:lang w:val="ru-RU"/>
              </w:rPr>
              <w:t>6</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3A6" w:rsidRPr="0004141F" w:rsidRDefault="002313A6" w:rsidP="00127A1E">
            <w:pPr>
              <w:pStyle w:val="TableParagraph"/>
              <w:jc w:val="center"/>
              <w:rPr>
                <w:sz w:val="24"/>
                <w:szCs w:val="24"/>
                <w:lang w:val="ru-RU"/>
              </w:rPr>
            </w:pPr>
            <w:r w:rsidRPr="0004141F">
              <w:rPr>
                <w:sz w:val="24"/>
                <w:szCs w:val="24"/>
                <w:lang w:val="ru-RU"/>
              </w:rPr>
              <w:t>8</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3A6" w:rsidRPr="0004141F" w:rsidRDefault="002313A6" w:rsidP="00127A1E">
            <w:pPr>
              <w:pStyle w:val="TableParagraph"/>
              <w:jc w:val="center"/>
              <w:rPr>
                <w:sz w:val="24"/>
                <w:szCs w:val="24"/>
                <w:lang w:val="ru-RU"/>
              </w:rPr>
            </w:pPr>
            <w:r w:rsidRPr="0004141F">
              <w:rPr>
                <w:sz w:val="24"/>
                <w:szCs w:val="24"/>
                <w:lang w:val="ru-RU"/>
              </w:rPr>
              <w:t>12</w:t>
            </w: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3A6" w:rsidRPr="0004141F" w:rsidRDefault="002313A6" w:rsidP="00127A1E">
            <w:pPr>
              <w:pStyle w:val="TableParagraph"/>
              <w:jc w:val="center"/>
              <w:rPr>
                <w:sz w:val="24"/>
                <w:szCs w:val="24"/>
                <w:lang w:val="ru-RU"/>
              </w:rPr>
            </w:pPr>
            <w:r w:rsidRPr="0004141F">
              <w:rPr>
                <w:sz w:val="24"/>
                <w:szCs w:val="24"/>
                <w:lang w:val="ru-RU"/>
              </w:rPr>
              <w:t>18</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3A6" w:rsidRPr="0004141F" w:rsidRDefault="002313A6" w:rsidP="00127A1E">
            <w:pPr>
              <w:pStyle w:val="TableParagraph"/>
              <w:jc w:val="center"/>
              <w:rPr>
                <w:sz w:val="24"/>
                <w:szCs w:val="24"/>
                <w:lang w:val="ru-RU"/>
              </w:rPr>
            </w:pPr>
            <w:r w:rsidRPr="0004141F">
              <w:rPr>
                <w:sz w:val="24"/>
                <w:szCs w:val="24"/>
                <w:lang w:val="ru-RU"/>
              </w:rPr>
              <w:t>22</w:t>
            </w:r>
          </w:p>
        </w:tc>
      </w:tr>
      <w:tr w:rsidR="002313A6" w:rsidRPr="0004141F" w:rsidTr="00127A1E">
        <w:trPr>
          <w:trHeight w:val="551"/>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3A6" w:rsidRPr="0004141F" w:rsidRDefault="002313A6" w:rsidP="00127A1E">
            <w:pPr>
              <w:pStyle w:val="TableParagraph"/>
              <w:jc w:val="center"/>
              <w:rPr>
                <w:sz w:val="24"/>
                <w:szCs w:val="24"/>
                <w:lang w:val="ru-RU"/>
              </w:rPr>
            </w:pPr>
            <w:r w:rsidRPr="0004141F">
              <w:rPr>
                <w:sz w:val="24"/>
                <w:szCs w:val="24"/>
                <w:lang w:val="ru-RU"/>
              </w:rPr>
              <w:t>Общее</w:t>
            </w:r>
            <w:r w:rsidR="0009603B">
              <w:rPr>
                <w:sz w:val="24"/>
                <w:szCs w:val="24"/>
                <w:lang w:val="ru-RU"/>
              </w:rPr>
              <w:t xml:space="preserve"> </w:t>
            </w:r>
            <w:r w:rsidRPr="0004141F">
              <w:rPr>
                <w:sz w:val="24"/>
                <w:szCs w:val="24"/>
                <w:lang w:val="ru-RU"/>
              </w:rPr>
              <w:t>количество</w:t>
            </w:r>
          </w:p>
          <w:p w:rsidR="002313A6" w:rsidRPr="0004141F" w:rsidRDefault="002313A6" w:rsidP="00127A1E">
            <w:pPr>
              <w:pStyle w:val="TableParagraph"/>
              <w:jc w:val="center"/>
              <w:rPr>
                <w:sz w:val="24"/>
                <w:szCs w:val="24"/>
                <w:lang w:val="ru-RU"/>
              </w:rPr>
            </w:pPr>
            <w:r w:rsidRPr="0004141F">
              <w:rPr>
                <w:sz w:val="24"/>
                <w:szCs w:val="24"/>
                <w:lang w:val="ru-RU"/>
              </w:rPr>
              <w:t>часов</w:t>
            </w:r>
            <w:r w:rsidR="0009603B">
              <w:rPr>
                <w:sz w:val="24"/>
                <w:szCs w:val="24"/>
                <w:lang w:val="ru-RU"/>
              </w:rPr>
              <w:t xml:space="preserve"> </w:t>
            </w:r>
            <w:r w:rsidRPr="0004141F">
              <w:rPr>
                <w:sz w:val="24"/>
                <w:szCs w:val="24"/>
                <w:lang w:val="ru-RU"/>
              </w:rPr>
              <w:t>в</w:t>
            </w:r>
            <w:r w:rsidR="0009603B">
              <w:rPr>
                <w:sz w:val="24"/>
                <w:szCs w:val="24"/>
                <w:lang w:val="ru-RU"/>
              </w:rPr>
              <w:t xml:space="preserve"> </w:t>
            </w:r>
            <w:r w:rsidRPr="0004141F">
              <w:rPr>
                <w:sz w:val="24"/>
                <w:szCs w:val="24"/>
                <w:lang w:val="ru-RU"/>
              </w:rPr>
              <w:t>год</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3A6" w:rsidRPr="0004141F" w:rsidRDefault="002313A6" w:rsidP="00127A1E">
            <w:pPr>
              <w:pStyle w:val="TableParagraph"/>
              <w:jc w:val="center"/>
              <w:rPr>
                <w:sz w:val="24"/>
                <w:szCs w:val="24"/>
                <w:lang w:val="ru-RU"/>
              </w:rPr>
            </w:pPr>
            <w:r w:rsidRPr="0004141F">
              <w:rPr>
                <w:sz w:val="24"/>
                <w:szCs w:val="24"/>
                <w:lang w:val="ru-RU"/>
              </w:rPr>
              <w:t>234</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3A6" w:rsidRPr="0004141F" w:rsidRDefault="002313A6" w:rsidP="00127A1E">
            <w:pPr>
              <w:pStyle w:val="TableParagraph"/>
              <w:jc w:val="center"/>
              <w:rPr>
                <w:sz w:val="24"/>
                <w:szCs w:val="24"/>
                <w:lang w:val="ru-RU"/>
              </w:rPr>
            </w:pPr>
            <w:r w:rsidRPr="0004141F">
              <w:rPr>
                <w:sz w:val="24"/>
                <w:szCs w:val="24"/>
                <w:lang w:val="ru-RU"/>
              </w:rPr>
              <w:t>312</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3A6" w:rsidRPr="0004141F" w:rsidRDefault="002313A6" w:rsidP="00127A1E">
            <w:pPr>
              <w:pStyle w:val="TableParagraph"/>
              <w:jc w:val="center"/>
              <w:rPr>
                <w:sz w:val="24"/>
                <w:szCs w:val="24"/>
                <w:lang w:val="ru-RU"/>
              </w:rPr>
            </w:pPr>
            <w:r w:rsidRPr="0004141F">
              <w:rPr>
                <w:sz w:val="24"/>
                <w:szCs w:val="24"/>
                <w:lang w:val="ru-RU"/>
              </w:rPr>
              <w:t>416</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3A6" w:rsidRPr="0004141F" w:rsidRDefault="002313A6" w:rsidP="00127A1E">
            <w:pPr>
              <w:pStyle w:val="TableParagraph"/>
              <w:jc w:val="center"/>
              <w:rPr>
                <w:sz w:val="24"/>
                <w:szCs w:val="24"/>
                <w:lang w:val="ru-RU"/>
              </w:rPr>
            </w:pPr>
            <w:r w:rsidRPr="0004141F">
              <w:rPr>
                <w:sz w:val="24"/>
                <w:szCs w:val="24"/>
                <w:lang w:val="ru-RU"/>
              </w:rPr>
              <w:t>624</w:t>
            </w: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3A6" w:rsidRPr="0004141F" w:rsidRDefault="002313A6" w:rsidP="00127A1E">
            <w:pPr>
              <w:pStyle w:val="TableParagraph"/>
              <w:jc w:val="center"/>
              <w:rPr>
                <w:sz w:val="24"/>
                <w:szCs w:val="24"/>
                <w:lang w:val="ru-RU"/>
              </w:rPr>
            </w:pPr>
            <w:r w:rsidRPr="0004141F">
              <w:rPr>
                <w:sz w:val="24"/>
                <w:szCs w:val="24"/>
                <w:lang w:val="ru-RU"/>
              </w:rPr>
              <w:t>936</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3A6" w:rsidRPr="0004141F" w:rsidRDefault="002313A6" w:rsidP="00127A1E">
            <w:pPr>
              <w:pStyle w:val="TableParagraph"/>
              <w:jc w:val="center"/>
              <w:rPr>
                <w:sz w:val="24"/>
                <w:szCs w:val="24"/>
                <w:lang w:val="ru-RU"/>
              </w:rPr>
            </w:pPr>
            <w:r w:rsidRPr="0004141F">
              <w:rPr>
                <w:sz w:val="24"/>
                <w:szCs w:val="24"/>
                <w:lang w:val="ru-RU"/>
              </w:rPr>
              <w:t>1144</w:t>
            </w:r>
          </w:p>
        </w:tc>
      </w:tr>
    </w:tbl>
    <w:p w:rsidR="00626A58" w:rsidRDefault="00626A58" w:rsidP="00626A58">
      <w:pPr>
        <w:pStyle w:val="34"/>
        <w:keepNext/>
        <w:keepLines/>
        <w:shd w:val="clear" w:color="auto" w:fill="auto"/>
        <w:spacing w:after="0" w:line="240" w:lineRule="auto"/>
        <w:ind w:firstLine="0"/>
        <w:jc w:val="center"/>
        <w:rPr>
          <w:rFonts w:ascii="Times New Roman" w:hAnsi="Times New Roman" w:cs="Times New Roman"/>
          <w:b/>
          <w:sz w:val="24"/>
          <w:szCs w:val="24"/>
        </w:rPr>
      </w:pPr>
    </w:p>
    <w:p w:rsidR="002313A6" w:rsidRDefault="002313A6" w:rsidP="00626A58">
      <w:pPr>
        <w:pStyle w:val="34"/>
        <w:keepNext/>
        <w:keepLines/>
        <w:shd w:val="clear" w:color="auto" w:fill="auto"/>
        <w:spacing w:after="0" w:line="240" w:lineRule="auto"/>
        <w:ind w:firstLine="0"/>
        <w:jc w:val="center"/>
        <w:rPr>
          <w:rFonts w:ascii="Times New Roman" w:hAnsi="Times New Roman" w:cs="Times New Roman"/>
          <w:b/>
          <w:sz w:val="24"/>
          <w:szCs w:val="24"/>
        </w:rPr>
      </w:pPr>
      <w:r w:rsidRPr="0004141F">
        <w:rPr>
          <w:rFonts w:ascii="Times New Roman" w:hAnsi="Times New Roman" w:cs="Times New Roman"/>
          <w:b/>
          <w:sz w:val="24"/>
          <w:szCs w:val="24"/>
        </w:rPr>
        <w:t>2.3. Режимы  учебно-тренировочной работы</w:t>
      </w:r>
    </w:p>
    <w:p w:rsidR="00626A58" w:rsidRPr="0004141F" w:rsidRDefault="00626A58" w:rsidP="00626A58">
      <w:pPr>
        <w:pStyle w:val="34"/>
        <w:keepNext/>
        <w:keepLines/>
        <w:shd w:val="clear" w:color="auto" w:fill="auto"/>
        <w:spacing w:after="0" w:line="240" w:lineRule="auto"/>
        <w:ind w:firstLine="0"/>
        <w:jc w:val="center"/>
        <w:rPr>
          <w:rFonts w:ascii="Times New Roman" w:hAnsi="Times New Roman" w:cs="Times New Roman"/>
          <w:b/>
          <w:sz w:val="24"/>
          <w:szCs w:val="24"/>
        </w:rPr>
      </w:pPr>
    </w:p>
    <w:p w:rsidR="002313A6" w:rsidRPr="0004141F" w:rsidRDefault="002313A6" w:rsidP="00BE4105">
      <w:pPr>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Учебно-тренировочный процесс в спортивной школе проходит в соответствии с годовым учебным планом спортивной подготовки в течение всего кале</w:t>
      </w:r>
      <w:r w:rsidR="000E31E2">
        <w:rPr>
          <w:rFonts w:ascii="Times New Roman" w:hAnsi="Times New Roman" w:cs="Times New Roman"/>
          <w:sz w:val="24"/>
          <w:szCs w:val="24"/>
        </w:rPr>
        <w:t>ндарного года и рассчитан на 52 </w:t>
      </w:r>
      <w:r w:rsidRPr="0004141F">
        <w:rPr>
          <w:rFonts w:ascii="Times New Roman" w:hAnsi="Times New Roman" w:cs="Times New Roman"/>
          <w:sz w:val="24"/>
          <w:szCs w:val="24"/>
        </w:rPr>
        <w:t>недели, из которых 46 недель учебно-тренировочные занятия проводятся непосредственно в условиях спортивной школы и дополнительно 6 недель – в условиях спортивного лагеря и по индивидуальным планам спортивной подготовки.</w:t>
      </w:r>
    </w:p>
    <w:p w:rsidR="002313A6" w:rsidRPr="0004141F" w:rsidRDefault="002313A6" w:rsidP="00BE4105">
      <w:pPr>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Основными формами и средствами осуществления учебно-тренировочного процесса являются:</w:t>
      </w:r>
    </w:p>
    <w:p w:rsidR="002313A6" w:rsidRPr="0004141F" w:rsidRDefault="002313A6" w:rsidP="00176376">
      <w:pPr>
        <w:pStyle w:val="51"/>
        <w:numPr>
          <w:ilvl w:val="0"/>
          <w:numId w:val="27"/>
        </w:numPr>
        <w:shd w:val="clear" w:color="auto" w:fill="auto"/>
        <w:tabs>
          <w:tab w:val="left" w:pos="869"/>
        </w:tabs>
        <w:spacing w:before="0" w:line="240" w:lineRule="auto"/>
        <w:ind w:left="714" w:hanging="357"/>
        <w:rPr>
          <w:rFonts w:ascii="Times New Roman" w:hAnsi="Times New Roman" w:cs="Times New Roman"/>
          <w:sz w:val="24"/>
          <w:szCs w:val="24"/>
        </w:rPr>
      </w:pPr>
      <w:r w:rsidRPr="0004141F">
        <w:rPr>
          <w:rFonts w:ascii="Times New Roman" w:hAnsi="Times New Roman" w:cs="Times New Roman"/>
          <w:sz w:val="24"/>
          <w:szCs w:val="24"/>
        </w:rPr>
        <w:t>групповые и индивидуальные учебно-тренировочные и теоретические занятия;</w:t>
      </w:r>
    </w:p>
    <w:p w:rsidR="002313A6" w:rsidRPr="0004141F" w:rsidRDefault="002313A6" w:rsidP="00176376">
      <w:pPr>
        <w:pStyle w:val="51"/>
        <w:numPr>
          <w:ilvl w:val="0"/>
          <w:numId w:val="27"/>
        </w:numPr>
        <w:shd w:val="clear" w:color="auto" w:fill="auto"/>
        <w:tabs>
          <w:tab w:val="left" w:pos="869"/>
        </w:tabs>
        <w:spacing w:before="0" w:line="240" w:lineRule="auto"/>
        <w:ind w:left="714" w:hanging="357"/>
        <w:rPr>
          <w:rFonts w:ascii="Times New Roman" w:hAnsi="Times New Roman" w:cs="Times New Roman"/>
          <w:sz w:val="24"/>
          <w:szCs w:val="24"/>
        </w:rPr>
      </w:pPr>
      <w:r w:rsidRPr="0004141F">
        <w:rPr>
          <w:rFonts w:ascii="Times New Roman" w:hAnsi="Times New Roman" w:cs="Times New Roman"/>
          <w:sz w:val="24"/>
          <w:szCs w:val="24"/>
        </w:rPr>
        <w:t>работа по индивидуальным планам спортивной подготовки;</w:t>
      </w:r>
    </w:p>
    <w:p w:rsidR="002313A6" w:rsidRPr="0004141F" w:rsidRDefault="002313A6" w:rsidP="00176376">
      <w:pPr>
        <w:pStyle w:val="51"/>
        <w:numPr>
          <w:ilvl w:val="0"/>
          <w:numId w:val="27"/>
        </w:numPr>
        <w:shd w:val="clear" w:color="auto" w:fill="auto"/>
        <w:tabs>
          <w:tab w:val="left" w:pos="869"/>
        </w:tabs>
        <w:spacing w:before="0" w:line="240" w:lineRule="auto"/>
        <w:ind w:left="714" w:hanging="357"/>
        <w:rPr>
          <w:rFonts w:ascii="Times New Roman" w:hAnsi="Times New Roman" w:cs="Times New Roman"/>
          <w:sz w:val="24"/>
          <w:szCs w:val="24"/>
        </w:rPr>
      </w:pPr>
      <w:r w:rsidRPr="0004141F">
        <w:rPr>
          <w:rFonts w:ascii="Times New Roman" w:hAnsi="Times New Roman" w:cs="Times New Roman"/>
          <w:sz w:val="24"/>
          <w:szCs w:val="24"/>
        </w:rPr>
        <w:t>учебно-тренировочные сборы;</w:t>
      </w:r>
    </w:p>
    <w:p w:rsidR="002313A6" w:rsidRPr="0004141F" w:rsidRDefault="002313A6" w:rsidP="00176376">
      <w:pPr>
        <w:pStyle w:val="51"/>
        <w:numPr>
          <w:ilvl w:val="0"/>
          <w:numId w:val="27"/>
        </w:numPr>
        <w:shd w:val="clear" w:color="auto" w:fill="auto"/>
        <w:tabs>
          <w:tab w:val="left" w:pos="869"/>
        </w:tabs>
        <w:spacing w:before="0" w:line="240" w:lineRule="auto"/>
        <w:ind w:left="714" w:hanging="357"/>
        <w:rPr>
          <w:rFonts w:ascii="Times New Roman" w:hAnsi="Times New Roman" w:cs="Times New Roman"/>
          <w:sz w:val="24"/>
          <w:szCs w:val="24"/>
        </w:rPr>
      </w:pPr>
      <w:r w:rsidRPr="0004141F">
        <w:rPr>
          <w:rFonts w:ascii="Times New Roman" w:hAnsi="Times New Roman" w:cs="Times New Roman"/>
          <w:sz w:val="24"/>
          <w:szCs w:val="24"/>
        </w:rPr>
        <w:t>участие в спортивных соревнованиях;</w:t>
      </w:r>
    </w:p>
    <w:p w:rsidR="002313A6" w:rsidRPr="0004141F" w:rsidRDefault="002313A6" w:rsidP="00176376">
      <w:pPr>
        <w:pStyle w:val="51"/>
        <w:numPr>
          <w:ilvl w:val="0"/>
          <w:numId w:val="27"/>
        </w:numPr>
        <w:shd w:val="clear" w:color="auto" w:fill="auto"/>
        <w:tabs>
          <w:tab w:val="left" w:pos="869"/>
        </w:tabs>
        <w:spacing w:before="0" w:line="240" w:lineRule="auto"/>
        <w:ind w:left="714" w:hanging="357"/>
        <w:rPr>
          <w:rFonts w:ascii="Times New Roman" w:hAnsi="Times New Roman" w:cs="Times New Roman"/>
          <w:sz w:val="24"/>
          <w:szCs w:val="24"/>
        </w:rPr>
      </w:pPr>
      <w:r w:rsidRPr="0004141F">
        <w:rPr>
          <w:rFonts w:ascii="Times New Roman" w:hAnsi="Times New Roman" w:cs="Times New Roman"/>
          <w:sz w:val="24"/>
          <w:szCs w:val="24"/>
        </w:rPr>
        <w:t>инструкторская и судейская практика;</w:t>
      </w:r>
    </w:p>
    <w:p w:rsidR="002313A6" w:rsidRPr="0004141F" w:rsidRDefault="002313A6" w:rsidP="00176376">
      <w:pPr>
        <w:pStyle w:val="51"/>
        <w:numPr>
          <w:ilvl w:val="0"/>
          <w:numId w:val="27"/>
        </w:numPr>
        <w:shd w:val="clear" w:color="auto" w:fill="auto"/>
        <w:tabs>
          <w:tab w:val="left" w:pos="869"/>
        </w:tabs>
        <w:spacing w:before="0" w:line="240" w:lineRule="auto"/>
        <w:ind w:left="714" w:hanging="357"/>
        <w:rPr>
          <w:rFonts w:ascii="Times New Roman" w:hAnsi="Times New Roman" w:cs="Times New Roman"/>
          <w:sz w:val="24"/>
          <w:szCs w:val="24"/>
        </w:rPr>
      </w:pPr>
      <w:r w:rsidRPr="0004141F">
        <w:rPr>
          <w:rFonts w:ascii="Times New Roman" w:hAnsi="Times New Roman" w:cs="Times New Roman"/>
          <w:sz w:val="24"/>
          <w:szCs w:val="24"/>
        </w:rPr>
        <w:t>медико-восстановительные мероприятия;</w:t>
      </w:r>
    </w:p>
    <w:p w:rsidR="002313A6" w:rsidRPr="0004141F" w:rsidRDefault="002313A6" w:rsidP="00176376">
      <w:pPr>
        <w:pStyle w:val="51"/>
        <w:numPr>
          <w:ilvl w:val="0"/>
          <w:numId w:val="27"/>
        </w:numPr>
        <w:shd w:val="clear" w:color="auto" w:fill="auto"/>
        <w:tabs>
          <w:tab w:val="left" w:pos="869"/>
        </w:tabs>
        <w:spacing w:before="0" w:line="240" w:lineRule="auto"/>
        <w:ind w:left="714" w:hanging="357"/>
        <w:rPr>
          <w:rFonts w:ascii="Times New Roman" w:hAnsi="Times New Roman" w:cs="Times New Roman"/>
          <w:sz w:val="24"/>
          <w:szCs w:val="24"/>
        </w:rPr>
      </w:pPr>
      <w:r w:rsidRPr="0004141F">
        <w:rPr>
          <w:rFonts w:ascii="Times New Roman" w:hAnsi="Times New Roman" w:cs="Times New Roman"/>
          <w:sz w:val="24"/>
          <w:szCs w:val="24"/>
        </w:rPr>
        <w:t>восстановительные мероприятия;</w:t>
      </w:r>
    </w:p>
    <w:p w:rsidR="002313A6" w:rsidRPr="0004141F" w:rsidRDefault="002313A6" w:rsidP="00176376">
      <w:pPr>
        <w:pStyle w:val="51"/>
        <w:numPr>
          <w:ilvl w:val="0"/>
          <w:numId w:val="27"/>
        </w:numPr>
        <w:shd w:val="clear" w:color="auto" w:fill="auto"/>
        <w:tabs>
          <w:tab w:val="left" w:pos="869"/>
        </w:tabs>
        <w:spacing w:before="0" w:line="240" w:lineRule="auto"/>
        <w:ind w:left="714" w:hanging="357"/>
        <w:rPr>
          <w:rFonts w:ascii="Times New Roman" w:hAnsi="Times New Roman" w:cs="Times New Roman"/>
          <w:sz w:val="24"/>
          <w:szCs w:val="24"/>
        </w:rPr>
      </w:pPr>
      <w:r w:rsidRPr="0004141F">
        <w:rPr>
          <w:rFonts w:ascii="Times New Roman" w:hAnsi="Times New Roman" w:cs="Times New Roman"/>
          <w:sz w:val="24"/>
          <w:szCs w:val="24"/>
        </w:rPr>
        <w:t>тестирование и контроль.</w:t>
      </w:r>
    </w:p>
    <w:p w:rsidR="002313A6" w:rsidRPr="0004141F" w:rsidRDefault="002313A6" w:rsidP="00BE4105">
      <w:pPr>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0E31E2" w:rsidRDefault="00560269" w:rsidP="00BE4105">
      <w:pPr>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Самостоятельная подготовка может составлять не менее 10% и не более 20% от общего количества часов, предусмотренных годов</w:t>
      </w:r>
      <w:r w:rsidR="000E31E2">
        <w:rPr>
          <w:rFonts w:ascii="Times New Roman" w:hAnsi="Times New Roman" w:cs="Times New Roman"/>
          <w:sz w:val="24"/>
          <w:szCs w:val="24"/>
        </w:rPr>
        <w:t>ым учебно-тренировочным планом.</w:t>
      </w:r>
    </w:p>
    <w:p w:rsidR="00560269" w:rsidRPr="000E31E2" w:rsidRDefault="00560269" w:rsidP="00BE4105">
      <w:pPr>
        <w:spacing w:after="0" w:line="240" w:lineRule="auto"/>
        <w:ind w:firstLine="709"/>
        <w:jc w:val="both"/>
        <w:rPr>
          <w:rFonts w:ascii="Times New Roman" w:hAnsi="Times New Roman" w:cs="Times New Roman"/>
          <w:sz w:val="24"/>
          <w:szCs w:val="24"/>
        </w:rPr>
      </w:pPr>
      <w:r w:rsidRPr="00BE4105">
        <w:rPr>
          <w:rFonts w:ascii="Times New Roman" w:hAnsi="Times New Roman" w:cs="Times New Roman"/>
          <w:sz w:val="24"/>
          <w:szCs w:val="24"/>
        </w:rPr>
        <w:t>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часах и не должна превышать:</w:t>
      </w:r>
    </w:p>
    <w:p w:rsidR="00560269" w:rsidRPr="000E31E2" w:rsidRDefault="00560269" w:rsidP="00176376">
      <w:pPr>
        <w:pStyle w:val="51"/>
        <w:numPr>
          <w:ilvl w:val="0"/>
          <w:numId w:val="27"/>
        </w:numPr>
        <w:shd w:val="clear" w:color="auto" w:fill="auto"/>
        <w:tabs>
          <w:tab w:val="left" w:pos="869"/>
        </w:tabs>
        <w:spacing w:before="0" w:line="240" w:lineRule="auto"/>
        <w:ind w:left="714" w:hanging="357"/>
        <w:rPr>
          <w:rFonts w:ascii="Times New Roman" w:hAnsi="Times New Roman" w:cs="Times New Roman"/>
          <w:sz w:val="24"/>
          <w:szCs w:val="24"/>
        </w:rPr>
      </w:pPr>
      <w:r w:rsidRPr="0004141F">
        <w:rPr>
          <w:rFonts w:ascii="Times New Roman" w:hAnsi="Times New Roman" w:cs="Times New Roman"/>
          <w:bCs/>
          <w:sz w:val="24"/>
          <w:szCs w:val="24"/>
        </w:rPr>
        <w:t xml:space="preserve">на этапе начальной </w:t>
      </w:r>
      <w:r w:rsidRPr="000E31E2">
        <w:rPr>
          <w:rFonts w:ascii="Times New Roman" w:hAnsi="Times New Roman" w:cs="Times New Roman"/>
          <w:sz w:val="24"/>
          <w:szCs w:val="24"/>
        </w:rPr>
        <w:t>подготовки – двух часов;</w:t>
      </w:r>
    </w:p>
    <w:p w:rsidR="00560269" w:rsidRPr="000E31E2" w:rsidRDefault="00560269" w:rsidP="00176376">
      <w:pPr>
        <w:pStyle w:val="51"/>
        <w:numPr>
          <w:ilvl w:val="0"/>
          <w:numId w:val="27"/>
        </w:numPr>
        <w:shd w:val="clear" w:color="auto" w:fill="auto"/>
        <w:tabs>
          <w:tab w:val="left" w:pos="869"/>
        </w:tabs>
        <w:spacing w:before="0" w:line="240" w:lineRule="auto"/>
        <w:ind w:left="714" w:hanging="357"/>
        <w:rPr>
          <w:rFonts w:ascii="Times New Roman" w:hAnsi="Times New Roman" w:cs="Times New Roman"/>
          <w:sz w:val="24"/>
          <w:szCs w:val="24"/>
        </w:rPr>
      </w:pPr>
      <w:r w:rsidRPr="000E31E2">
        <w:rPr>
          <w:rFonts w:ascii="Times New Roman" w:hAnsi="Times New Roman" w:cs="Times New Roman"/>
          <w:sz w:val="24"/>
          <w:szCs w:val="24"/>
        </w:rPr>
        <w:t>на учебно-тренировочном этапе (этапе спортивной специализации) – трех часов;</w:t>
      </w:r>
    </w:p>
    <w:p w:rsidR="00560269" w:rsidRPr="000E31E2" w:rsidRDefault="00560269" w:rsidP="00176376">
      <w:pPr>
        <w:pStyle w:val="51"/>
        <w:numPr>
          <w:ilvl w:val="0"/>
          <w:numId w:val="27"/>
        </w:numPr>
        <w:shd w:val="clear" w:color="auto" w:fill="auto"/>
        <w:tabs>
          <w:tab w:val="left" w:pos="869"/>
        </w:tabs>
        <w:spacing w:before="0" w:line="240" w:lineRule="auto"/>
        <w:ind w:left="714" w:hanging="357"/>
        <w:rPr>
          <w:rFonts w:ascii="Times New Roman" w:hAnsi="Times New Roman" w:cs="Times New Roman"/>
          <w:sz w:val="24"/>
          <w:szCs w:val="24"/>
        </w:rPr>
      </w:pPr>
      <w:r w:rsidRPr="000E31E2">
        <w:rPr>
          <w:rFonts w:ascii="Times New Roman" w:hAnsi="Times New Roman" w:cs="Times New Roman"/>
          <w:sz w:val="24"/>
          <w:szCs w:val="24"/>
        </w:rPr>
        <w:t>на этапе совершенствования спортивного мастерства – четырех часов;</w:t>
      </w:r>
    </w:p>
    <w:p w:rsidR="00560269" w:rsidRPr="000E31E2" w:rsidRDefault="00560269" w:rsidP="00176376">
      <w:pPr>
        <w:pStyle w:val="51"/>
        <w:numPr>
          <w:ilvl w:val="0"/>
          <w:numId w:val="27"/>
        </w:numPr>
        <w:shd w:val="clear" w:color="auto" w:fill="auto"/>
        <w:tabs>
          <w:tab w:val="left" w:pos="869"/>
        </w:tabs>
        <w:spacing w:before="0" w:line="240" w:lineRule="auto"/>
        <w:ind w:left="714" w:hanging="357"/>
        <w:rPr>
          <w:rFonts w:ascii="Times New Roman" w:hAnsi="Times New Roman" w:cs="Times New Roman"/>
          <w:sz w:val="24"/>
          <w:szCs w:val="24"/>
        </w:rPr>
      </w:pPr>
      <w:r w:rsidRPr="000E31E2">
        <w:rPr>
          <w:rFonts w:ascii="Times New Roman" w:hAnsi="Times New Roman" w:cs="Times New Roman"/>
          <w:sz w:val="24"/>
          <w:szCs w:val="24"/>
        </w:rPr>
        <w:t>на этапе высшего спортивного мастерства – четырех часов.</w:t>
      </w:r>
    </w:p>
    <w:p w:rsidR="00560269" w:rsidRPr="000E31E2" w:rsidRDefault="00560269" w:rsidP="00BE4105">
      <w:pPr>
        <w:spacing w:after="0" w:line="240" w:lineRule="auto"/>
        <w:ind w:firstLine="709"/>
        <w:jc w:val="both"/>
        <w:rPr>
          <w:rFonts w:ascii="Times New Roman" w:hAnsi="Times New Roman" w:cs="Times New Roman"/>
          <w:sz w:val="24"/>
          <w:szCs w:val="24"/>
        </w:rPr>
      </w:pPr>
      <w:r w:rsidRPr="000E31E2">
        <w:rPr>
          <w:rFonts w:ascii="Times New Roman" w:hAnsi="Times New Roman" w:cs="Times New Roman"/>
          <w:sz w:val="24"/>
          <w:szCs w:val="24"/>
        </w:rPr>
        <w:t>При проведении более одного учебно-тренировочного занятия в один день суммарная продолжительность занятий не должна составлять более  восьми часов. В часовой объем учебно-</w:t>
      </w:r>
      <w:r w:rsidRPr="000E31E2">
        <w:rPr>
          <w:rFonts w:ascii="Times New Roman" w:hAnsi="Times New Roman" w:cs="Times New Roman"/>
          <w:sz w:val="24"/>
          <w:szCs w:val="24"/>
        </w:rPr>
        <w:lastRenderedPageBreak/>
        <w:t>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2313A6" w:rsidRPr="0004141F" w:rsidRDefault="002313A6" w:rsidP="002400EB">
      <w:pPr>
        <w:pStyle w:val="82"/>
        <w:shd w:val="clear" w:color="auto" w:fill="auto"/>
        <w:spacing w:line="230" w:lineRule="exact"/>
        <w:ind w:firstLine="0"/>
        <w:jc w:val="both"/>
        <w:rPr>
          <w:rFonts w:ascii="Times New Roman" w:eastAsia="Microsoft Sans Serif" w:hAnsi="Times New Roman" w:cs="Times New Roman"/>
          <w:b/>
          <w:sz w:val="24"/>
          <w:szCs w:val="24"/>
        </w:rPr>
      </w:pPr>
    </w:p>
    <w:p w:rsidR="002400EB" w:rsidRPr="0004141F" w:rsidRDefault="00560269" w:rsidP="008B0C80">
      <w:pPr>
        <w:pStyle w:val="82"/>
        <w:shd w:val="clear" w:color="auto" w:fill="auto"/>
        <w:spacing w:line="230" w:lineRule="exact"/>
        <w:ind w:firstLine="0"/>
        <w:rPr>
          <w:rFonts w:ascii="Times New Roman" w:hAnsi="Times New Roman" w:cs="Times New Roman"/>
          <w:b/>
          <w:sz w:val="24"/>
          <w:szCs w:val="24"/>
        </w:rPr>
      </w:pPr>
      <w:r w:rsidRPr="0004141F">
        <w:rPr>
          <w:rFonts w:ascii="Times New Roman" w:eastAsia="Microsoft Sans Serif" w:hAnsi="Times New Roman" w:cs="Times New Roman"/>
          <w:b/>
          <w:sz w:val="24"/>
          <w:szCs w:val="24"/>
        </w:rPr>
        <w:t>2.4</w:t>
      </w:r>
      <w:r w:rsidR="002400EB" w:rsidRPr="0004141F">
        <w:rPr>
          <w:rFonts w:ascii="Times New Roman" w:hAnsi="Times New Roman" w:cs="Times New Roman"/>
          <w:b/>
          <w:sz w:val="24"/>
          <w:szCs w:val="24"/>
        </w:rPr>
        <w:t>. Планируемые показатели соревновательной деятельности</w:t>
      </w:r>
    </w:p>
    <w:p w:rsidR="002578ED" w:rsidRPr="0004141F" w:rsidRDefault="002578ED" w:rsidP="00AA5D85">
      <w:pPr>
        <w:pStyle w:val="82"/>
        <w:shd w:val="clear" w:color="auto" w:fill="auto"/>
        <w:spacing w:line="240" w:lineRule="auto"/>
        <w:ind w:firstLine="0"/>
        <w:jc w:val="both"/>
        <w:rPr>
          <w:rFonts w:ascii="Times New Roman" w:hAnsi="Times New Roman" w:cs="Times New Roman"/>
          <w:sz w:val="24"/>
          <w:szCs w:val="24"/>
        </w:rPr>
      </w:pPr>
    </w:p>
    <w:p w:rsidR="005E06CD" w:rsidRPr="0004141F" w:rsidRDefault="005E06CD" w:rsidP="00AA5D85">
      <w:pPr>
        <w:spacing w:after="0" w:line="240" w:lineRule="auto"/>
        <w:ind w:right="-1" w:firstLine="709"/>
        <w:jc w:val="both"/>
        <w:rPr>
          <w:rFonts w:ascii="Times New Roman" w:hAnsi="Times New Roman" w:cs="Times New Roman"/>
          <w:sz w:val="24"/>
          <w:szCs w:val="24"/>
        </w:rPr>
      </w:pPr>
      <w:r w:rsidRPr="0004141F">
        <w:rPr>
          <w:rFonts w:ascii="Times New Roman" w:hAnsi="Times New Roman" w:cs="Times New Roman"/>
          <w:sz w:val="24"/>
          <w:szCs w:val="24"/>
        </w:rPr>
        <w:t>Планируемый объем соревновательной деятельности устанавливается по типу соревнований: контрольные, отборочные, основные, с учетом особенностей вида спорта, с задачами спортивной подготовки на различных этапах</w:t>
      </w:r>
      <w:r w:rsidR="000140FD" w:rsidRPr="0004141F">
        <w:rPr>
          <w:rFonts w:ascii="Times New Roman" w:hAnsi="Times New Roman" w:cs="Times New Roman"/>
          <w:sz w:val="24"/>
          <w:szCs w:val="24"/>
        </w:rPr>
        <w:t xml:space="preserve"> обучения</w:t>
      </w:r>
      <w:r w:rsidRPr="0004141F">
        <w:rPr>
          <w:rFonts w:ascii="Times New Roman" w:hAnsi="Times New Roman" w:cs="Times New Roman"/>
          <w:sz w:val="24"/>
          <w:szCs w:val="24"/>
        </w:rPr>
        <w:t>, уровнем подготовленности, состоянием тренированности обучающегося по дополнительной образовательной программе спортивной подготовки.</w:t>
      </w:r>
    </w:p>
    <w:p w:rsidR="00A3572D" w:rsidRPr="00AA5D85" w:rsidRDefault="00A3572D" w:rsidP="00AA5D85">
      <w:pPr>
        <w:pStyle w:val="51"/>
        <w:shd w:val="clear" w:color="auto" w:fill="auto"/>
        <w:spacing w:before="0" w:line="240" w:lineRule="auto"/>
        <w:ind w:right="320" w:firstLine="0"/>
        <w:rPr>
          <w:rFonts w:ascii="Times New Roman" w:hAnsi="Times New Roman" w:cs="Times New Roman"/>
          <w:sz w:val="16"/>
          <w:szCs w:val="16"/>
        </w:rPr>
      </w:pPr>
    </w:p>
    <w:tbl>
      <w:tblPr>
        <w:tblStyle w:val="afa"/>
        <w:tblW w:w="10314" w:type="dxa"/>
        <w:tblLayout w:type="fixed"/>
        <w:tblLook w:val="04A0"/>
      </w:tblPr>
      <w:tblGrid>
        <w:gridCol w:w="2235"/>
        <w:gridCol w:w="850"/>
        <w:gridCol w:w="1134"/>
        <w:gridCol w:w="1446"/>
        <w:gridCol w:w="1106"/>
        <w:gridCol w:w="1842"/>
        <w:gridCol w:w="1701"/>
      </w:tblGrid>
      <w:tr w:rsidR="002400EB" w:rsidRPr="0004141F" w:rsidTr="00626A58">
        <w:trPr>
          <w:trHeight w:val="292"/>
        </w:trPr>
        <w:tc>
          <w:tcPr>
            <w:tcW w:w="2235" w:type="dxa"/>
            <w:vMerge w:val="restart"/>
          </w:tcPr>
          <w:p w:rsidR="002400EB" w:rsidRPr="0004141F" w:rsidRDefault="002400EB" w:rsidP="00EC51B5">
            <w:pPr>
              <w:pStyle w:val="82"/>
              <w:shd w:val="clear" w:color="auto" w:fill="auto"/>
              <w:spacing w:line="240" w:lineRule="auto"/>
              <w:ind w:firstLine="0"/>
              <w:rPr>
                <w:rFonts w:ascii="Times New Roman" w:hAnsi="Times New Roman" w:cs="Times New Roman"/>
                <w:b/>
                <w:sz w:val="24"/>
                <w:szCs w:val="24"/>
              </w:rPr>
            </w:pPr>
            <w:r w:rsidRPr="0004141F">
              <w:rPr>
                <w:rFonts w:ascii="Times New Roman" w:hAnsi="Times New Roman" w:cs="Times New Roman"/>
                <w:sz w:val="24"/>
                <w:szCs w:val="24"/>
              </w:rPr>
              <w:t>Виды соревновани</w:t>
            </w:r>
            <w:r w:rsidR="00C53F69" w:rsidRPr="0004141F">
              <w:rPr>
                <w:rFonts w:ascii="Times New Roman" w:hAnsi="Times New Roman" w:cs="Times New Roman"/>
                <w:sz w:val="24"/>
                <w:szCs w:val="24"/>
              </w:rPr>
              <w:t>й</w:t>
            </w:r>
          </w:p>
        </w:tc>
        <w:tc>
          <w:tcPr>
            <w:tcW w:w="8079" w:type="dxa"/>
            <w:gridSpan w:val="6"/>
          </w:tcPr>
          <w:p w:rsidR="002400EB" w:rsidRPr="0004141F" w:rsidRDefault="002400EB" w:rsidP="00C53F69">
            <w:pPr>
              <w:pStyle w:val="82"/>
              <w:shd w:val="clear" w:color="auto" w:fill="auto"/>
              <w:spacing w:line="240" w:lineRule="auto"/>
              <w:ind w:firstLine="0"/>
              <w:rPr>
                <w:rFonts w:ascii="Times New Roman" w:hAnsi="Times New Roman" w:cs="Times New Roman"/>
                <w:sz w:val="24"/>
                <w:szCs w:val="24"/>
              </w:rPr>
            </w:pPr>
            <w:r w:rsidRPr="0004141F">
              <w:rPr>
                <w:rFonts w:ascii="Times New Roman" w:hAnsi="Times New Roman" w:cs="Times New Roman"/>
                <w:sz w:val="24"/>
                <w:szCs w:val="24"/>
              </w:rPr>
              <w:t>Этапы и годы спортивной подготовки</w:t>
            </w:r>
          </w:p>
        </w:tc>
      </w:tr>
      <w:tr w:rsidR="002400EB" w:rsidRPr="0004141F" w:rsidTr="00EC51B5">
        <w:tc>
          <w:tcPr>
            <w:tcW w:w="2235" w:type="dxa"/>
            <w:vMerge/>
          </w:tcPr>
          <w:p w:rsidR="002400EB" w:rsidRPr="0004141F" w:rsidRDefault="002400EB" w:rsidP="00C53F69">
            <w:pPr>
              <w:pStyle w:val="82"/>
              <w:shd w:val="clear" w:color="auto" w:fill="auto"/>
              <w:spacing w:line="240" w:lineRule="auto"/>
              <w:ind w:right="320" w:firstLine="0"/>
              <w:jc w:val="both"/>
              <w:rPr>
                <w:rFonts w:ascii="Times New Roman" w:hAnsi="Times New Roman" w:cs="Times New Roman"/>
                <w:sz w:val="24"/>
                <w:szCs w:val="24"/>
              </w:rPr>
            </w:pPr>
          </w:p>
        </w:tc>
        <w:tc>
          <w:tcPr>
            <w:tcW w:w="1984" w:type="dxa"/>
            <w:gridSpan w:val="2"/>
          </w:tcPr>
          <w:p w:rsidR="002400EB" w:rsidRPr="0004141F" w:rsidRDefault="002400EB" w:rsidP="004E37AF">
            <w:pPr>
              <w:pStyle w:val="82"/>
              <w:shd w:val="clear" w:color="auto" w:fill="auto"/>
              <w:spacing w:line="240" w:lineRule="auto"/>
              <w:ind w:firstLine="0"/>
              <w:rPr>
                <w:rFonts w:ascii="Times New Roman" w:hAnsi="Times New Roman" w:cs="Times New Roman"/>
                <w:sz w:val="24"/>
                <w:szCs w:val="24"/>
              </w:rPr>
            </w:pPr>
            <w:r w:rsidRPr="0004141F">
              <w:rPr>
                <w:rFonts w:ascii="Times New Roman" w:hAnsi="Times New Roman" w:cs="Times New Roman"/>
                <w:sz w:val="24"/>
                <w:szCs w:val="24"/>
              </w:rPr>
              <w:t>Этап начальной подготовки</w:t>
            </w:r>
          </w:p>
        </w:tc>
        <w:tc>
          <w:tcPr>
            <w:tcW w:w="2552" w:type="dxa"/>
            <w:gridSpan w:val="2"/>
          </w:tcPr>
          <w:p w:rsidR="002400EB" w:rsidRPr="0004141F" w:rsidRDefault="00C53F69" w:rsidP="004E37AF">
            <w:pPr>
              <w:pStyle w:val="82"/>
              <w:shd w:val="clear" w:color="auto" w:fill="auto"/>
              <w:spacing w:line="240" w:lineRule="auto"/>
              <w:ind w:firstLine="0"/>
              <w:rPr>
                <w:rFonts w:ascii="Times New Roman" w:hAnsi="Times New Roman" w:cs="Times New Roman"/>
                <w:sz w:val="24"/>
                <w:szCs w:val="24"/>
              </w:rPr>
            </w:pPr>
            <w:r w:rsidRPr="0004141F">
              <w:rPr>
                <w:rFonts w:ascii="Times New Roman" w:hAnsi="Times New Roman" w:cs="Times New Roman"/>
                <w:sz w:val="24"/>
                <w:szCs w:val="24"/>
              </w:rPr>
              <w:t>Учебно-т</w:t>
            </w:r>
            <w:r w:rsidR="002400EB" w:rsidRPr="0004141F">
              <w:rPr>
                <w:rFonts w:ascii="Times New Roman" w:hAnsi="Times New Roman" w:cs="Times New Roman"/>
                <w:sz w:val="24"/>
                <w:szCs w:val="24"/>
              </w:rPr>
              <w:t>ренировочный этап (</w:t>
            </w:r>
            <w:r w:rsidR="0086319E" w:rsidRPr="0004141F">
              <w:rPr>
                <w:rFonts w:ascii="Times New Roman" w:hAnsi="Times New Roman" w:cs="Times New Roman"/>
                <w:sz w:val="24"/>
                <w:szCs w:val="24"/>
              </w:rPr>
              <w:t>э</w:t>
            </w:r>
            <w:r w:rsidR="002400EB" w:rsidRPr="0004141F">
              <w:rPr>
                <w:rFonts w:ascii="Times New Roman" w:hAnsi="Times New Roman" w:cs="Times New Roman"/>
                <w:sz w:val="24"/>
                <w:szCs w:val="24"/>
              </w:rPr>
              <w:t>тап спортивной специализации)</w:t>
            </w:r>
          </w:p>
        </w:tc>
        <w:tc>
          <w:tcPr>
            <w:tcW w:w="1842" w:type="dxa"/>
            <w:vMerge w:val="restart"/>
          </w:tcPr>
          <w:p w:rsidR="002400EB" w:rsidRPr="0004141F" w:rsidRDefault="002400EB" w:rsidP="004E37AF">
            <w:pPr>
              <w:pStyle w:val="82"/>
              <w:shd w:val="clear" w:color="auto" w:fill="auto"/>
              <w:spacing w:line="240" w:lineRule="auto"/>
              <w:ind w:firstLine="0"/>
              <w:rPr>
                <w:rFonts w:ascii="Times New Roman" w:hAnsi="Times New Roman" w:cs="Times New Roman"/>
                <w:sz w:val="24"/>
                <w:szCs w:val="24"/>
              </w:rPr>
            </w:pPr>
            <w:r w:rsidRPr="0004141F">
              <w:rPr>
                <w:rFonts w:ascii="Times New Roman" w:hAnsi="Times New Roman" w:cs="Times New Roman"/>
                <w:sz w:val="24"/>
                <w:szCs w:val="24"/>
              </w:rPr>
              <w:t>Этап совершенствования спортивного мастерства</w:t>
            </w:r>
          </w:p>
        </w:tc>
        <w:tc>
          <w:tcPr>
            <w:tcW w:w="1701" w:type="dxa"/>
            <w:vMerge w:val="restart"/>
          </w:tcPr>
          <w:p w:rsidR="002400EB" w:rsidRPr="0004141F" w:rsidRDefault="002400EB" w:rsidP="004E37AF">
            <w:pPr>
              <w:pStyle w:val="82"/>
              <w:shd w:val="clear" w:color="auto" w:fill="auto"/>
              <w:spacing w:line="240" w:lineRule="auto"/>
              <w:ind w:firstLine="0"/>
              <w:rPr>
                <w:rFonts w:ascii="Times New Roman" w:hAnsi="Times New Roman" w:cs="Times New Roman"/>
                <w:sz w:val="24"/>
                <w:szCs w:val="24"/>
              </w:rPr>
            </w:pPr>
            <w:r w:rsidRPr="0004141F">
              <w:rPr>
                <w:rFonts w:ascii="Times New Roman" w:hAnsi="Times New Roman" w:cs="Times New Roman"/>
                <w:sz w:val="24"/>
                <w:szCs w:val="24"/>
              </w:rPr>
              <w:t>Этап высшего спортивного мастерства</w:t>
            </w:r>
          </w:p>
        </w:tc>
      </w:tr>
      <w:tr w:rsidR="002400EB" w:rsidRPr="0004141F" w:rsidTr="00626A58">
        <w:trPr>
          <w:trHeight w:val="678"/>
        </w:trPr>
        <w:tc>
          <w:tcPr>
            <w:tcW w:w="2235" w:type="dxa"/>
            <w:vMerge/>
            <w:tcBorders>
              <w:bottom w:val="single" w:sz="4" w:space="0" w:color="000000" w:themeColor="text1"/>
            </w:tcBorders>
          </w:tcPr>
          <w:p w:rsidR="002400EB" w:rsidRPr="0004141F" w:rsidRDefault="002400EB" w:rsidP="00A779EC">
            <w:pPr>
              <w:pStyle w:val="82"/>
              <w:shd w:val="clear" w:color="auto" w:fill="auto"/>
              <w:spacing w:before="240" w:line="240" w:lineRule="auto"/>
              <w:ind w:right="320" w:firstLine="0"/>
              <w:jc w:val="both"/>
              <w:rPr>
                <w:rFonts w:ascii="Times New Roman" w:hAnsi="Times New Roman" w:cs="Times New Roman"/>
                <w:sz w:val="24"/>
                <w:szCs w:val="24"/>
              </w:rPr>
            </w:pPr>
          </w:p>
        </w:tc>
        <w:tc>
          <w:tcPr>
            <w:tcW w:w="850" w:type="dxa"/>
            <w:tcBorders>
              <w:bottom w:val="single" w:sz="4" w:space="0" w:color="000000" w:themeColor="text1"/>
              <w:right w:val="single" w:sz="4" w:space="0" w:color="auto"/>
            </w:tcBorders>
          </w:tcPr>
          <w:p w:rsidR="002400EB" w:rsidRPr="0004141F" w:rsidRDefault="002400EB" w:rsidP="004E37AF">
            <w:pPr>
              <w:pStyle w:val="82"/>
              <w:shd w:val="clear" w:color="auto" w:fill="auto"/>
              <w:spacing w:line="240" w:lineRule="auto"/>
              <w:ind w:firstLine="0"/>
              <w:rPr>
                <w:rFonts w:ascii="Times New Roman" w:hAnsi="Times New Roman" w:cs="Times New Roman"/>
                <w:sz w:val="24"/>
                <w:szCs w:val="24"/>
              </w:rPr>
            </w:pPr>
            <w:r w:rsidRPr="0004141F">
              <w:rPr>
                <w:rFonts w:ascii="Times New Roman" w:hAnsi="Times New Roman" w:cs="Times New Roman"/>
                <w:sz w:val="24"/>
                <w:szCs w:val="24"/>
              </w:rPr>
              <w:t>До года</w:t>
            </w:r>
          </w:p>
        </w:tc>
        <w:tc>
          <w:tcPr>
            <w:tcW w:w="1134" w:type="dxa"/>
            <w:tcBorders>
              <w:left w:val="single" w:sz="4" w:space="0" w:color="auto"/>
              <w:bottom w:val="single" w:sz="4" w:space="0" w:color="000000" w:themeColor="text1"/>
            </w:tcBorders>
          </w:tcPr>
          <w:p w:rsidR="002400EB" w:rsidRPr="0004141F" w:rsidRDefault="002400EB" w:rsidP="004E37AF">
            <w:pPr>
              <w:pStyle w:val="82"/>
              <w:shd w:val="clear" w:color="auto" w:fill="auto"/>
              <w:spacing w:line="240" w:lineRule="auto"/>
              <w:ind w:firstLine="0"/>
              <w:rPr>
                <w:rFonts w:ascii="Times New Roman" w:hAnsi="Times New Roman" w:cs="Times New Roman"/>
                <w:sz w:val="24"/>
                <w:szCs w:val="24"/>
              </w:rPr>
            </w:pPr>
            <w:r w:rsidRPr="0004141F">
              <w:rPr>
                <w:rFonts w:ascii="Times New Roman" w:hAnsi="Times New Roman" w:cs="Times New Roman"/>
                <w:sz w:val="24"/>
                <w:szCs w:val="24"/>
              </w:rPr>
              <w:t>Св</w:t>
            </w:r>
            <w:r w:rsidR="00EC51B5" w:rsidRPr="0004141F">
              <w:rPr>
                <w:rFonts w:ascii="Times New Roman" w:hAnsi="Times New Roman" w:cs="Times New Roman"/>
                <w:sz w:val="24"/>
                <w:szCs w:val="24"/>
              </w:rPr>
              <w:t>ыше</w:t>
            </w:r>
          </w:p>
          <w:p w:rsidR="002400EB" w:rsidRPr="0004141F" w:rsidRDefault="002400EB" w:rsidP="004E37AF">
            <w:pPr>
              <w:pStyle w:val="82"/>
              <w:shd w:val="clear" w:color="auto" w:fill="auto"/>
              <w:spacing w:line="240" w:lineRule="auto"/>
              <w:ind w:firstLine="0"/>
              <w:rPr>
                <w:rFonts w:ascii="Times New Roman" w:hAnsi="Times New Roman" w:cs="Times New Roman"/>
                <w:sz w:val="24"/>
                <w:szCs w:val="24"/>
              </w:rPr>
            </w:pPr>
            <w:r w:rsidRPr="0004141F">
              <w:rPr>
                <w:rFonts w:ascii="Times New Roman" w:hAnsi="Times New Roman" w:cs="Times New Roman"/>
                <w:sz w:val="24"/>
                <w:szCs w:val="24"/>
              </w:rPr>
              <w:t>года</w:t>
            </w:r>
          </w:p>
        </w:tc>
        <w:tc>
          <w:tcPr>
            <w:tcW w:w="1446" w:type="dxa"/>
            <w:tcBorders>
              <w:bottom w:val="single" w:sz="4" w:space="0" w:color="000000" w:themeColor="text1"/>
              <w:right w:val="single" w:sz="4" w:space="0" w:color="auto"/>
            </w:tcBorders>
          </w:tcPr>
          <w:p w:rsidR="002400EB" w:rsidRPr="0004141F" w:rsidRDefault="002400EB" w:rsidP="007D7418">
            <w:pPr>
              <w:pStyle w:val="82"/>
              <w:shd w:val="clear" w:color="auto" w:fill="auto"/>
              <w:spacing w:line="240" w:lineRule="auto"/>
              <w:ind w:firstLine="0"/>
              <w:rPr>
                <w:rFonts w:ascii="Times New Roman" w:hAnsi="Times New Roman" w:cs="Times New Roman"/>
                <w:sz w:val="24"/>
                <w:szCs w:val="24"/>
              </w:rPr>
            </w:pPr>
            <w:r w:rsidRPr="0004141F">
              <w:rPr>
                <w:rFonts w:ascii="Times New Roman" w:hAnsi="Times New Roman" w:cs="Times New Roman"/>
                <w:sz w:val="24"/>
                <w:szCs w:val="24"/>
              </w:rPr>
              <w:t xml:space="preserve">До </w:t>
            </w:r>
            <w:r w:rsidR="007D7418" w:rsidRPr="0004141F">
              <w:rPr>
                <w:rFonts w:ascii="Times New Roman" w:hAnsi="Times New Roman" w:cs="Times New Roman"/>
                <w:sz w:val="24"/>
                <w:szCs w:val="24"/>
              </w:rPr>
              <w:t xml:space="preserve">трех </w:t>
            </w:r>
            <w:r w:rsidRPr="0004141F">
              <w:rPr>
                <w:rFonts w:ascii="Times New Roman" w:hAnsi="Times New Roman" w:cs="Times New Roman"/>
                <w:sz w:val="24"/>
                <w:szCs w:val="24"/>
              </w:rPr>
              <w:t>лет</w:t>
            </w:r>
          </w:p>
        </w:tc>
        <w:tc>
          <w:tcPr>
            <w:tcW w:w="1106" w:type="dxa"/>
            <w:tcBorders>
              <w:left w:val="single" w:sz="4" w:space="0" w:color="auto"/>
              <w:bottom w:val="single" w:sz="4" w:space="0" w:color="000000" w:themeColor="text1"/>
            </w:tcBorders>
          </w:tcPr>
          <w:p w:rsidR="002400EB" w:rsidRPr="0004141F" w:rsidRDefault="002400EB" w:rsidP="007D7418">
            <w:pPr>
              <w:pStyle w:val="82"/>
              <w:shd w:val="clear" w:color="auto" w:fill="auto"/>
              <w:spacing w:line="240" w:lineRule="auto"/>
              <w:ind w:firstLine="0"/>
              <w:rPr>
                <w:rFonts w:ascii="Times New Roman" w:hAnsi="Times New Roman" w:cs="Times New Roman"/>
                <w:sz w:val="24"/>
                <w:szCs w:val="24"/>
              </w:rPr>
            </w:pPr>
            <w:r w:rsidRPr="0004141F">
              <w:rPr>
                <w:rFonts w:ascii="Times New Roman" w:hAnsi="Times New Roman" w:cs="Times New Roman"/>
                <w:sz w:val="24"/>
                <w:szCs w:val="24"/>
              </w:rPr>
              <w:t>Св</w:t>
            </w:r>
            <w:r w:rsidR="004E37AF" w:rsidRPr="0004141F">
              <w:rPr>
                <w:rFonts w:ascii="Times New Roman" w:hAnsi="Times New Roman" w:cs="Times New Roman"/>
                <w:sz w:val="24"/>
                <w:szCs w:val="24"/>
              </w:rPr>
              <w:t xml:space="preserve">ыше </w:t>
            </w:r>
            <w:r w:rsidR="007D7418" w:rsidRPr="0004141F">
              <w:rPr>
                <w:rFonts w:ascii="Times New Roman" w:hAnsi="Times New Roman" w:cs="Times New Roman"/>
                <w:sz w:val="24"/>
                <w:szCs w:val="24"/>
              </w:rPr>
              <w:t xml:space="preserve">трех </w:t>
            </w:r>
            <w:r w:rsidRPr="0004141F">
              <w:rPr>
                <w:rFonts w:ascii="Times New Roman" w:hAnsi="Times New Roman" w:cs="Times New Roman"/>
                <w:sz w:val="24"/>
                <w:szCs w:val="24"/>
              </w:rPr>
              <w:t>лет</w:t>
            </w:r>
          </w:p>
        </w:tc>
        <w:tc>
          <w:tcPr>
            <w:tcW w:w="1842" w:type="dxa"/>
            <w:vMerge/>
            <w:tcBorders>
              <w:bottom w:val="single" w:sz="4" w:space="0" w:color="000000" w:themeColor="text1"/>
            </w:tcBorders>
          </w:tcPr>
          <w:p w:rsidR="002400EB" w:rsidRPr="0004141F" w:rsidRDefault="002400EB" w:rsidP="004E37AF">
            <w:pPr>
              <w:pStyle w:val="82"/>
              <w:shd w:val="clear" w:color="auto" w:fill="auto"/>
              <w:spacing w:line="240" w:lineRule="auto"/>
              <w:ind w:firstLine="0"/>
              <w:rPr>
                <w:rFonts w:ascii="Times New Roman" w:hAnsi="Times New Roman" w:cs="Times New Roman"/>
                <w:sz w:val="24"/>
                <w:szCs w:val="24"/>
              </w:rPr>
            </w:pPr>
          </w:p>
        </w:tc>
        <w:tc>
          <w:tcPr>
            <w:tcW w:w="1701" w:type="dxa"/>
            <w:vMerge/>
            <w:tcBorders>
              <w:bottom w:val="single" w:sz="4" w:space="0" w:color="000000" w:themeColor="text1"/>
            </w:tcBorders>
          </w:tcPr>
          <w:p w:rsidR="002400EB" w:rsidRPr="0004141F" w:rsidRDefault="002400EB" w:rsidP="004E37AF">
            <w:pPr>
              <w:pStyle w:val="82"/>
              <w:spacing w:line="240" w:lineRule="auto"/>
              <w:rPr>
                <w:rFonts w:ascii="Times New Roman" w:hAnsi="Times New Roman" w:cs="Times New Roman"/>
                <w:sz w:val="24"/>
                <w:szCs w:val="24"/>
              </w:rPr>
            </w:pPr>
          </w:p>
        </w:tc>
      </w:tr>
      <w:tr w:rsidR="002400EB" w:rsidRPr="0004141F" w:rsidTr="00AA5D85">
        <w:trPr>
          <w:trHeight w:val="332"/>
        </w:trPr>
        <w:tc>
          <w:tcPr>
            <w:tcW w:w="2235" w:type="dxa"/>
          </w:tcPr>
          <w:p w:rsidR="002400EB" w:rsidRPr="0004141F" w:rsidRDefault="002400EB" w:rsidP="00AA5D85">
            <w:pPr>
              <w:pStyle w:val="82"/>
              <w:shd w:val="clear" w:color="auto" w:fill="auto"/>
              <w:spacing w:line="240" w:lineRule="auto"/>
              <w:ind w:right="320" w:firstLine="0"/>
              <w:jc w:val="both"/>
              <w:rPr>
                <w:rFonts w:ascii="Times New Roman" w:hAnsi="Times New Roman" w:cs="Times New Roman"/>
                <w:b/>
                <w:sz w:val="24"/>
                <w:szCs w:val="24"/>
              </w:rPr>
            </w:pPr>
            <w:r w:rsidRPr="0004141F">
              <w:rPr>
                <w:rFonts w:ascii="Times New Roman" w:hAnsi="Times New Roman" w:cs="Times New Roman"/>
                <w:sz w:val="24"/>
                <w:szCs w:val="24"/>
              </w:rPr>
              <w:t>Контрольные</w:t>
            </w:r>
          </w:p>
        </w:tc>
        <w:tc>
          <w:tcPr>
            <w:tcW w:w="850" w:type="dxa"/>
            <w:tcBorders>
              <w:right w:val="single" w:sz="4" w:space="0" w:color="auto"/>
            </w:tcBorders>
          </w:tcPr>
          <w:p w:rsidR="002400EB" w:rsidRPr="0004141F" w:rsidRDefault="00CB6D66" w:rsidP="00AA5D85">
            <w:pPr>
              <w:spacing w:after="0" w:line="240" w:lineRule="auto"/>
              <w:jc w:val="center"/>
              <w:rPr>
                <w:rFonts w:ascii="Times New Roman" w:hAnsi="Times New Roman" w:cs="Times New Roman"/>
                <w:b/>
                <w:sz w:val="24"/>
                <w:szCs w:val="24"/>
              </w:rPr>
            </w:pPr>
            <w:r w:rsidRPr="00626A58">
              <w:rPr>
                <w:rFonts w:ascii="Times New Roman" w:hAnsi="Times New Roman" w:cs="Times New Roman"/>
                <w:b/>
                <w:sz w:val="24"/>
                <w:szCs w:val="24"/>
              </w:rPr>
              <w:t>1</w:t>
            </w:r>
          </w:p>
        </w:tc>
        <w:tc>
          <w:tcPr>
            <w:tcW w:w="1134" w:type="dxa"/>
            <w:tcBorders>
              <w:left w:val="single" w:sz="4" w:space="0" w:color="auto"/>
            </w:tcBorders>
          </w:tcPr>
          <w:p w:rsidR="002400EB" w:rsidRPr="0004141F" w:rsidRDefault="00B40CB8" w:rsidP="00AA5D85">
            <w:pPr>
              <w:spacing w:after="0" w:line="240" w:lineRule="auto"/>
              <w:jc w:val="center"/>
              <w:rPr>
                <w:rFonts w:ascii="Times New Roman" w:hAnsi="Times New Roman" w:cs="Times New Roman"/>
                <w:b/>
                <w:sz w:val="24"/>
                <w:szCs w:val="24"/>
              </w:rPr>
            </w:pPr>
            <w:r w:rsidRPr="00626A58">
              <w:rPr>
                <w:rFonts w:ascii="Times New Roman" w:hAnsi="Times New Roman" w:cs="Times New Roman"/>
                <w:b/>
                <w:sz w:val="24"/>
                <w:szCs w:val="24"/>
              </w:rPr>
              <w:t>1</w:t>
            </w:r>
          </w:p>
        </w:tc>
        <w:tc>
          <w:tcPr>
            <w:tcW w:w="1446" w:type="dxa"/>
            <w:tcBorders>
              <w:right w:val="single" w:sz="4" w:space="0" w:color="auto"/>
            </w:tcBorders>
          </w:tcPr>
          <w:p w:rsidR="002400EB" w:rsidRPr="0004141F" w:rsidRDefault="00B40CB8" w:rsidP="00AA5D85">
            <w:pPr>
              <w:spacing w:after="0" w:line="240" w:lineRule="auto"/>
              <w:jc w:val="center"/>
              <w:rPr>
                <w:rFonts w:ascii="Times New Roman" w:hAnsi="Times New Roman" w:cs="Times New Roman"/>
                <w:b/>
                <w:sz w:val="24"/>
                <w:szCs w:val="24"/>
              </w:rPr>
            </w:pPr>
            <w:r w:rsidRPr="00626A58">
              <w:rPr>
                <w:rFonts w:ascii="Times New Roman" w:hAnsi="Times New Roman" w:cs="Times New Roman"/>
                <w:b/>
                <w:sz w:val="24"/>
                <w:szCs w:val="24"/>
              </w:rPr>
              <w:t>2</w:t>
            </w:r>
          </w:p>
        </w:tc>
        <w:tc>
          <w:tcPr>
            <w:tcW w:w="1106" w:type="dxa"/>
            <w:tcBorders>
              <w:left w:val="single" w:sz="4" w:space="0" w:color="auto"/>
            </w:tcBorders>
          </w:tcPr>
          <w:p w:rsidR="002400EB" w:rsidRPr="0004141F" w:rsidRDefault="00B40CB8" w:rsidP="00AA5D85">
            <w:pPr>
              <w:spacing w:after="0" w:line="240" w:lineRule="auto"/>
              <w:jc w:val="center"/>
              <w:rPr>
                <w:rFonts w:ascii="Times New Roman" w:hAnsi="Times New Roman" w:cs="Times New Roman"/>
                <w:b/>
                <w:sz w:val="24"/>
                <w:szCs w:val="24"/>
              </w:rPr>
            </w:pPr>
            <w:r w:rsidRPr="00626A58">
              <w:rPr>
                <w:rFonts w:ascii="Times New Roman" w:hAnsi="Times New Roman" w:cs="Times New Roman"/>
                <w:b/>
                <w:sz w:val="24"/>
                <w:szCs w:val="24"/>
              </w:rPr>
              <w:t>3</w:t>
            </w:r>
          </w:p>
        </w:tc>
        <w:tc>
          <w:tcPr>
            <w:tcW w:w="1842" w:type="dxa"/>
          </w:tcPr>
          <w:p w:rsidR="002400EB" w:rsidRPr="0004141F" w:rsidRDefault="00B40CB8" w:rsidP="00AA5D85">
            <w:pPr>
              <w:spacing w:after="0" w:line="240" w:lineRule="auto"/>
              <w:jc w:val="center"/>
              <w:rPr>
                <w:rFonts w:ascii="Times New Roman" w:hAnsi="Times New Roman" w:cs="Times New Roman"/>
                <w:b/>
                <w:sz w:val="24"/>
                <w:szCs w:val="24"/>
              </w:rPr>
            </w:pPr>
            <w:r w:rsidRPr="00626A58">
              <w:rPr>
                <w:rFonts w:ascii="Times New Roman" w:hAnsi="Times New Roman" w:cs="Times New Roman"/>
                <w:b/>
                <w:sz w:val="24"/>
                <w:szCs w:val="24"/>
              </w:rPr>
              <w:t>3</w:t>
            </w:r>
          </w:p>
        </w:tc>
        <w:tc>
          <w:tcPr>
            <w:tcW w:w="1701" w:type="dxa"/>
          </w:tcPr>
          <w:p w:rsidR="002400EB" w:rsidRPr="0004141F" w:rsidRDefault="00B40CB8" w:rsidP="00AA5D85">
            <w:pPr>
              <w:spacing w:after="0" w:line="240" w:lineRule="auto"/>
              <w:jc w:val="center"/>
              <w:rPr>
                <w:rFonts w:ascii="Times New Roman" w:hAnsi="Times New Roman" w:cs="Times New Roman"/>
                <w:b/>
                <w:sz w:val="24"/>
                <w:szCs w:val="24"/>
              </w:rPr>
            </w:pPr>
            <w:r w:rsidRPr="00626A58">
              <w:rPr>
                <w:rFonts w:ascii="Times New Roman" w:hAnsi="Times New Roman" w:cs="Times New Roman"/>
                <w:b/>
                <w:sz w:val="24"/>
                <w:szCs w:val="24"/>
              </w:rPr>
              <w:t>3</w:t>
            </w:r>
          </w:p>
        </w:tc>
      </w:tr>
      <w:tr w:rsidR="002400EB" w:rsidRPr="0004141F" w:rsidTr="00AA5D85">
        <w:trPr>
          <w:trHeight w:val="332"/>
        </w:trPr>
        <w:tc>
          <w:tcPr>
            <w:tcW w:w="2235" w:type="dxa"/>
          </w:tcPr>
          <w:p w:rsidR="002400EB" w:rsidRPr="0004141F" w:rsidRDefault="002400EB" w:rsidP="00AA5D85">
            <w:pPr>
              <w:pStyle w:val="82"/>
              <w:shd w:val="clear" w:color="auto" w:fill="auto"/>
              <w:spacing w:line="240" w:lineRule="auto"/>
              <w:ind w:right="320" w:firstLine="0"/>
              <w:jc w:val="both"/>
              <w:rPr>
                <w:rFonts w:ascii="Times New Roman" w:hAnsi="Times New Roman" w:cs="Times New Roman"/>
                <w:b/>
                <w:sz w:val="24"/>
                <w:szCs w:val="24"/>
              </w:rPr>
            </w:pPr>
            <w:r w:rsidRPr="0004141F">
              <w:rPr>
                <w:rFonts w:ascii="Times New Roman" w:hAnsi="Times New Roman" w:cs="Times New Roman"/>
                <w:sz w:val="24"/>
                <w:szCs w:val="24"/>
              </w:rPr>
              <w:t>Отборочные</w:t>
            </w:r>
          </w:p>
        </w:tc>
        <w:tc>
          <w:tcPr>
            <w:tcW w:w="850" w:type="dxa"/>
            <w:tcBorders>
              <w:right w:val="single" w:sz="4" w:space="0" w:color="auto"/>
            </w:tcBorders>
          </w:tcPr>
          <w:p w:rsidR="002400EB" w:rsidRPr="0004141F" w:rsidRDefault="00626A58" w:rsidP="00AA5D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tcBorders>
              <w:left w:val="single" w:sz="4" w:space="0" w:color="auto"/>
            </w:tcBorders>
          </w:tcPr>
          <w:p w:rsidR="002400EB" w:rsidRPr="0004141F" w:rsidRDefault="00CB6D66" w:rsidP="00AA5D85">
            <w:pPr>
              <w:spacing w:after="0" w:line="240" w:lineRule="auto"/>
              <w:jc w:val="center"/>
              <w:rPr>
                <w:rFonts w:ascii="Times New Roman" w:hAnsi="Times New Roman" w:cs="Times New Roman"/>
                <w:b/>
                <w:sz w:val="24"/>
                <w:szCs w:val="24"/>
              </w:rPr>
            </w:pPr>
            <w:r w:rsidRPr="00626A58">
              <w:rPr>
                <w:rFonts w:ascii="Times New Roman" w:hAnsi="Times New Roman" w:cs="Times New Roman"/>
                <w:b/>
                <w:sz w:val="24"/>
                <w:szCs w:val="24"/>
              </w:rPr>
              <w:t>1</w:t>
            </w:r>
          </w:p>
        </w:tc>
        <w:tc>
          <w:tcPr>
            <w:tcW w:w="1446" w:type="dxa"/>
            <w:tcBorders>
              <w:right w:val="single" w:sz="4" w:space="0" w:color="auto"/>
            </w:tcBorders>
          </w:tcPr>
          <w:p w:rsidR="002400EB" w:rsidRPr="0004141F" w:rsidRDefault="00B40CB8" w:rsidP="00AA5D85">
            <w:pPr>
              <w:spacing w:after="0" w:line="240" w:lineRule="auto"/>
              <w:jc w:val="center"/>
              <w:rPr>
                <w:rFonts w:ascii="Times New Roman" w:hAnsi="Times New Roman" w:cs="Times New Roman"/>
                <w:b/>
                <w:sz w:val="24"/>
                <w:szCs w:val="24"/>
              </w:rPr>
            </w:pPr>
            <w:r w:rsidRPr="00626A58">
              <w:rPr>
                <w:rFonts w:ascii="Times New Roman" w:hAnsi="Times New Roman" w:cs="Times New Roman"/>
                <w:b/>
                <w:sz w:val="24"/>
                <w:szCs w:val="24"/>
              </w:rPr>
              <w:t>1</w:t>
            </w:r>
          </w:p>
        </w:tc>
        <w:tc>
          <w:tcPr>
            <w:tcW w:w="1106" w:type="dxa"/>
            <w:tcBorders>
              <w:left w:val="single" w:sz="4" w:space="0" w:color="auto"/>
            </w:tcBorders>
          </w:tcPr>
          <w:p w:rsidR="002400EB" w:rsidRPr="0004141F" w:rsidRDefault="00B40CB8" w:rsidP="00AA5D85">
            <w:pPr>
              <w:spacing w:after="0" w:line="240" w:lineRule="auto"/>
              <w:jc w:val="center"/>
              <w:rPr>
                <w:rFonts w:ascii="Times New Roman" w:hAnsi="Times New Roman" w:cs="Times New Roman"/>
                <w:b/>
                <w:sz w:val="24"/>
                <w:szCs w:val="24"/>
              </w:rPr>
            </w:pPr>
            <w:r w:rsidRPr="00626A58">
              <w:rPr>
                <w:rFonts w:ascii="Times New Roman" w:hAnsi="Times New Roman" w:cs="Times New Roman"/>
                <w:b/>
                <w:sz w:val="24"/>
                <w:szCs w:val="24"/>
              </w:rPr>
              <w:t>1</w:t>
            </w:r>
          </w:p>
        </w:tc>
        <w:tc>
          <w:tcPr>
            <w:tcW w:w="1842" w:type="dxa"/>
          </w:tcPr>
          <w:p w:rsidR="002400EB" w:rsidRPr="0004141F" w:rsidRDefault="00B40CB8" w:rsidP="00AA5D85">
            <w:pPr>
              <w:spacing w:after="0" w:line="240" w:lineRule="auto"/>
              <w:jc w:val="center"/>
              <w:rPr>
                <w:rFonts w:ascii="Times New Roman" w:hAnsi="Times New Roman" w:cs="Times New Roman"/>
                <w:b/>
                <w:sz w:val="24"/>
                <w:szCs w:val="24"/>
              </w:rPr>
            </w:pPr>
            <w:r w:rsidRPr="00626A58">
              <w:rPr>
                <w:rFonts w:ascii="Times New Roman" w:hAnsi="Times New Roman" w:cs="Times New Roman"/>
                <w:b/>
                <w:sz w:val="24"/>
                <w:szCs w:val="24"/>
              </w:rPr>
              <w:t>2</w:t>
            </w:r>
          </w:p>
        </w:tc>
        <w:tc>
          <w:tcPr>
            <w:tcW w:w="1701" w:type="dxa"/>
            <w:tcBorders>
              <w:top w:val="nil"/>
            </w:tcBorders>
          </w:tcPr>
          <w:p w:rsidR="002400EB" w:rsidRPr="0004141F" w:rsidRDefault="00B40CB8" w:rsidP="00AA5D85">
            <w:pPr>
              <w:spacing w:after="0" w:line="240" w:lineRule="auto"/>
              <w:jc w:val="center"/>
              <w:rPr>
                <w:rFonts w:ascii="Times New Roman" w:hAnsi="Times New Roman" w:cs="Times New Roman"/>
                <w:b/>
                <w:sz w:val="24"/>
                <w:szCs w:val="24"/>
              </w:rPr>
            </w:pPr>
            <w:r w:rsidRPr="00626A58">
              <w:rPr>
                <w:rFonts w:ascii="Times New Roman" w:hAnsi="Times New Roman" w:cs="Times New Roman"/>
                <w:b/>
                <w:sz w:val="24"/>
                <w:szCs w:val="24"/>
              </w:rPr>
              <w:t>2</w:t>
            </w:r>
          </w:p>
        </w:tc>
      </w:tr>
      <w:tr w:rsidR="002400EB" w:rsidRPr="0004141F" w:rsidTr="00AA5D85">
        <w:trPr>
          <w:trHeight w:val="332"/>
        </w:trPr>
        <w:tc>
          <w:tcPr>
            <w:tcW w:w="2235" w:type="dxa"/>
          </w:tcPr>
          <w:p w:rsidR="002400EB" w:rsidRPr="0004141F" w:rsidRDefault="002400EB" w:rsidP="00AA5D85">
            <w:pPr>
              <w:pStyle w:val="82"/>
              <w:shd w:val="clear" w:color="auto" w:fill="auto"/>
              <w:spacing w:line="240" w:lineRule="auto"/>
              <w:ind w:right="320" w:firstLine="0"/>
              <w:jc w:val="both"/>
              <w:rPr>
                <w:rFonts w:ascii="Times New Roman" w:hAnsi="Times New Roman" w:cs="Times New Roman"/>
                <w:b/>
                <w:sz w:val="24"/>
                <w:szCs w:val="24"/>
              </w:rPr>
            </w:pPr>
            <w:r w:rsidRPr="0004141F">
              <w:rPr>
                <w:rFonts w:ascii="Times New Roman" w:hAnsi="Times New Roman" w:cs="Times New Roman"/>
                <w:sz w:val="24"/>
                <w:szCs w:val="24"/>
              </w:rPr>
              <w:t>Основные</w:t>
            </w:r>
          </w:p>
        </w:tc>
        <w:tc>
          <w:tcPr>
            <w:tcW w:w="850" w:type="dxa"/>
            <w:tcBorders>
              <w:right w:val="single" w:sz="4" w:space="0" w:color="auto"/>
            </w:tcBorders>
          </w:tcPr>
          <w:p w:rsidR="002400EB" w:rsidRPr="0004141F" w:rsidRDefault="00626A58" w:rsidP="00AA5D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tcBorders>
              <w:left w:val="single" w:sz="4" w:space="0" w:color="auto"/>
            </w:tcBorders>
          </w:tcPr>
          <w:p w:rsidR="002400EB" w:rsidRPr="0004141F" w:rsidRDefault="00CB6D66" w:rsidP="00AA5D85">
            <w:pPr>
              <w:spacing w:after="0" w:line="240" w:lineRule="auto"/>
              <w:jc w:val="center"/>
              <w:rPr>
                <w:rFonts w:ascii="Times New Roman" w:hAnsi="Times New Roman" w:cs="Times New Roman"/>
                <w:b/>
                <w:sz w:val="24"/>
                <w:szCs w:val="24"/>
              </w:rPr>
            </w:pPr>
            <w:r w:rsidRPr="00626A58">
              <w:rPr>
                <w:rFonts w:ascii="Times New Roman" w:hAnsi="Times New Roman" w:cs="Times New Roman"/>
                <w:b/>
                <w:sz w:val="24"/>
                <w:szCs w:val="24"/>
              </w:rPr>
              <w:t>1</w:t>
            </w:r>
          </w:p>
        </w:tc>
        <w:tc>
          <w:tcPr>
            <w:tcW w:w="1446" w:type="dxa"/>
            <w:tcBorders>
              <w:right w:val="single" w:sz="4" w:space="0" w:color="auto"/>
            </w:tcBorders>
          </w:tcPr>
          <w:p w:rsidR="002400EB" w:rsidRPr="0004141F" w:rsidRDefault="00B40CB8" w:rsidP="00AA5D85">
            <w:pPr>
              <w:spacing w:after="0" w:line="240" w:lineRule="auto"/>
              <w:jc w:val="center"/>
              <w:rPr>
                <w:rFonts w:ascii="Times New Roman" w:hAnsi="Times New Roman" w:cs="Times New Roman"/>
                <w:b/>
                <w:sz w:val="24"/>
                <w:szCs w:val="24"/>
              </w:rPr>
            </w:pPr>
            <w:r w:rsidRPr="00626A58">
              <w:rPr>
                <w:rFonts w:ascii="Times New Roman" w:hAnsi="Times New Roman" w:cs="Times New Roman"/>
                <w:b/>
                <w:sz w:val="24"/>
                <w:szCs w:val="24"/>
              </w:rPr>
              <w:t>1</w:t>
            </w:r>
          </w:p>
        </w:tc>
        <w:tc>
          <w:tcPr>
            <w:tcW w:w="1106" w:type="dxa"/>
            <w:tcBorders>
              <w:left w:val="single" w:sz="4" w:space="0" w:color="auto"/>
            </w:tcBorders>
          </w:tcPr>
          <w:p w:rsidR="002400EB" w:rsidRPr="0004141F" w:rsidRDefault="002400EB" w:rsidP="00AA5D85">
            <w:pPr>
              <w:spacing w:after="0" w:line="240" w:lineRule="auto"/>
              <w:jc w:val="center"/>
              <w:rPr>
                <w:rFonts w:ascii="Times New Roman" w:hAnsi="Times New Roman" w:cs="Times New Roman"/>
                <w:b/>
                <w:sz w:val="24"/>
                <w:szCs w:val="24"/>
              </w:rPr>
            </w:pPr>
            <w:r w:rsidRPr="00626A58">
              <w:rPr>
                <w:rFonts w:ascii="Times New Roman" w:hAnsi="Times New Roman" w:cs="Times New Roman"/>
                <w:b/>
                <w:sz w:val="24"/>
                <w:szCs w:val="24"/>
              </w:rPr>
              <w:t>1</w:t>
            </w:r>
          </w:p>
        </w:tc>
        <w:tc>
          <w:tcPr>
            <w:tcW w:w="1842" w:type="dxa"/>
          </w:tcPr>
          <w:p w:rsidR="002400EB" w:rsidRPr="0004141F" w:rsidRDefault="002400EB" w:rsidP="00AA5D85">
            <w:pPr>
              <w:spacing w:after="0" w:line="240" w:lineRule="auto"/>
              <w:jc w:val="center"/>
              <w:rPr>
                <w:rFonts w:ascii="Times New Roman" w:hAnsi="Times New Roman" w:cs="Times New Roman"/>
                <w:b/>
                <w:sz w:val="24"/>
                <w:szCs w:val="24"/>
              </w:rPr>
            </w:pPr>
            <w:r w:rsidRPr="00626A58">
              <w:rPr>
                <w:rFonts w:ascii="Times New Roman" w:hAnsi="Times New Roman" w:cs="Times New Roman"/>
                <w:b/>
                <w:sz w:val="24"/>
                <w:szCs w:val="24"/>
              </w:rPr>
              <w:t>1</w:t>
            </w:r>
          </w:p>
        </w:tc>
        <w:tc>
          <w:tcPr>
            <w:tcW w:w="1701" w:type="dxa"/>
          </w:tcPr>
          <w:p w:rsidR="002400EB" w:rsidRPr="0004141F" w:rsidRDefault="00B40CB8" w:rsidP="00AA5D85">
            <w:pPr>
              <w:spacing w:after="0" w:line="240" w:lineRule="auto"/>
              <w:jc w:val="center"/>
              <w:rPr>
                <w:rFonts w:ascii="Times New Roman" w:hAnsi="Times New Roman" w:cs="Times New Roman"/>
                <w:b/>
                <w:sz w:val="24"/>
                <w:szCs w:val="24"/>
              </w:rPr>
            </w:pPr>
            <w:r w:rsidRPr="00626A58">
              <w:rPr>
                <w:rFonts w:ascii="Times New Roman" w:hAnsi="Times New Roman" w:cs="Times New Roman"/>
                <w:b/>
                <w:sz w:val="24"/>
                <w:szCs w:val="24"/>
              </w:rPr>
              <w:t>1</w:t>
            </w:r>
          </w:p>
        </w:tc>
      </w:tr>
    </w:tbl>
    <w:p w:rsidR="00376AED" w:rsidRPr="0004141F" w:rsidRDefault="00376AED" w:rsidP="00376AED">
      <w:pPr>
        <w:spacing w:after="0"/>
        <w:jc w:val="center"/>
        <w:rPr>
          <w:rFonts w:ascii="Times New Roman" w:eastAsia="Microsoft Sans Serif" w:hAnsi="Times New Roman" w:cs="Times New Roman"/>
          <w:b/>
          <w:sz w:val="24"/>
          <w:szCs w:val="24"/>
        </w:rPr>
      </w:pPr>
      <w:bookmarkStart w:id="4" w:name="bookmark12"/>
    </w:p>
    <w:p w:rsidR="00560269" w:rsidRPr="0004141F" w:rsidRDefault="00560269" w:rsidP="00560269">
      <w:pPr>
        <w:spacing w:after="0" w:line="240" w:lineRule="auto"/>
        <w:ind w:right="223"/>
        <w:contextualSpacing/>
        <w:jc w:val="center"/>
        <w:rPr>
          <w:sz w:val="24"/>
          <w:szCs w:val="24"/>
        </w:rPr>
      </w:pPr>
      <w:r w:rsidRPr="0004141F">
        <w:rPr>
          <w:rFonts w:ascii="Times New Roman" w:hAnsi="Times New Roman" w:cs="Times New Roman"/>
          <w:b/>
          <w:bCs/>
          <w:sz w:val="24"/>
          <w:szCs w:val="24"/>
        </w:rPr>
        <w:t>2.5. Медицинские требования</w:t>
      </w:r>
      <w:r w:rsidR="009541EA">
        <w:rPr>
          <w:rFonts w:ascii="Times New Roman" w:hAnsi="Times New Roman" w:cs="Times New Roman"/>
          <w:b/>
          <w:bCs/>
          <w:sz w:val="24"/>
          <w:szCs w:val="24"/>
        </w:rPr>
        <w:t xml:space="preserve"> к обучающимся по дополнительной </w:t>
      </w:r>
      <w:r w:rsidRPr="0004141F">
        <w:rPr>
          <w:rFonts w:ascii="Times New Roman" w:hAnsi="Times New Roman" w:cs="Times New Roman"/>
          <w:b/>
          <w:bCs/>
          <w:sz w:val="24"/>
          <w:szCs w:val="24"/>
        </w:rPr>
        <w:t>образовательн</w:t>
      </w:r>
      <w:r w:rsidR="009541EA">
        <w:rPr>
          <w:rFonts w:ascii="Times New Roman" w:hAnsi="Times New Roman" w:cs="Times New Roman"/>
          <w:b/>
          <w:bCs/>
          <w:sz w:val="24"/>
          <w:szCs w:val="24"/>
        </w:rPr>
        <w:t>ой</w:t>
      </w:r>
      <w:r w:rsidR="00AC3D18">
        <w:rPr>
          <w:rFonts w:ascii="Times New Roman" w:hAnsi="Times New Roman" w:cs="Times New Roman"/>
          <w:b/>
          <w:bCs/>
          <w:sz w:val="24"/>
          <w:szCs w:val="24"/>
        </w:rPr>
        <w:t xml:space="preserve"> </w:t>
      </w:r>
      <w:r w:rsidR="009541EA">
        <w:rPr>
          <w:rFonts w:ascii="Times New Roman" w:hAnsi="Times New Roman" w:cs="Times New Roman"/>
          <w:b/>
          <w:bCs/>
          <w:sz w:val="24"/>
          <w:szCs w:val="24"/>
        </w:rPr>
        <w:t>программе</w:t>
      </w:r>
      <w:r w:rsidRPr="0004141F">
        <w:rPr>
          <w:rFonts w:ascii="Times New Roman" w:hAnsi="Times New Roman" w:cs="Times New Roman"/>
          <w:b/>
          <w:bCs/>
          <w:sz w:val="24"/>
          <w:szCs w:val="24"/>
        </w:rPr>
        <w:t xml:space="preserve"> спортивной</w:t>
      </w:r>
      <w:r w:rsidR="00AC3D18">
        <w:rPr>
          <w:rFonts w:ascii="Times New Roman" w:hAnsi="Times New Roman" w:cs="Times New Roman"/>
          <w:b/>
          <w:bCs/>
          <w:sz w:val="24"/>
          <w:szCs w:val="24"/>
        </w:rPr>
        <w:t xml:space="preserve"> </w:t>
      </w:r>
      <w:r w:rsidRPr="0004141F">
        <w:rPr>
          <w:rFonts w:ascii="Times New Roman" w:hAnsi="Times New Roman" w:cs="Times New Roman"/>
          <w:b/>
          <w:bCs/>
          <w:sz w:val="24"/>
          <w:szCs w:val="24"/>
        </w:rPr>
        <w:t>подготовки</w:t>
      </w:r>
    </w:p>
    <w:p w:rsidR="00560269" w:rsidRPr="00AA5D85" w:rsidRDefault="00560269" w:rsidP="00AA5D85">
      <w:pPr>
        <w:spacing w:after="0" w:line="240" w:lineRule="auto"/>
        <w:ind w:right="-1" w:firstLine="709"/>
        <w:jc w:val="both"/>
        <w:rPr>
          <w:rFonts w:ascii="Times New Roman" w:hAnsi="Times New Roman" w:cs="Times New Roman"/>
          <w:sz w:val="24"/>
          <w:szCs w:val="24"/>
        </w:rPr>
      </w:pPr>
    </w:p>
    <w:p w:rsidR="00560269" w:rsidRPr="00AA5D85" w:rsidRDefault="00560269" w:rsidP="00AA5D85">
      <w:pPr>
        <w:spacing w:after="0" w:line="240" w:lineRule="auto"/>
        <w:ind w:right="-1" w:firstLine="709"/>
        <w:jc w:val="both"/>
        <w:rPr>
          <w:rFonts w:ascii="Times New Roman" w:hAnsi="Times New Roman" w:cs="Times New Roman"/>
          <w:sz w:val="24"/>
          <w:szCs w:val="24"/>
        </w:rPr>
      </w:pPr>
      <w:r w:rsidRPr="00AA5D85">
        <w:rPr>
          <w:rFonts w:ascii="Times New Roman" w:hAnsi="Times New Roman" w:cs="Times New Roman"/>
          <w:sz w:val="24"/>
          <w:szCs w:val="24"/>
        </w:rPr>
        <w:t>Для прохождения обучения по дополнительной образовательной программе спортивной подготовки допускаются лица, получившие, в установленном законодательством Российской Федерации порядке,  медицинское заключение об отсутствии  медицинских  противопоказаний для занятий видом спорта «самбо».</w:t>
      </w:r>
    </w:p>
    <w:p w:rsidR="00560269" w:rsidRPr="00AA5D85" w:rsidRDefault="00560269" w:rsidP="00AA5D85">
      <w:pPr>
        <w:spacing w:after="0" w:line="240" w:lineRule="auto"/>
        <w:ind w:right="-1" w:firstLine="709"/>
        <w:jc w:val="both"/>
        <w:rPr>
          <w:rFonts w:ascii="Times New Roman" w:hAnsi="Times New Roman" w:cs="Times New Roman"/>
          <w:sz w:val="24"/>
          <w:szCs w:val="24"/>
        </w:rPr>
      </w:pPr>
      <w:r w:rsidRPr="00AA5D85">
        <w:rPr>
          <w:rFonts w:ascii="Times New Roman" w:hAnsi="Times New Roman" w:cs="Times New Roman"/>
          <w:sz w:val="24"/>
          <w:szCs w:val="24"/>
        </w:rPr>
        <w:t>Организация ведет контроль за прохождением обучающимися  медицинского обследования.</w:t>
      </w:r>
    </w:p>
    <w:p w:rsidR="00560269" w:rsidRPr="00AA5D85" w:rsidRDefault="00560269" w:rsidP="00AA5D85">
      <w:pPr>
        <w:spacing w:after="0" w:line="240" w:lineRule="auto"/>
        <w:ind w:right="-1" w:firstLine="709"/>
        <w:jc w:val="both"/>
        <w:rPr>
          <w:rFonts w:ascii="Times New Roman" w:hAnsi="Times New Roman" w:cs="Times New Roman"/>
          <w:sz w:val="24"/>
          <w:szCs w:val="24"/>
        </w:rPr>
      </w:pPr>
      <w:r w:rsidRPr="00AA5D85">
        <w:rPr>
          <w:rFonts w:ascii="Times New Roman" w:hAnsi="Times New Roman" w:cs="Times New Roman"/>
          <w:sz w:val="24"/>
          <w:szCs w:val="24"/>
        </w:rPr>
        <w:t xml:space="preserve">Обучающийся должен иметь медицинский допуск к учебно-тренировочным занятиям и к соревновательным мероприятиям. </w:t>
      </w:r>
    </w:p>
    <w:p w:rsidR="00560269" w:rsidRPr="00AA5D85" w:rsidRDefault="00560269" w:rsidP="00AA5D85">
      <w:pPr>
        <w:spacing w:after="0" w:line="240" w:lineRule="auto"/>
        <w:ind w:right="-1" w:firstLine="709"/>
        <w:jc w:val="both"/>
        <w:rPr>
          <w:rFonts w:ascii="Times New Roman" w:hAnsi="Times New Roman" w:cs="Times New Roman"/>
          <w:sz w:val="24"/>
          <w:szCs w:val="24"/>
        </w:rPr>
      </w:pPr>
    </w:p>
    <w:p w:rsidR="00376AED" w:rsidRPr="0004141F" w:rsidRDefault="00376AED" w:rsidP="00376AED">
      <w:pPr>
        <w:spacing w:after="0"/>
        <w:jc w:val="center"/>
        <w:rPr>
          <w:rFonts w:ascii="Times New Roman" w:hAnsi="Times New Roman" w:cs="Times New Roman"/>
          <w:sz w:val="24"/>
          <w:szCs w:val="24"/>
        </w:rPr>
      </w:pPr>
      <w:r w:rsidRPr="0004141F">
        <w:rPr>
          <w:rFonts w:ascii="Times New Roman" w:hAnsi="Times New Roman" w:cs="Times New Roman"/>
          <w:b/>
          <w:bCs/>
          <w:sz w:val="24"/>
          <w:szCs w:val="24"/>
        </w:rPr>
        <w:t>2</w:t>
      </w:r>
      <w:r w:rsidR="00560269" w:rsidRPr="0004141F">
        <w:rPr>
          <w:rFonts w:ascii="Times New Roman" w:hAnsi="Times New Roman" w:cs="Times New Roman"/>
          <w:b/>
          <w:bCs/>
          <w:sz w:val="24"/>
          <w:szCs w:val="24"/>
        </w:rPr>
        <w:t>.6</w:t>
      </w:r>
      <w:r w:rsidRPr="0004141F">
        <w:rPr>
          <w:rFonts w:ascii="Times New Roman" w:hAnsi="Times New Roman" w:cs="Times New Roman"/>
          <w:b/>
          <w:bCs/>
          <w:sz w:val="24"/>
          <w:szCs w:val="24"/>
        </w:rPr>
        <w:t>. Перечень учебно-тренировочных мероприятий</w:t>
      </w:r>
    </w:p>
    <w:p w:rsidR="00376AED" w:rsidRPr="0004141F" w:rsidRDefault="00376AED" w:rsidP="00AA5D85">
      <w:pPr>
        <w:spacing w:after="0" w:line="240" w:lineRule="auto"/>
        <w:ind w:right="-1" w:firstLine="709"/>
        <w:jc w:val="both"/>
        <w:rPr>
          <w:rFonts w:ascii="Times New Roman" w:hAnsi="Times New Roman" w:cs="Times New Roman"/>
          <w:sz w:val="24"/>
          <w:szCs w:val="24"/>
        </w:rPr>
      </w:pPr>
    </w:p>
    <w:p w:rsidR="00376AED" w:rsidRPr="0004141F" w:rsidRDefault="00376AED" w:rsidP="00AA5D85">
      <w:pPr>
        <w:spacing w:after="0" w:line="240" w:lineRule="auto"/>
        <w:ind w:right="-1" w:firstLine="709"/>
        <w:jc w:val="both"/>
        <w:rPr>
          <w:rFonts w:ascii="Times New Roman" w:hAnsi="Times New Roman" w:cs="Times New Roman"/>
          <w:sz w:val="24"/>
          <w:szCs w:val="24"/>
        </w:rPr>
      </w:pPr>
      <w:r w:rsidRPr="0004141F">
        <w:rPr>
          <w:rFonts w:ascii="Times New Roman" w:hAnsi="Times New Roman" w:cs="Times New Roman"/>
          <w:sz w:val="24"/>
          <w:szCs w:val="24"/>
        </w:rPr>
        <w:t>Учебно-тренир</w:t>
      </w:r>
      <w:r w:rsidR="00560269" w:rsidRPr="0004141F">
        <w:rPr>
          <w:rFonts w:ascii="Times New Roman" w:hAnsi="Times New Roman" w:cs="Times New Roman"/>
          <w:sz w:val="24"/>
          <w:szCs w:val="24"/>
        </w:rPr>
        <w:t>овочные мероприятия проводятся о</w:t>
      </w:r>
      <w:r w:rsidRPr="0004141F">
        <w:rPr>
          <w:rFonts w:ascii="Times New Roman" w:hAnsi="Times New Roman" w:cs="Times New Roman"/>
          <w:sz w:val="24"/>
          <w:szCs w:val="24"/>
        </w:rPr>
        <w:t>рганизацией для подготовки обучающихся к соревновательной деятельности, а также для контроля за уровнем их физической подготовленности.</w:t>
      </w:r>
    </w:p>
    <w:tbl>
      <w:tblPr>
        <w:tblW w:w="10348" w:type="dxa"/>
        <w:tblInd w:w="-80" w:type="dxa"/>
        <w:tblLayout w:type="fixed"/>
        <w:tblCellMar>
          <w:top w:w="102" w:type="dxa"/>
          <w:left w:w="62" w:type="dxa"/>
          <w:bottom w:w="102" w:type="dxa"/>
          <w:right w:w="62" w:type="dxa"/>
        </w:tblCellMar>
        <w:tblLook w:val="0000"/>
      </w:tblPr>
      <w:tblGrid>
        <w:gridCol w:w="426"/>
        <w:gridCol w:w="2835"/>
        <w:gridCol w:w="1275"/>
        <w:gridCol w:w="107"/>
        <w:gridCol w:w="1953"/>
        <w:gridCol w:w="1987"/>
        <w:gridCol w:w="1765"/>
      </w:tblGrid>
      <w:tr w:rsidR="00376AED" w:rsidRPr="0004141F" w:rsidTr="00626A58">
        <w:trPr>
          <w:trHeight w:val="546"/>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6AED" w:rsidRPr="0004141F" w:rsidRDefault="00376AED" w:rsidP="00EC51B5">
            <w:pPr>
              <w:widowControl w:val="0"/>
              <w:spacing w:after="0" w:line="240" w:lineRule="auto"/>
              <w:ind w:left="-62" w:right="-62"/>
              <w:jc w:val="center"/>
              <w:rPr>
                <w:rFonts w:ascii="Times New Roman" w:hAnsi="Times New Roman"/>
                <w:bCs/>
                <w:sz w:val="24"/>
                <w:szCs w:val="24"/>
              </w:rPr>
            </w:pPr>
            <w:r w:rsidRPr="0004141F">
              <w:rPr>
                <w:rFonts w:ascii="Times New Roman" w:hAnsi="Times New Roman"/>
                <w:bCs/>
                <w:sz w:val="24"/>
                <w:szCs w:val="24"/>
              </w:rPr>
              <w:t>№ пп</w:t>
            </w:r>
          </w:p>
        </w:tc>
        <w:tc>
          <w:tcPr>
            <w:tcW w:w="2835" w:type="dxa"/>
            <w:vMerge w:val="restart"/>
            <w:tcBorders>
              <w:top w:val="single" w:sz="4" w:space="0" w:color="000000"/>
              <w:left w:val="single" w:sz="4" w:space="0" w:color="000000"/>
              <w:right w:val="single" w:sz="4" w:space="0" w:color="000000"/>
            </w:tcBorders>
            <w:shd w:val="clear" w:color="auto" w:fill="auto"/>
            <w:vAlign w:val="center"/>
          </w:tcPr>
          <w:p w:rsidR="00376AED" w:rsidRPr="0004141F" w:rsidRDefault="00376AED" w:rsidP="00EC51B5">
            <w:pPr>
              <w:widowControl w:val="0"/>
              <w:spacing w:after="0" w:line="240" w:lineRule="auto"/>
              <w:jc w:val="center"/>
              <w:rPr>
                <w:rFonts w:ascii="Times New Roman" w:hAnsi="Times New Roman"/>
                <w:bCs/>
                <w:sz w:val="24"/>
                <w:szCs w:val="24"/>
              </w:rPr>
            </w:pPr>
            <w:r w:rsidRPr="0004141F">
              <w:rPr>
                <w:rFonts w:ascii="Times New Roman" w:hAnsi="Times New Roman"/>
                <w:bCs/>
                <w:sz w:val="24"/>
                <w:szCs w:val="24"/>
              </w:rPr>
              <w:t>Виды учебно-тренировочных мероприятий</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376AED" w:rsidRPr="0004141F" w:rsidRDefault="00376AED" w:rsidP="00626A58">
            <w:pPr>
              <w:widowControl w:val="0"/>
              <w:spacing w:after="0" w:line="240" w:lineRule="auto"/>
              <w:jc w:val="center"/>
              <w:rPr>
                <w:rFonts w:ascii="Times New Roman" w:hAnsi="Times New Roman"/>
                <w:bCs/>
                <w:sz w:val="24"/>
                <w:szCs w:val="24"/>
              </w:rPr>
            </w:pPr>
            <w:r w:rsidRPr="0004141F">
              <w:rPr>
                <w:rFonts w:ascii="Times New Roman" w:hAnsi="Times New Roman"/>
                <w:bCs/>
                <w:sz w:val="24"/>
                <w:szCs w:val="24"/>
              </w:rPr>
              <w:t>Предельная продолжительность учебно-тренировочных мероприятий по этапам спортивной подготовки</w:t>
            </w:r>
          </w:p>
          <w:p w:rsidR="00376AED" w:rsidRPr="0004141F" w:rsidRDefault="00376AED" w:rsidP="00626A58">
            <w:pPr>
              <w:widowControl w:val="0"/>
              <w:spacing w:after="0" w:line="240" w:lineRule="auto"/>
              <w:jc w:val="center"/>
              <w:rPr>
                <w:rFonts w:ascii="Times New Roman" w:hAnsi="Times New Roman"/>
                <w:bCs/>
                <w:sz w:val="24"/>
                <w:szCs w:val="24"/>
              </w:rPr>
            </w:pPr>
            <w:r w:rsidRPr="0004141F">
              <w:rPr>
                <w:rFonts w:ascii="Times New Roman" w:hAnsi="Times New Roman"/>
                <w:bCs/>
                <w:sz w:val="24"/>
                <w:szCs w:val="24"/>
              </w:rPr>
              <w:t xml:space="preserve"> (количество дней)</w:t>
            </w:r>
          </w:p>
        </w:tc>
      </w:tr>
      <w:tr w:rsidR="00376AED" w:rsidRPr="0004141F" w:rsidTr="00626A58">
        <w:trPr>
          <w:trHeight w:val="646"/>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376AED" w:rsidRPr="0004141F" w:rsidRDefault="00376AED" w:rsidP="00EC51B5">
            <w:pPr>
              <w:widowControl w:val="0"/>
              <w:spacing w:after="0" w:line="240" w:lineRule="auto"/>
              <w:rPr>
                <w:rFonts w:ascii="Times New Roman" w:hAnsi="Times New Roman"/>
                <w:bCs/>
                <w:sz w:val="24"/>
                <w:szCs w:val="24"/>
              </w:rPr>
            </w:pPr>
          </w:p>
        </w:tc>
        <w:tc>
          <w:tcPr>
            <w:tcW w:w="2835" w:type="dxa"/>
            <w:vMerge/>
            <w:tcBorders>
              <w:left w:val="single" w:sz="4" w:space="0" w:color="000000"/>
              <w:bottom w:val="single" w:sz="4" w:space="0" w:color="000000"/>
              <w:right w:val="single" w:sz="4" w:space="0" w:color="000000"/>
            </w:tcBorders>
            <w:shd w:val="clear" w:color="auto" w:fill="auto"/>
          </w:tcPr>
          <w:p w:rsidR="00376AED" w:rsidRPr="0004141F" w:rsidRDefault="00376AED" w:rsidP="00EC51B5">
            <w:pPr>
              <w:widowControl w:val="0"/>
              <w:spacing w:after="0" w:line="240" w:lineRule="auto"/>
              <w:ind w:firstLine="540"/>
              <w:jc w:val="both"/>
              <w:rPr>
                <w:rFonts w:ascii="Times New Roman" w:hAnsi="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76AED" w:rsidRPr="0004141F" w:rsidRDefault="00376AED" w:rsidP="00EC51B5">
            <w:pPr>
              <w:widowControl w:val="0"/>
              <w:spacing w:after="0" w:line="240" w:lineRule="auto"/>
              <w:jc w:val="center"/>
              <w:rPr>
                <w:rFonts w:ascii="Times New Roman" w:hAnsi="Times New Roman"/>
                <w:bCs/>
                <w:sz w:val="24"/>
                <w:szCs w:val="24"/>
              </w:rPr>
            </w:pPr>
            <w:r w:rsidRPr="0004141F">
              <w:rPr>
                <w:rFonts w:ascii="Times New Roman" w:hAnsi="Times New Roman"/>
                <w:bCs/>
                <w:sz w:val="24"/>
                <w:szCs w:val="24"/>
              </w:rPr>
              <w:t>Этап начальной подготовки</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tcPr>
          <w:p w:rsidR="00376AED" w:rsidRPr="0004141F" w:rsidRDefault="00376AED" w:rsidP="00EC51B5">
            <w:pPr>
              <w:widowControl w:val="0"/>
              <w:spacing w:after="0" w:line="240" w:lineRule="auto"/>
              <w:jc w:val="center"/>
              <w:rPr>
                <w:rFonts w:ascii="Times New Roman" w:hAnsi="Times New Roman"/>
                <w:bCs/>
                <w:sz w:val="24"/>
                <w:szCs w:val="24"/>
              </w:rPr>
            </w:pPr>
            <w:r w:rsidRPr="0004141F">
              <w:rPr>
                <w:rFonts w:ascii="Times New Roman" w:hAnsi="Times New Roman"/>
                <w:bCs/>
                <w:sz w:val="24"/>
                <w:szCs w:val="24"/>
              </w:rPr>
              <w:t xml:space="preserve">Учебно-тренировочный этап </w:t>
            </w:r>
          </w:p>
          <w:p w:rsidR="00376AED" w:rsidRPr="0004141F" w:rsidRDefault="00376AED" w:rsidP="00EC51B5">
            <w:pPr>
              <w:widowControl w:val="0"/>
              <w:spacing w:after="0" w:line="240" w:lineRule="auto"/>
              <w:jc w:val="center"/>
              <w:rPr>
                <w:rFonts w:ascii="Times New Roman" w:hAnsi="Times New Roman"/>
                <w:bCs/>
                <w:sz w:val="24"/>
                <w:szCs w:val="24"/>
              </w:rPr>
            </w:pPr>
            <w:r w:rsidRPr="0004141F">
              <w:rPr>
                <w:rFonts w:ascii="Times New Roman" w:hAnsi="Times New Roman"/>
                <w:bCs/>
                <w:sz w:val="24"/>
                <w:szCs w:val="24"/>
              </w:rPr>
              <w:t>(этап спортивной специализации)</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376AED" w:rsidRPr="0004141F" w:rsidRDefault="00376AED" w:rsidP="00EC51B5">
            <w:pPr>
              <w:widowControl w:val="0"/>
              <w:spacing w:after="0" w:line="240" w:lineRule="auto"/>
              <w:jc w:val="center"/>
              <w:rPr>
                <w:rFonts w:ascii="Times New Roman" w:hAnsi="Times New Roman"/>
                <w:bCs/>
                <w:sz w:val="24"/>
                <w:szCs w:val="24"/>
              </w:rPr>
            </w:pPr>
            <w:r w:rsidRPr="0004141F">
              <w:rPr>
                <w:rFonts w:ascii="Times New Roman" w:hAnsi="Times New Roman"/>
                <w:bCs/>
                <w:sz w:val="24"/>
                <w:szCs w:val="24"/>
              </w:rPr>
              <w:t>Этап совершенствования спортивного мастерства</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376AED" w:rsidRPr="0004141F" w:rsidRDefault="00376AED" w:rsidP="00EC51B5">
            <w:pPr>
              <w:widowControl w:val="0"/>
              <w:spacing w:after="0" w:line="240" w:lineRule="auto"/>
              <w:ind w:left="-62" w:right="-62"/>
              <w:jc w:val="center"/>
              <w:rPr>
                <w:rFonts w:ascii="Times New Roman" w:hAnsi="Times New Roman"/>
                <w:bCs/>
                <w:sz w:val="24"/>
                <w:szCs w:val="24"/>
              </w:rPr>
            </w:pPr>
            <w:r w:rsidRPr="0004141F">
              <w:rPr>
                <w:rFonts w:ascii="Times New Roman" w:hAnsi="Times New Roman"/>
                <w:bCs/>
                <w:sz w:val="24"/>
                <w:szCs w:val="24"/>
              </w:rPr>
              <w:t>Этап высшего спортивного мастерства</w:t>
            </w:r>
          </w:p>
        </w:tc>
      </w:tr>
      <w:tr w:rsidR="00376AED" w:rsidRPr="0004141F" w:rsidTr="00626A58">
        <w:trPr>
          <w:trHeight w:val="172"/>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auto"/>
          </w:tcPr>
          <w:p w:rsidR="00376AED" w:rsidRPr="0004141F" w:rsidRDefault="00376AED" w:rsidP="00543DB7">
            <w:pPr>
              <w:widowControl w:val="0"/>
              <w:spacing w:after="0" w:line="240" w:lineRule="auto"/>
              <w:ind w:left="-62" w:right="-62"/>
              <w:jc w:val="center"/>
              <w:rPr>
                <w:rFonts w:ascii="Times New Roman" w:hAnsi="Times New Roman"/>
                <w:bCs/>
                <w:sz w:val="24"/>
                <w:szCs w:val="24"/>
              </w:rPr>
            </w:pPr>
            <w:r w:rsidRPr="0004141F">
              <w:rPr>
                <w:rFonts w:ascii="Times New Roman" w:hAnsi="Times New Roman" w:cs="Times New Roman"/>
                <w:sz w:val="24"/>
                <w:szCs w:val="24"/>
              </w:rPr>
              <w:t>1. Тренировочные мероприятия по подготовке к спортивным соревнованиям</w:t>
            </w:r>
          </w:p>
        </w:tc>
      </w:tr>
      <w:tr w:rsidR="00376AED" w:rsidRPr="0004141F" w:rsidTr="00626A58">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543DB7">
            <w:pPr>
              <w:widowControl w:val="0"/>
              <w:spacing w:after="0" w:line="240" w:lineRule="auto"/>
              <w:ind w:left="-62" w:right="-62"/>
              <w:jc w:val="center"/>
              <w:rPr>
                <w:rFonts w:ascii="Times New Roman" w:hAnsi="Times New Roman"/>
                <w:sz w:val="24"/>
                <w:szCs w:val="24"/>
              </w:rPr>
            </w:pPr>
            <w:r w:rsidRPr="0004141F">
              <w:rPr>
                <w:rFonts w:ascii="Times New Roman" w:hAnsi="Times New Roman"/>
                <w:sz w:val="24"/>
                <w:szCs w:val="24"/>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EC51B5">
            <w:pPr>
              <w:widowControl w:val="0"/>
              <w:spacing w:after="0" w:line="240" w:lineRule="auto"/>
              <w:ind w:left="-62"/>
              <w:jc w:val="center"/>
              <w:rPr>
                <w:rFonts w:ascii="Times New Roman" w:hAnsi="Times New Roman"/>
                <w:sz w:val="24"/>
                <w:szCs w:val="24"/>
              </w:rPr>
            </w:pPr>
            <w:r w:rsidRPr="0004141F">
              <w:rPr>
                <w:rFonts w:ascii="Times New Roman" w:hAnsi="Times New Roman"/>
                <w:sz w:val="24"/>
                <w:szCs w:val="24"/>
              </w:rPr>
              <w:t xml:space="preserve">Учебно-тренировочные мероприятия по </w:t>
            </w:r>
            <w:r w:rsidRPr="0004141F">
              <w:rPr>
                <w:rFonts w:ascii="Times New Roman" w:hAnsi="Times New Roman"/>
                <w:sz w:val="24"/>
                <w:szCs w:val="24"/>
              </w:rPr>
              <w:lastRenderedPageBreak/>
              <w:t xml:space="preserve">подготовке </w:t>
            </w:r>
            <w:r w:rsidRPr="0004141F">
              <w:rPr>
                <w:rFonts w:ascii="Times New Roman" w:hAnsi="Times New Roman"/>
                <w:sz w:val="24"/>
                <w:szCs w:val="24"/>
              </w:rPr>
              <w:br/>
              <w:t>к международным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EC51B5" w:rsidP="00543DB7">
            <w:pPr>
              <w:widowControl w:val="0"/>
              <w:spacing w:after="0" w:line="240" w:lineRule="auto"/>
              <w:jc w:val="center"/>
              <w:rPr>
                <w:rFonts w:ascii="Times New Roman" w:hAnsi="Times New Roman"/>
                <w:sz w:val="24"/>
                <w:szCs w:val="24"/>
              </w:rPr>
            </w:pPr>
            <w:r w:rsidRPr="0004141F">
              <w:rPr>
                <w:rFonts w:ascii="Times New Roman" w:hAnsi="Times New Roman"/>
                <w:sz w:val="24"/>
                <w:szCs w:val="24"/>
              </w:rPr>
              <w:lastRenderedPageBreak/>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EC51B5" w:rsidP="00543DB7">
            <w:pPr>
              <w:widowControl w:val="0"/>
              <w:spacing w:after="0" w:line="240" w:lineRule="auto"/>
              <w:jc w:val="center"/>
              <w:rPr>
                <w:rFonts w:ascii="Times New Roman" w:hAnsi="Times New Roman"/>
                <w:sz w:val="24"/>
                <w:szCs w:val="24"/>
              </w:rPr>
            </w:pPr>
            <w:r w:rsidRPr="0004141F">
              <w:rPr>
                <w:rFonts w:ascii="Times New Roman" w:hAnsi="Times New Roman"/>
                <w:sz w:val="24"/>
                <w:szCs w:val="24"/>
              </w:rPr>
              <w:t>—</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543DB7">
            <w:pPr>
              <w:widowControl w:val="0"/>
              <w:spacing w:after="0" w:line="240" w:lineRule="auto"/>
              <w:jc w:val="center"/>
              <w:rPr>
                <w:rFonts w:ascii="Times New Roman" w:hAnsi="Times New Roman"/>
                <w:sz w:val="24"/>
                <w:szCs w:val="24"/>
              </w:rPr>
            </w:pPr>
            <w:r w:rsidRPr="0004141F">
              <w:rPr>
                <w:rFonts w:ascii="Times New Roman" w:hAnsi="Times New Roman"/>
                <w:sz w:val="24"/>
                <w:szCs w:val="24"/>
              </w:rPr>
              <w:t>21</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543DB7">
            <w:pPr>
              <w:widowControl w:val="0"/>
              <w:spacing w:after="0" w:line="240" w:lineRule="auto"/>
              <w:jc w:val="center"/>
              <w:rPr>
                <w:rFonts w:ascii="Times New Roman" w:hAnsi="Times New Roman"/>
                <w:sz w:val="24"/>
                <w:szCs w:val="24"/>
              </w:rPr>
            </w:pPr>
            <w:r w:rsidRPr="0004141F">
              <w:rPr>
                <w:rFonts w:ascii="Times New Roman" w:hAnsi="Times New Roman"/>
                <w:sz w:val="24"/>
                <w:szCs w:val="24"/>
              </w:rPr>
              <w:t>21</w:t>
            </w:r>
          </w:p>
        </w:tc>
      </w:tr>
      <w:tr w:rsidR="00376AED" w:rsidRPr="0004141F" w:rsidTr="00626A58">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543DB7">
            <w:pPr>
              <w:widowControl w:val="0"/>
              <w:spacing w:after="0" w:line="240" w:lineRule="auto"/>
              <w:ind w:left="-62" w:right="-62"/>
              <w:jc w:val="center"/>
              <w:rPr>
                <w:rFonts w:ascii="Times New Roman" w:hAnsi="Times New Roman"/>
                <w:sz w:val="24"/>
                <w:szCs w:val="24"/>
              </w:rPr>
            </w:pPr>
            <w:r w:rsidRPr="0004141F">
              <w:rPr>
                <w:rFonts w:ascii="Times New Roman" w:hAnsi="Times New Roman"/>
                <w:sz w:val="24"/>
                <w:szCs w:val="24"/>
              </w:rPr>
              <w:lastRenderedPageBreak/>
              <w:t>1.2.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543DB7">
            <w:pPr>
              <w:widowControl w:val="0"/>
              <w:spacing w:after="0" w:line="240" w:lineRule="auto"/>
              <w:ind w:left="-62"/>
              <w:jc w:val="center"/>
              <w:rPr>
                <w:rFonts w:ascii="Times New Roman" w:hAnsi="Times New Roman"/>
                <w:sz w:val="24"/>
                <w:szCs w:val="24"/>
              </w:rPr>
            </w:pPr>
            <w:r w:rsidRPr="0004141F">
              <w:rPr>
                <w:rFonts w:ascii="Times New Roman" w:hAnsi="Times New Roman"/>
                <w:sz w:val="24"/>
                <w:szCs w:val="24"/>
              </w:rPr>
              <w:t>Уч</w:t>
            </w:r>
            <w:r w:rsidR="00EC51B5" w:rsidRPr="0004141F">
              <w:rPr>
                <w:rFonts w:ascii="Times New Roman" w:hAnsi="Times New Roman"/>
                <w:sz w:val="24"/>
                <w:szCs w:val="24"/>
              </w:rPr>
              <w:t xml:space="preserve">ебно-тренировочные мероприятия </w:t>
            </w:r>
            <w:r w:rsidRPr="0004141F">
              <w:rPr>
                <w:rFonts w:ascii="Times New Roman" w:hAnsi="Times New Roman"/>
                <w:sz w:val="24"/>
                <w:szCs w:val="24"/>
              </w:rPr>
              <w:t xml:space="preserve">по подготовке </w:t>
            </w:r>
            <w:r w:rsidRPr="0004141F">
              <w:rPr>
                <w:rFonts w:ascii="Times New Roman" w:hAnsi="Times New Roman"/>
                <w:sz w:val="24"/>
                <w:szCs w:val="24"/>
              </w:rPr>
              <w:br/>
              <w:t>к чемпионатам России, кубкам России, первенствам России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EC51B5" w:rsidP="00543DB7">
            <w:pPr>
              <w:widowControl w:val="0"/>
              <w:spacing w:after="0" w:line="240" w:lineRule="auto"/>
              <w:jc w:val="center"/>
              <w:rPr>
                <w:rFonts w:ascii="Times New Roman" w:hAnsi="Times New Roman"/>
                <w:sz w:val="24"/>
                <w:szCs w:val="24"/>
              </w:rPr>
            </w:pPr>
            <w:r w:rsidRPr="0004141F">
              <w:rPr>
                <w:rFonts w:ascii="Times New Roman" w:hAnsi="Times New Roman"/>
                <w:sz w:val="24"/>
                <w:szCs w:val="24"/>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543DB7">
            <w:pPr>
              <w:widowControl w:val="0"/>
              <w:spacing w:after="0" w:line="240" w:lineRule="auto"/>
              <w:jc w:val="center"/>
              <w:rPr>
                <w:rFonts w:ascii="Times New Roman" w:hAnsi="Times New Roman"/>
                <w:sz w:val="24"/>
                <w:szCs w:val="24"/>
              </w:rPr>
            </w:pPr>
            <w:r w:rsidRPr="0004141F">
              <w:rPr>
                <w:rFonts w:ascii="Times New Roman" w:hAnsi="Times New Roman"/>
                <w:sz w:val="24"/>
                <w:szCs w:val="24"/>
              </w:rPr>
              <w:t>14</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543DB7">
            <w:pPr>
              <w:widowControl w:val="0"/>
              <w:spacing w:after="0" w:line="240" w:lineRule="auto"/>
              <w:jc w:val="center"/>
              <w:rPr>
                <w:rFonts w:ascii="Times New Roman" w:hAnsi="Times New Roman"/>
                <w:sz w:val="24"/>
                <w:szCs w:val="24"/>
              </w:rPr>
            </w:pPr>
            <w:r w:rsidRPr="0004141F">
              <w:rPr>
                <w:rFonts w:ascii="Times New Roman" w:hAnsi="Times New Roman"/>
                <w:sz w:val="24"/>
                <w:szCs w:val="24"/>
              </w:rPr>
              <w:t>18</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543DB7">
            <w:pPr>
              <w:widowControl w:val="0"/>
              <w:spacing w:after="0" w:line="240" w:lineRule="auto"/>
              <w:jc w:val="center"/>
              <w:rPr>
                <w:rFonts w:ascii="Times New Roman" w:hAnsi="Times New Roman"/>
                <w:sz w:val="24"/>
                <w:szCs w:val="24"/>
              </w:rPr>
            </w:pPr>
            <w:r w:rsidRPr="0004141F">
              <w:rPr>
                <w:rFonts w:ascii="Times New Roman" w:hAnsi="Times New Roman"/>
                <w:sz w:val="24"/>
                <w:szCs w:val="24"/>
              </w:rPr>
              <w:t>21</w:t>
            </w:r>
          </w:p>
        </w:tc>
      </w:tr>
      <w:tr w:rsidR="00376AED" w:rsidRPr="0004141F" w:rsidTr="00626A58">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543DB7">
            <w:pPr>
              <w:widowControl w:val="0"/>
              <w:spacing w:after="0" w:line="240" w:lineRule="auto"/>
              <w:ind w:left="-62" w:right="-62"/>
              <w:jc w:val="center"/>
              <w:rPr>
                <w:rFonts w:ascii="Times New Roman" w:hAnsi="Times New Roman"/>
                <w:sz w:val="24"/>
                <w:szCs w:val="24"/>
              </w:rPr>
            </w:pPr>
            <w:r w:rsidRPr="0004141F">
              <w:rPr>
                <w:rFonts w:ascii="Times New Roman" w:hAnsi="Times New Roman"/>
                <w:sz w:val="24"/>
                <w:szCs w:val="24"/>
              </w:rPr>
              <w:t>1.3.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543DB7">
            <w:pPr>
              <w:widowControl w:val="0"/>
              <w:spacing w:after="0" w:line="240" w:lineRule="auto"/>
              <w:ind w:left="-62"/>
              <w:jc w:val="center"/>
              <w:rPr>
                <w:rFonts w:ascii="Times New Roman" w:hAnsi="Times New Roman"/>
                <w:sz w:val="24"/>
                <w:szCs w:val="24"/>
              </w:rPr>
            </w:pPr>
            <w:r w:rsidRPr="0004141F">
              <w:rPr>
                <w:rFonts w:ascii="Times New Roman" w:hAnsi="Times New Roman"/>
                <w:sz w:val="24"/>
                <w:szCs w:val="24"/>
              </w:rPr>
              <w:t>Уч</w:t>
            </w:r>
            <w:r w:rsidR="00EC51B5" w:rsidRPr="0004141F">
              <w:rPr>
                <w:rFonts w:ascii="Times New Roman" w:hAnsi="Times New Roman"/>
                <w:sz w:val="24"/>
                <w:szCs w:val="24"/>
              </w:rPr>
              <w:t xml:space="preserve">ебно-тренировочные мероприятия  </w:t>
            </w:r>
            <w:r w:rsidRPr="0004141F">
              <w:rPr>
                <w:rFonts w:ascii="Times New Roman" w:hAnsi="Times New Roman"/>
                <w:sz w:val="24"/>
                <w:szCs w:val="24"/>
              </w:rPr>
              <w:t>по подготовке к другим всероссийским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EC51B5" w:rsidP="00543DB7">
            <w:pPr>
              <w:widowControl w:val="0"/>
              <w:spacing w:after="0" w:line="240" w:lineRule="auto"/>
              <w:jc w:val="center"/>
              <w:rPr>
                <w:rFonts w:ascii="Times New Roman" w:hAnsi="Times New Roman"/>
                <w:sz w:val="24"/>
                <w:szCs w:val="24"/>
              </w:rPr>
            </w:pPr>
            <w:r w:rsidRPr="0004141F">
              <w:rPr>
                <w:rFonts w:ascii="Times New Roman" w:hAnsi="Times New Roman"/>
                <w:sz w:val="24"/>
                <w:szCs w:val="24"/>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543DB7">
            <w:pPr>
              <w:widowControl w:val="0"/>
              <w:spacing w:after="0" w:line="240" w:lineRule="auto"/>
              <w:jc w:val="center"/>
              <w:rPr>
                <w:rFonts w:ascii="Times New Roman" w:hAnsi="Times New Roman"/>
                <w:sz w:val="24"/>
                <w:szCs w:val="24"/>
              </w:rPr>
            </w:pPr>
            <w:r w:rsidRPr="0004141F">
              <w:rPr>
                <w:rFonts w:ascii="Times New Roman" w:hAnsi="Times New Roman"/>
                <w:sz w:val="24"/>
                <w:szCs w:val="24"/>
              </w:rPr>
              <w:t>14</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543DB7">
            <w:pPr>
              <w:widowControl w:val="0"/>
              <w:spacing w:after="0" w:line="240" w:lineRule="auto"/>
              <w:jc w:val="center"/>
              <w:rPr>
                <w:rFonts w:ascii="Times New Roman" w:hAnsi="Times New Roman"/>
                <w:sz w:val="24"/>
                <w:szCs w:val="24"/>
              </w:rPr>
            </w:pPr>
            <w:r w:rsidRPr="0004141F">
              <w:rPr>
                <w:rFonts w:ascii="Times New Roman" w:hAnsi="Times New Roman"/>
                <w:sz w:val="24"/>
                <w:szCs w:val="24"/>
              </w:rPr>
              <w:t>18</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543DB7">
            <w:pPr>
              <w:widowControl w:val="0"/>
              <w:spacing w:after="0" w:line="240" w:lineRule="auto"/>
              <w:jc w:val="center"/>
              <w:rPr>
                <w:rFonts w:ascii="Times New Roman" w:hAnsi="Times New Roman"/>
                <w:sz w:val="24"/>
                <w:szCs w:val="24"/>
              </w:rPr>
            </w:pPr>
            <w:r w:rsidRPr="0004141F">
              <w:rPr>
                <w:rFonts w:ascii="Times New Roman" w:hAnsi="Times New Roman"/>
                <w:sz w:val="24"/>
                <w:szCs w:val="24"/>
              </w:rPr>
              <w:t>18</w:t>
            </w:r>
          </w:p>
        </w:tc>
      </w:tr>
      <w:tr w:rsidR="00376AED" w:rsidRPr="0004141F" w:rsidTr="00626A58">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543DB7">
            <w:pPr>
              <w:widowControl w:val="0"/>
              <w:spacing w:after="0" w:line="240" w:lineRule="auto"/>
              <w:ind w:left="-62" w:right="-62"/>
              <w:jc w:val="center"/>
              <w:rPr>
                <w:rFonts w:ascii="Times New Roman" w:hAnsi="Times New Roman"/>
                <w:sz w:val="24"/>
                <w:szCs w:val="24"/>
              </w:rPr>
            </w:pPr>
            <w:r w:rsidRPr="0004141F">
              <w:rPr>
                <w:rFonts w:ascii="Times New Roman" w:hAnsi="Times New Roman"/>
                <w:sz w:val="24"/>
                <w:szCs w:val="24"/>
              </w:rPr>
              <w:t>1.4.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EC51B5">
            <w:pPr>
              <w:widowControl w:val="0"/>
              <w:spacing w:after="0" w:line="240" w:lineRule="auto"/>
              <w:ind w:left="-62"/>
              <w:jc w:val="center"/>
              <w:rPr>
                <w:rFonts w:ascii="Times New Roman" w:hAnsi="Times New Roman"/>
                <w:sz w:val="24"/>
                <w:szCs w:val="24"/>
              </w:rPr>
            </w:pPr>
            <w:r w:rsidRPr="0004141F">
              <w:rPr>
                <w:rFonts w:ascii="Times New Roman" w:hAnsi="Times New Roman"/>
                <w:sz w:val="24"/>
                <w:szCs w:val="24"/>
              </w:rPr>
              <w:t xml:space="preserve">Учебно-тренировочные мероприятия по подготовке </w:t>
            </w:r>
            <w:r w:rsidRPr="0004141F">
              <w:rPr>
                <w:rFonts w:ascii="Times New Roman" w:hAnsi="Times New Roman"/>
                <w:sz w:val="24"/>
                <w:szCs w:val="24"/>
              </w:rPr>
              <w:br/>
              <w:t>к официальным спортивным соревнованиям субъекта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EC51B5" w:rsidP="00543DB7">
            <w:pPr>
              <w:widowControl w:val="0"/>
              <w:spacing w:after="0" w:line="240" w:lineRule="auto"/>
              <w:jc w:val="center"/>
              <w:rPr>
                <w:rFonts w:ascii="Times New Roman" w:hAnsi="Times New Roman"/>
                <w:sz w:val="24"/>
                <w:szCs w:val="24"/>
              </w:rPr>
            </w:pPr>
            <w:r w:rsidRPr="0004141F">
              <w:rPr>
                <w:rFonts w:ascii="Times New Roman" w:hAnsi="Times New Roman"/>
                <w:sz w:val="24"/>
                <w:szCs w:val="24"/>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543DB7">
            <w:pPr>
              <w:widowControl w:val="0"/>
              <w:spacing w:after="0" w:line="240" w:lineRule="auto"/>
              <w:jc w:val="center"/>
              <w:rPr>
                <w:rFonts w:ascii="Times New Roman" w:hAnsi="Times New Roman"/>
                <w:sz w:val="24"/>
                <w:szCs w:val="24"/>
              </w:rPr>
            </w:pPr>
            <w:r w:rsidRPr="0004141F">
              <w:rPr>
                <w:rFonts w:ascii="Times New Roman" w:hAnsi="Times New Roman"/>
                <w:sz w:val="24"/>
                <w:szCs w:val="24"/>
              </w:rPr>
              <w:t>14</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543DB7">
            <w:pPr>
              <w:widowControl w:val="0"/>
              <w:spacing w:after="0" w:line="240" w:lineRule="auto"/>
              <w:jc w:val="center"/>
              <w:rPr>
                <w:rFonts w:ascii="Times New Roman" w:hAnsi="Times New Roman"/>
                <w:sz w:val="24"/>
                <w:szCs w:val="24"/>
              </w:rPr>
            </w:pPr>
            <w:r w:rsidRPr="0004141F">
              <w:rPr>
                <w:rFonts w:ascii="Times New Roman" w:hAnsi="Times New Roman"/>
                <w:sz w:val="24"/>
                <w:szCs w:val="24"/>
              </w:rPr>
              <w:t>14</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543DB7">
            <w:pPr>
              <w:widowControl w:val="0"/>
              <w:spacing w:after="0" w:line="240" w:lineRule="auto"/>
              <w:jc w:val="center"/>
              <w:rPr>
                <w:rFonts w:ascii="Times New Roman" w:hAnsi="Times New Roman"/>
                <w:sz w:val="24"/>
                <w:szCs w:val="24"/>
              </w:rPr>
            </w:pPr>
            <w:r w:rsidRPr="0004141F">
              <w:rPr>
                <w:rFonts w:ascii="Times New Roman" w:hAnsi="Times New Roman"/>
                <w:sz w:val="24"/>
                <w:szCs w:val="24"/>
              </w:rPr>
              <w:t>14</w:t>
            </w:r>
          </w:p>
        </w:tc>
      </w:tr>
      <w:tr w:rsidR="00376AED" w:rsidRPr="0004141F" w:rsidTr="00626A58">
        <w:trPr>
          <w:trHeight w:val="20"/>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543DB7">
            <w:pPr>
              <w:widowControl w:val="0"/>
              <w:spacing w:after="0" w:line="240" w:lineRule="auto"/>
              <w:jc w:val="center"/>
              <w:rPr>
                <w:rFonts w:ascii="Times New Roman" w:hAnsi="Times New Roman"/>
                <w:sz w:val="24"/>
                <w:szCs w:val="24"/>
              </w:rPr>
            </w:pPr>
            <w:r w:rsidRPr="0004141F">
              <w:rPr>
                <w:rFonts w:ascii="Times New Roman" w:hAnsi="Times New Roman" w:cs="Times New Roman"/>
                <w:sz w:val="24"/>
                <w:szCs w:val="24"/>
              </w:rPr>
              <w:t>2. Специальные тренировочные мероприятия</w:t>
            </w:r>
          </w:p>
        </w:tc>
      </w:tr>
      <w:tr w:rsidR="00376AED" w:rsidRPr="0004141F" w:rsidTr="00626A58">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543DB7">
            <w:pPr>
              <w:widowControl w:val="0"/>
              <w:spacing w:after="0" w:line="240" w:lineRule="auto"/>
              <w:ind w:left="-62" w:right="-62"/>
              <w:jc w:val="center"/>
              <w:rPr>
                <w:rFonts w:ascii="Times New Roman" w:hAnsi="Times New Roman"/>
                <w:sz w:val="24"/>
                <w:szCs w:val="24"/>
              </w:rPr>
            </w:pPr>
            <w:r w:rsidRPr="0004141F">
              <w:rPr>
                <w:rFonts w:ascii="Times New Roman" w:hAnsi="Times New Roman"/>
                <w:sz w:val="24"/>
                <w:szCs w:val="24"/>
              </w:rPr>
              <w:t>2.1.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543DB7">
            <w:pPr>
              <w:widowControl w:val="0"/>
              <w:spacing w:after="0" w:line="240" w:lineRule="auto"/>
              <w:ind w:left="-62"/>
              <w:jc w:val="center"/>
              <w:rPr>
                <w:rFonts w:ascii="Times New Roman" w:hAnsi="Times New Roman"/>
                <w:sz w:val="24"/>
                <w:szCs w:val="24"/>
              </w:rPr>
            </w:pPr>
            <w:r w:rsidRPr="0004141F">
              <w:rPr>
                <w:rFonts w:ascii="Times New Roman" w:hAnsi="Times New Roman"/>
                <w:sz w:val="24"/>
                <w:szCs w:val="24"/>
              </w:rPr>
              <w:t>Учебно-тренировочные мероприятия по общей и (или) специальной физической подготовке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EC51B5" w:rsidP="00543DB7">
            <w:pPr>
              <w:widowControl w:val="0"/>
              <w:spacing w:after="0" w:line="240" w:lineRule="auto"/>
              <w:jc w:val="center"/>
              <w:rPr>
                <w:rFonts w:ascii="Times New Roman" w:hAnsi="Times New Roman"/>
                <w:sz w:val="24"/>
                <w:szCs w:val="24"/>
              </w:rPr>
            </w:pPr>
            <w:r w:rsidRPr="0004141F">
              <w:rPr>
                <w:rFonts w:ascii="Times New Roman" w:hAnsi="Times New Roman"/>
                <w:sz w:val="24"/>
                <w:szCs w:val="24"/>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543DB7">
            <w:pPr>
              <w:widowControl w:val="0"/>
              <w:spacing w:after="0" w:line="240" w:lineRule="auto"/>
              <w:jc w:val="center"/>
              <w:rPr>
                <w:rFonts w:ascii="Times New Roman" w:hAnsi="Times New Roman"/>
                <w:sz w:val="24"/>
                <w:szCs w:val="24"/>
              </w:rPr>
            </w:pPr>
            <w:r w:rsidRPr="0004141F">
              <w:rPr>
                <w:rFonts w:ascii="Times New Roman" w:hAnsi="Times New Roman"/>
                <w:sz w:val="24"/>
                <w:szCs w:val="24"/>
              </w:rPr>
              <w:t>14</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543DB7">
            <w:pPr>
              <w:widowControl w:val="0"/>
              <w:spacing w:after="0" w:line="240" w:lineRule="auto"/>
              <w:jc w:val="center"/>
              <w:rPr>
                <w:rFonts w:ascii="Times New Roman" w:hAnsi="Times New Roman"/>
                <w:sz w:val="24"/>
                <w:szCs w:val="24"/>
              </w:rPr>
            </w:pPr>
            <w:r w:rsidRPr="0004141F">
              <w:rPr>
                <w:rFonts w:ascii="Times New Roman" w:hAnsi="Times New Roman"/>
                <w:sz w:val="24"/>
                <w:szCs w:val="24"/>
              </w:rPr>
              <w:t>18</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543DB7">
            <w:pPr>
              <w:widowControl w:val="0"/>
              <w:spacing w:after="0" w:line="240" w:lineRule="auto"/>
              <w:jc w:val="center"/>
              <w:rPr>
                <w:rFonts w:ascii="Times New Roman" w:hAnsi="Times New Roman"/>
                <w:sz w:val="24"/>
                <w:szCs w:val="24"/>
              </w:rPr>
            </w:pPr>
            <w:r w:rsidRPr="0004141F">
              <w:rPr>
                <w:rFonts w:ascii="Times New Roman" w:hAnsi="Times New Roman"/>
                <w:sz w:val="24"/>
                <w:szCs w:val="24"/>
              </w:rPr>
              <w:t>18</w:t>
            </w:r>
          </w:p>
        </w:tc>
      </w:tr>
      <w:tr w:rsidR="00376AED" w:rsidRPr="0004141F" w:rsidTr="00626A58">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543DB7">
            <w:pPr>
              <w:widowControl w:val="0"/>
              <w:spacing w:after="0" w:line="240" w:lineRule="auto"/>
              <w:ind w:left="-62" w:right="-62"/>
              <w:jc w:val="center"/>
              <w:rPr>
                <w:rFonts w:ascii="Times New Roman" w:hAnsi="Times New Roman"/>
                <w:sz w:val="24"/>
                <w:szCs w:val="24"/>
              </w:rPr>
            </w:pPr>
            <w:r w:rsidRPr="0004141F">
              <w:rPr>
                <w:rFonts w:ascii="Times New Roman" w:hAnsi="Times New Roman"/>
                <w:sz w:val="24"/>
                <w:szCs w:val="24"/>
              </w:rPr>
              <w:t>2.2.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543DB7">
            <w:pPr>
              <w:widowControl w:val="0"/>
              <w:spacing w:after="0" w:line="240" w:lineRule="auto"/>
              <w:ind w:left="-62"/>
              <w:jc w:val="center"/>
              <w:rPr>
                <w:rFonts w:ascii="Times New Roman" w:hAnsi="Times New Roman"/>
                <w:sz w:val="24"/>
                <w:szCs w:val="24"/>
              </w:rPr>
            </w:pPr>
            <w:r w:rsidRPr="0004141F">
              <w:rPr>
                <w:rFonts w:ascii="Times New Roman" w:eastAsia="Times New Roman" w:hAnsi="Times New Roman"/>
                <w:sz w:val="24"/>
                <w:szCs w:val="24"/>
              </w:rPr>
              <w:t>Восстановительные</w:t>
            </w:r>
            <w:r w:rsidRPr="0004141F">
              <w:rPr>
                <w:rFonts w:ascii="Times New Roman" w:hAnsi="Times New Roman"/>
                <w:sz w:val="24"/>
                <w:szCs w:val="24"/>
              </w:rPr>
              <w:t xml:space="preserve"> мероприятия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EC51B5" w:rsidP="00543DB7">
            <w:pPr>
              <w:widowControl w:val="0"/>
              <w:spacing w:after="0" w:line="240" w:lineRule="auto"/>
              <w:jc w:val="center"/>
              <w:rPr>
                <w:rFonts w:ascii="Times New Roman" w:hAnsi="Times New Roman"/>
                <w:sz w:val="24"/>
                <w:szCs w:val="24"/>
              </w:rPr>
            </w:pPr>
            <w:r w:rsidRPr="0004141F">
              <w:rPr>
                <w:rFonts w:ascii="Times New Roman" w:hAnsi="Times New Roman"/>
                <w:sz w:val="24"/>
                <w:szCs w:val="24"/>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EC51B5" w:rsidP="00543DB7">
            <w:pPr>
              <w:widowControl w:val="0"/>
              <w:spacing w:after="0" w:line="240" w:lineRule="auto"/>
              <w:jc w:val="center"/>
              <w:rPr>
                <w:rFonts w:ascii="Times New Roman" w:hAnsi="Times New Roman"/>
                <w:sz w:val="24"/>
                <w:szCs w:val="24"/>
              </w:rPr>
            </w:pPr>
            <w:r w:rsidRPr="0004141F">
              <w:rPr>
                <w:rFonts w:ascii="Times New Roman" w:hAnsi="Times New Roman"/>
                <w:sz w:val="24"/>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543DB7">
            <w:pPr>
              <w:widowControl w:val="0"/>
              <w:spacing w:after="0" w:line="240" w:lineRule="auto"/>
              <w:jc w:val="center"/>
              <w:rPr>
                <w:rFonts w:ascii="Times New Roman" w:hAnsi="Times New Roman"/>
                <w:sz w:val="24"/>
                <w:szCs w:val="24"/>
              </w:rPr>
            </w:pPr>
            <w:r w:rsidRPr="0004141F">
              <w:rPr>
                <w:rFonts w:ascii="Times New Roman" w:hAnsi="Times New Roman"/>
                <w:sz w:val="24"/>
                <w:szCs w:val="24"/>
              </w:rPr>
              <w:t>До 10 дней</w:t>
            </w:r>
          </w:p>
        </w:tc>
      </w:tr>
      <w:tr w:rsidR="00376AED" w:rsidRPr="0004141F" w:rsidTr="00626A58">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543DB7">
            <w:pPr>
              <w:widowControl w:val="0"/>
              <w:spacing w:after="0" w:line="240" w:lineRule="auto"/>
              <w:ind w:left="-62" w:right="-62"/>
              <w:jc w:val="center"/>
              <w:rPr>
                <w:rFonts w:ascii="Times New Roman" w:hAnsi="Times New Roman"/>
                <w:sz w:val="24"/>
                <w:szCs w:val="24"/>
              </w:rPr>
            </w:pPr>
            <w:r w:rsidRPr="0004141F">
              <w:rPr>
                <w:rFonts w:ascii="Times New Roman" w:hAnsi="Times New Roman"/>
                <w:sz w:val="24"/>
                <w:szCs w:val="24"/>
              </w:rPr>
              <w:t>2.3.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EC51B5">
            <w:pPr>
              <w:widowControl w:val="0"/>
              <w:spacing w:after="0" w:line="240" w:lineRule="auto"/>
              <w:ind w:left="-62"/>
              <w:jc w:val="center"/>
              <w:rPr>
                <w:rFonts w:ascii="Times New Roman" w:eastAsia="Times New Roman" w:hAnsi="Times New Roman"/>
                <w:sz w:val="24"/>
                <w:szCs w:val="24"/>
              </w:rPr>
            </w:pPr>
            <w:r w:rsidRPr="0004141F">
              <w:rPr>
                <w:rFonts w:ascii="Times New Roman" w:hAnsi="Times New Roman"/>
                <w:sz w:val="24"/>
                <w:szCs w:val="24"/>
              </w:rPr>
              <w:t>Мероприятия для комплексного медицинского обследования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EC51B5" w:rsidP="00543DB7">
            <w:pPr>
              <w:widowControl w:val="0"/>
              <w:spacing w:after="0" w:line="240" w:lineRule="auto"/>
              <w:jc w:val="center"/>
              <w:rPr>
                <w:rFonts w:ascii="Times New Roman" w:hAnsi="Times New Roman"/>
                <w:sz w:val="24"/>
                <w:szCs w:val="24"/>
              </w:rPr>
            </w:pPr>
            <w:r w:rsidRPr="0004141F">
              <w:rPr>
                <w:rFonts w:ascii="Times New Roman" w:hAnsi="Times New Roman"/>
                <w:sz w:val="24"/>
                <w:szCs w:val="24"/>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EC51B5" w:rsidP="00543DB7">
            <w:pPr>
              <w:widowControl w:val="0"/>
              <w:spacing w:after="0" w:line="240" w:lineRule="auto"/>
              <w:jc w:val="center"/>
              <w:rPr>
                <w:rFonts w:ascii="Times New Roman" w:hAnsi="Times New Roman"/>
                <w:sz w:val="24"/>
                <w:szCs w:val="24"/>
              </w:rPr>
            </w:pPr>
            <w:r w:rsidRPr="0004141F">
              <w:rPr>
                <w:rFonts w:ascii="Times New Roman" w:hAnsi="Times New Roman"/>
                <w:sz w:val="24"/>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543DB7">
            <w:pPr>
              <w:widowControl w:val="0"/>
              <w:spacing w:after="0" w:line="240" w:lineRule="auto"/>
              <w:jc w:val="center"/>
              <w:rPr>
                <w:rFonts w:ascii="Times New Roman" w:hAnsi="Times New Roman"/>
                <w:sz w:val="24"/>
                <w:szCs w:val="24"/>
              </w:rPr>
            </w:pPr>
            <w:r w:rsidRPr="0004141F">
              <w:rPr>
                <w:rFonts w:ascii="Times New Roman" w:hAnsi="Times New Roman"/>
                <w:sz w:val="24"/>
                <w:szCs w:val="24"/>
              </w:rPr>
              <w:t>До 3 дней</w:t>
            </w:r>
            <w:r w:rsidRPr="0004141F">
              <w:rPr>
                <w:rFonts w:ascii="Times New Roman" w:eastAsia="Times New Roman" w:hAnsi="Times New Roman"/>
                <w:sz w:val="24"/>
                <w:szCs w:val="24"/>
              </w:rPr>
              <w:t>,</w:t>
            </w:r>
            <w:r w:rsidRPr="0004141F">
              <w:rPr>
                <w:rFonts w:ascii="Times New Roman" w:hAnsi="Times New Roman"/>
                <w:sz w:val="24"/>
                <w:szCs w:val="24"/>
              </w:rPr>
              <w:t xml:space="preserve"> но не более 2 раз в год</w:t>
            </w:r>
          </w:p>
        </w:tc>
      </w:tr>
      <w:tr w:rsidR="00376AED" w:rsidRPr="0004141F" w:rsidTr="00626A58">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543DB7">
            <w:pPr>
              <w:widowControl w:val="0"/>
              <w:spacing w:after="0" w:line="240" w:lineRule="auto"/>
              <w:ind w:left="-62" w:right="-62"/>
              <w:jc w:val="center"/>
              <w:rPr>
                <w:rFonts w:ascii="Times New Roman" w:hAnsi="Times New Roman"/>
                <w:sz w:val="24"/>
                <w:szCs w:val="24"/>
              </w:rPr>
            </w:pPr>
            <w:r w:rsidRPr="0004141F">
              <w:rPr>
                <w:rFonts w:ascii="Times New Roman" w:hAnsi="Times New Roman"/>
                <w:sz w:val="24"/>
                <w:szCs w:val="24"/>
              </w:rPr>
              <w:t>2.4.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EC51B5">
            <w:pPr>
              <w:widowControl w:val="0"/>
              <w:spacing w:after="0" w:line="240" w:lineRule="auto"/>
              <w:ind w:left="-62"/>
              <w:jc w:val="center"/>
              <w:rPr>
                <w:rFonts w:ascii="Times New Roman" w:hAnsi="Times New Roman"/>
                <w:sz w:val="24"/>
                <w:szCs w:val="24"/>
              </w:rPr>
            </w:pPr>
            <w:r w:rsidRPr="0004141F">
              <w:rPr>
                <w:rFonts w:ascii="Times New Roman" w:hAnsi="Times New Roman"/>
                <w:sz w:val="24"/>
                <w:szCs w:val="24"/>
              </w:rPr>
              <w:t>Учебно-тренировочные мероприятия в каникулярный период</w:t>
            </w:r>
          </w:p>
        </w:tc>
        <w:tc>
          <w:tcPr>
            <w:tcW w:w="33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EC51B5">
            <w:pPr>
              <w:widowControl w:val="0"/>
              <w:spacing w:after="0" w:line="240" w:lineRule="auto"/>
              <w:jc w:val="center"/>
              <w:rPr>
                <w:rFonts w:ascii="Times New Roman" w:hAnsi="Times New Roman"/>
                <w:sz w:val="24"/>
                <w:szCs w:val="24"/>
              </w:rPr>
            </w:pPr>
            <w:r w:rsidRPr="0004141F">
              <w:rPr>
                <w:rFonts w:ascii="Times New Roman" w:hAnsi="Times New Roman"/>
                <w:sz w:val="24"/>
                <w:szCs w:val="24"/>
              </w:rPr>
              <w:t>До 14 дней подряд и не более двух учебно-тренировочн</w:t>
            </w:r>
            <w:r w:rsidR="00EC51B5" w:rsidRPr="0004141F">
              <w:rPr>
                <w:rFonts w:ascii="Times New Roman" w:hAnsi="Times New Roman"/>
                <w:sz w:val="24"/>
                <w:szCs w:val="24"/>
              </w:rPr>
              <w:t>ых</w:t>
            </w:r>
            <w:r w:rsidRPr="0004141F">
              <w:rPr>
                <w:rFonts w:ascii="Times New Roman" w:hAnsi="Times New Roman"/>
                <w:sz w:val="24"/>
                <w:szCs w:val="24"/>
              </w:rPr>
              <w:t xml:space="preserve"> мероприятий в год </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EC51B5" w:rsidP="00543DB7">
            <w:pPr>
              <w:widowControl w:val="0"/>
              <w:spacing w:after="0" w:line="240" w:lineRule="auto"/>
              <w:jc w:val="center"/>
              <w:rPr>
                <w:rFonts w:ascii="Times New Roman" w:hAnsi="Times New Roman"/>
                <w:sz w:val="24"/>
                <w:szCs w:val="24"/>
              </w:rPr>
            </w:pPr>
            <w:r w:rsidRPr="0004141F">
              <w:rPr>
                <w:rFonts w:ascii="Times New Roman" w:hAnsi="Times New Roman"/>
                <w:sz w:val="24"/>
                <w:szCs w:val="24"/>
              </w:rPr>
              <w:t>—</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EC51B5" w:rsidP="00543DB7">
            <w:pPr>
              <w:widowControl w:val="0"/>
              <w:spacing w:after="0" w:line="240" w:lineRule="auto"/>
              <w:jc w:val="center"/>
              <w:rPr>
                <w:rFonts w:ascii="Times New Roman" w:hAnsi="Times New Roman"/>
                <w:sz w:val="24"/>
                <w:szCs w:val="24"/>
              </w:rPr>
            </w:pPr>
            <w:r w:rsidRPr="0004141F">
              <w:rPr>
                <w:rFonts w:ascii="Times New Roman" w:hAnsi="Times New Roman"/>
                <w:sz w:val="24"/>
                <w:szCs w:val="24"/>
              </w:rPr>
              <w:t>—</w:t>
            </w:r>
          </w:p>
        </w:tc>
      </w:tr>
      <w:tr w:rsidR="00376AED" w:rsidRPr="0004141F" w:rsidTr="00626A58">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543DB7">
            <w:pPr>
              <w:widowControl w:val="0"/>
              <w:spacing w:after="0" w:line="240" w:lineRule="auto"/>
              <w:ind w:left="-62" w:right="-62"/>
              <w:jc w:val="center"/>
              <w:rPr>
                <w:rFonts w:ascii="Times New Roman" w:hAnsi="Times New Roman"/>
                <w:sz w:val="24"/>
                <w:szCs w:val="24"/>
              </w:rPr>
            </w:pPr>
            <w:r w:rsidRPr="0004141F">
              <w:rPr>
                <w:rFonts w:ascii="Times New Roman" w:hAnsi="Times New Roman"/>
                <w:sz w:val="24"/>
                <w:szCs w:val="24"/>
              </w:rPr>
              <w:t>2.5.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543DB7">
            <w:pPr>
              <w:widowControl w:val="0"/>
              <w:spacing w:after="0" w:line="240" w:lineRule="auto"/>
              <w:ind w:left="-62"/>
              <w:jc w:val="center"/>
              <w:rPr>
                <w:rFonts w:ascii="Times New Roman" w:hAnsi="Times New Roman"/>
                <w:sz w:val="24"/>
                <w:szCs w:val="24"/>
              </w:rPr>
            </w:pPr>
            <w:r w:rsidRPr="0004141F">
              <w:rPr>
                <w:rFonts w:ascii="Times New Roman" w:hAnsi="Times New Roman"/>
                <w:sz w:val="24"/>
                <w:szCs w:val="24"/>
              </w:rPr>
              <w:t>Просмотровые тренировочные мероприятия</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EC51B5" w:rsidP="00543DB7">
            <w:pPr>
              <w:widowControl w:val="0"/>
              <w:spacing w:after="0" w:line="240" w:lineRule="auto"/>
              <w:jc w:val="center"/>
              <w:rPr>
                <w:rFonts w:ascii="Times New Roman" w:hAnsi="Times New Roman"/>
                <w:sz w:val="24"/>
                <w:szCs w:val="24"/>
              </w:rPr>
            </w:pPr>
            <w:r w:rsidRPr="0004141F">
              <w:rPr>
                <w:rFonts w:ascii="Times New Roman" w:hAnsi="Times New Roman"/>
                <w:sz w:val="24"/>
                <w:szCs w:val="24"/>
              </w:rPr>
              <w:t>—</w:t>
            </w:r>
          </w:p>
        </w:tc>
        <w:tc>
          <w:tcPr>
            <w:tcW w:w="57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6AED" w:rsidRPr="0004141F" w:rsidRDefault="00376AED" w:rsidP="00543DB7">
            <w:pPr>
              <w:widowControl w:val="0"/>
              <w:spacing w:after="0" w:line="240" w:lineRule="auto"/>
              <w:jc w:val="center"/>
              <w:rPr>
                <w:rFonts w:ascii="Times New Roman" w:hAnsi="Times New Roman"/>
                <w:sz w:val="24"/>
                <w:szCs w:val="24"/>
              </w:rPr>
            </w:pPr>
            <w:r w:rsidRPr="0004141F">
              <w:rPr>
                <w:rFonts w:ascii="Times New Roman" w:hAnsi="Times New Roman"/>
                <w:sz w:val="24"/>
                <w:szCs w:val="24"/>
              </w:rPr>
              <w:t>До 60 дней</w:t>
            </w:r>
          </w:p>
        </w:tc>
      </w:tr>
      <w:bookmarkEnd w:id="4"/>
    </w:tbl>
    <w:p w:rsidR="00560269" w:rsidRPr="0004141F" w:rsidRDefault="00560269" w:rsidP="00560269">
      <w:pPr>
        <w:spacing w:after="0"/>
        <w:rPr>
          <w:rFonts w:ascii="Times New Roman" w:hAnsi="Times New Roman" w:cs="Times New Roman"/>
          <w:b/>
          <w:bCs/>
          <w:sz w:val="24"/>
          <w:szCs w:val="24"/>
        </w:rPr>
      </w:pPr>
    </w:p>
    <w:p w:rsidR="00536463" w:rsidRPr="0004141F" w:rsidRDefault="00376AED" w:rsidP="008B0C80">
      <w:pPr>
        <w:pStyle w:val="af2"/>
        <w:spacing w:after="0" w:line="240" w:lineRule="auto"/>
        <w:ind w:left="0" w:firstLine="709"/>
        <w:jc w:val="center"/>
        <w:rPr>
          <w:rFonts w:ascii="Times New Roman" w:hAnsi="Times New Roman" w:cs="Times New Roman"/>
          <w:b/>
          <w:bCs/>
          <w:sz w:val="24"/>
          <w:szCs w:val="24"/>
        </w:rPr>
      </w:pPr>
      <w:r w:rsidRPr="0004141F">
        <w:rPr>
          <w:rFonts w:ascii="Times New Roman" w:hAnsi="Times New Roman" w:cs="Times New Roman"/>
          <w:b/>
          <w:bCs/>
          <w:sz w:val="24"/>
          <w:szCs w:val="24"/>
        </w:rPr>
        <w:t>2.7</w:t>
      </w:r>
      <w:r w:rsidR="00224F23" w:rsidRPr="0004141F">
        <w:rPr>
          <w:rFonts w:ascii="Times New Roman" w:hAnsi="Times New Roman" w:cs="Times New Roman"/>
          <w:b/>
          <w:bCs/>
          <w:sz w:val="24"/>
          <w:szCs w:val="24"/>
        </w:rPr>
        <w:t>. Сроки реализации этапов спортивной подготовки и возрастные границы лиц, проходящих спортивную подготовку, по отдельным этапам</w:t>
      </w:r>
    </w:p>
    <w:p w:rsidR="00536463" w:rsidRPr="0004141F" w:rsidRDefault="00536463">
      <w:pPr>
        <w:pStyle w:val="af2"/>
        <w:spacing w:after="0" w:line="240" w:lineRule="auto"/>
        <w:ind w:left="0"/>
        <w:jc w:val="both"/>
        <w:rPr>
          <w:rFonts w:ascii="Times New Roman" w:hAnsi="Times New Roman" w:cs="Times New Roman"/>
          <w:b/>
          <w:bCs/>
          <w:sz w:val="24"/>
          <w:szCs w:val="24"/>
        </w:rPr>
      </w:pPr>
    </w:p>
    <w:p w:rsidR="00536463" w:rsidRPr="0004141F" w:rsidRDefault="00224F23" w:rsidP="00AA5D85">
      <w:pPr>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На этап начальной подготовки зачисляются лица, которым в текущем году исполнилось (или) исполнится количество лет по году рождения, соответствующее возрасту зачисления, а </w:t>
      </w:r>
      <w:r w:rsidRPr="0004141F">
        <w:rPr>
          <w:rFonts w:ascii="Times New Roman" w:hAnsi="Times New Roman" w:cs="Times New Roman"/>
          <w:sz w:val="24"/>
          <w:szCs w:val="24"/>
        </w:rPr>
        <w:lastRenderedPageBreak/>
        <w:t>также лица, старше зачисляемого возраста на этап начальной подготовки и учебно-тренировочный этап (этап спортивной специализации) до трех лет. При этом при комплектовании учебно-тренировочных групп разница в возрасте зачисляемых лиц не должна быть более двух лет.</w:t>
      </w:r>
    </w:p>
    <w:p w:rsidR="00536463" w:rsidRPr="00AA5D85" w:rsidRDefault="004B2A6F" w:rsidP="00AA5D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AC3D18">
        <w:rPr>
          <w:rFonts w:ascii="Times New Roman" w:hAnsi="Times New Roman" w:cs="Times New Roman"/>
          <w:sz w:val="24"/>
          <w:szCs w:val="24"/>
        </w:rPr>
        <w:t xml:space="preserve"> </w:t>
      </w:r>
      <w:r>
        <w:rPr>
          <w:rFonts w:ascii="Times New Roman" w:hAnsi="Times New Roman" w:cs="Times New Roman"/>
          <w:sz w:val="24"/>
          <w:szCs w:val="24"/>
        </w:rPr>
        <w:t xml:space="preserve">зачислению на </w:t>
      </w:r>
      <w:r w:rsidR="00035BE1" w:rsidRPr="0004141F">
        <w:rPr>
          <w:rFonts w:ascii="Times New Roman" w:hAnsi="Times New Roman" w:cs="Times New Roman"/>
          <w:sz w:val="24"/>
          <w:szCs w:val="24"/>
        </w:rPr>
        <w:t>обучени</w:t>
      </w:r>
      <w:r>
        <w:rPr>
          <w:rFonts w:ascii="Times New Roman" w:hAnsi="Times New Roman" w:cs="Times New Roman"/>
          <w:sz w:val="24"/>
          <w:szCs w:val="24"/>
        </w:rPr>
        <w:t>е</w:t>
      </w:r>
      <w:r w:rsidR="00035BE1" w:rsidRPr="0004141F">
        <w:rPr>
          <w:rFonts w:ascii="Times New Roman" w:hAnsi="Times New Roman" w:cs="Times New Roman"/>
          <w:sz w:val="24"/>
          <w:szCs w:val="24"/>
        </w:rPr>
        <w:t xml:space="preserve"> по дополнительным образовательным программам спортивной подготовки </w:t>
      </w:r>
      <w:r w:rsidR="00224F23" w:rsidRPr="0004141F">
        <w:rPr>
          <w:rFonts w:ascii="Times New Roman" w:hAnsi="Times New Roman" w:cs="Times New Roman"/>
          <w:sz w:val="24"/>
          <w:szCs w:val="24"/>
        </w:rPr>
        <w:t xml:space="preserve"> допуска</w:t>
      </w:r>
      <w:r>
        <w:rPr>
          <w:rFonts w:ascii="Times New Roman" w:hAnsi="Times New Roman" w:cs="Times New Roman"/>
          <w:sz w:val="24"/>
          <w:szCs w:val="24"/>
        </w:rPr>
        <w:t>ю</w:t>
      </w:r>
      <w:r w:rsidR="00224F23" w:rsidRPr="0004141F">
        <w:rPr>
          <w:rFonts w:ascii="Times New Roman" w:hAnsi="Times New Roman" w:cs="Times New Roman"/>
          <w:sz w:val="24"/>
          <w:szCs w:val="24"/>
        </w:rPr>
        <w:t>тся лиц</w:t>
      </w:r>
      <w:r>
        <w:rPr>
          <w:rFonts w:ascii="Times New Roman" w:hAnsi="Times New Roman" w:cs="Times New Roman"/>
          <w:sz w:val="24"/>
          <w:szCs w:val="24"/>
        </w:rPr>
        <w:t>а</w:t>
      </w:r>
      <w:r w:rsidR="00224F23" w:rsidRPr="0004141F">
        <w:rPr>
          <w:rFonts w:ascii="Times New Roman" w:hAnsi="Times New Roman" w:cs="Times New Roman"/>
          <w:sz w:val="24"/>
          <w:szCs w:val="24"/>
        </w:rPr>
        <w:t>, прошедши</w:t>
      </w:r>
      <w:r>
        <w:rPr>
          <w:rFonts w:ascii="Times New Roman" w:hAnsi="Times New Roman" w:cs="Times New Roman"/>
          <w:sz w:val="24"/>
          <w:szCs w:val="24"/>
        </w:rPr>
        <w:t>е</w:t>
      </w:r>
      <w:r w:rsidR="00224F23" w:rsidRPr="0004141F">
        <w:rPr>
          <w:rFonts w:ascii="Times New Roman" w:hAnsi="Times New Roman" w:cs="Times New Roman"/>
          <w:sz w:val="24"/>
          <w:szCs w:val="24"/>
        </w:rPr>
        <w:t xml:space="preserve"> спортивную подготовку в других орга</w:t>
      </w:r>
      <w:r w:rsidR="003D69B9" w:rsidRPr="0004141F">
        <w:rPr>
          <w:rFonts w:ascii="Times New Roman" w:hAnsi="Times New Roman" w:cs="Times New Roman"/>
          <w:sz w:val="24"/>
          <w:szCs w:val="24"/>
        </w:rPr>
        <w:t>низациях и (или) по другим видам спорта и выполнивши</w:t>
      </w:r>
      <w:r>
        <w:rPr>
          <w:rFonts w:ascii="Times New Roman" w:hAnsi="Times New Roman" w:cs="Times New Roman"/>
          <w:sz w:val="24"/>
          <w:szCs w:val="24"/>
        </w:rPr>
        <w:t>е</w:t>
      </w:r>
      <w:r w:rsidR="00224F23" w:rsidRPr="0004141F">
        <w:rPr>
          <w:rFonts w:ascii="Times New Roman" w:hAnsi="Times New Roman" w:cs="Times New Roman"/>
          <w:sz w:val="24"/>
          <w:szCs w:val="24"/>
        </w:rPr>
        <w:t xml:space="preserve"> требования, необходимые для зачисления, согласно нормативам по физи</w:t>
      </w:r>
      <w:r w:rsidR="003D69B9" w:rsidRPr="0004141F">
        <w:rPr>
          <w:rFonts w:ascii="Times New Roman" w:hAnsi="Times New Roman" w:cs="Times New Roman"/>
          <w:sz w:val="24"/>
          <w:szCs w:val="24"/>
        </w:rPr>
        <w:t>ческой подготовке, установленным</w:t>
      </w:r>
      <w:r w:rsidR="00224F23" w:rsidRPr="0004141F">
        <w:rPr>
          <w:rFonts w:ascii="Times New Roman" w:hAnsi="Times New Roman" w:cs="Times New Roman"/>
          <w:sz w:val="24"/>
          <w:szCs w:val="24"/>
        </w:rPr>
        <w:t xml:space="preserve"> в дополнительной образовательной программе по виду спорта «самбо»</w:t>
      </w:r>
      <w:r w:rsidR="003D69B9" w:rsidRPr="0004141F">
        <w:rPr>
          <w:rFonts w:ascii="Times New Roman" w:hAnsi="Times New Roman" w:cs="Times New Roman"/>
          <w:sz w:val="24"/>
          <w:szCs w:val="24"/>
        </w:rPr>
        <w:t>,</w:t>
      </w:r>
      <w:r w:rsidR="00224F23" w:rsidRPr="0004141F">
        <w:rPr>
          <w:rFonts w:ascii="Times New Roman" w:hAnsi="Times New Roman" w:cs="Times New Roman"/>
          <w:sz w:val="24"/>
          <w:szCs w:val="24"/>
        </w:rPr>
        <w:t xml:space="preserve"> с учетом </w:t>
      </w:r>
      <w:r w:rsidR="00224F23" w:rsidRPr="00AA5D85">
        <w:rPr>
          <w:rFonts w:ascii="Times New Roman" w:hAnsi="Times New Roman" w:cs="Times New Roman"/>
          <w:sz w:val="24"/>
          <w:szCs w:val="24"/>
        </w:rPr>
        <w:t>сроков реализации этапов спортивной подготовки и возрастных границ лиц, проходящих спортивную подготовку, по отдельным этапам.</w:t>
      </w:r>
    </w:p>
    <w:p w:rsidR="00536463" w:rsidRPr="0004141F" w:rsidRDefault="00536463" w:rsidP="00724FA7">
      <w:pPr>
        <w:spacing w:after="0" w:line="240" w:lineRule="auto"/>
        <w:rPr>
          <w:rFonts w:ascii="Times New Roman" w:hAnsi="Times New Roman" w:cs="Times New Roman"/>
          <w:sz w:val="24"/>
          <w:szCs w:val="24"/>
        </w:rPr>
      </w:pPr>
    </w:p>
    <w:p w:rsidR="00536463" w:rsidRPr="0004141F" w:rsidRDefault="00224F23">
      <w:pPr>
        <w:spacing w:after="0" w:line="240" w:lineRule="auto"/>
        <w:jc w:val="center"/>
        <w:rPr>
          <w:rFonts w:ascii="Times New Roman" w:hAnsi="Times New Roman" w:cs="Times New Roman"/>
          <w:bCs/>
          <w:sz w:val="24"/>
          <w:szCs w:val="24"/>
        </w:rPr>
      </w:pPr>
      <w:r w:rsidRPr="0004141F">
        <w:rPr>
          <w:rFonts w:ascii="Times New Roman" w:hAnsi="Times New Roman" w:cs="Times New Roman"/>
          <w:bCs/>
          <w:sz w:val="24"/>
          <w:szCs w:val="24"/>
        </w:rPr>
        <w:t>Сроки реализации этапов спортивной подготовки и возрастные границы лиц, проходящих спортивную подготовку, по отдельным этапам</w:t>
      </w:r>
    </w:p>
    <w:p w:rsidR="00536463" w:rsidRPr="0004141F" w:rsidRDefault="00536463" w:rsidP="00724FA7">
      <w:pPr>
        <w:spacing w:after="0" w:line="240" w:lineRule="auto"/>
        <w:jc w:val="right"/>
        <w:rPr>
          <w:rFonts w:ascii="Times New Roman" w:hAnsi="Times New Roman" w:cs="Times New Roman"/>
          <w:sz w:val="24"/>
          <w:szCs w:val="24"/>
        </w:rPr>
      </w:pPr>
    </w:p>
    <w:tbl>
      <w:tblPr>
        <w:tblStyle w:val="TableNormal"/>
        <w:tblW w:w="10206" w:type="dxa"/>
        <w:tblInd w:w="5" w:type="dxa"/>
        <w:tblCellMar>
          <w:left w:w="108" w:type="dxa"/>
          <w:right w:w="108" w:type="dxa"/>
        </w:tblCellMar>
        <w:tblLook w:val="01E0"/>
      </w:tblPr>
      <w:tblGrid>
        <w:gridCol w:w="3404"/>
        <w:gridCol w:w="1134"/>
        <w:gridCol w:w="2269"/>
        <w:gridCol w:w="3399"/>
      </w:tblGrid>
      <w:tr w:rsidR="00536463" w:rsidRPr="0004141F">
        <w:trPr>
          <w:trHeight w:val="506"/>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536463" w:rsidRPr="0004141F" w:rsidRDefault="00224F23">
            <w:pPr>
              <w:pStyle w:val="TableParagraph"/>
              <w:jc w:val="center"/>
              <w:rPr>
                <w:bCs/>
                <w:sz w:val="24"/>
                <w:szCs w:val="24"/>
                <w:lang w:val="ru-RU"/>
              </w:rPr>
            </w:pPr>
            <w:r w:rsidRPr="0004141F">
              <w:rPr>
                <w:bCs/>
                <w:sz w:val="24"/>
                <w:szCs w:val="24"/>
                <w:lang w:val="ru-RU"/>
              </w:rPr>
              <w:t>Этапы</w:t>
            </w:r>
            <w:r w:rsidR="00F44084">
              <w:rPr>
                <w:bCs/>
                <w:sz w:val="24"/>
                <w:szCs w:val="24"/>
                <w:lang w:val="ru-RU"/>
              </w:rPr>
              <w:t xml:space="preserve"> </w:t>
            </w:r>
            <w:r w:rsidRPr="0004141F">
              <w:rPr>
                <w:bCs/>
                <w:sz w:val="24"/>
                <w:szCs w:val="24"/>
                <w:lang w:val="ru-RU"/>
              </w:rPr>
              <w:t>спортивной</w:t>
            </w:r>
            <w:r w:rsidR="00F44084">
              <w:rPr>
                <w:bCs/>
                <w:sz w:val="24"/>
                <w:szCs w:val="24"/>
                <w:lang w:val="ru-RU"/>
              </w:rPr>
              <w:t xml:space="preserve"> </w:t>
            </w:r>
            <w:r w:rsidRPr="0004141F">
              <w:rPr>
                <w:bCs/>
                <w:sz w:val="24"/>
                <w:szCs w:val="24"/>
                <w:lang w:val="ru-RU"/>
              </w:rPr>
              <w:t>подготовки</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536463" w:rsidRPr="0004141F" w:rsidRDefault="00224F23">
            <w:pPr>
              <w:pStyle w:val="TableParagraph"/>
              <w:ind w:left="142" w:right="81"/>
              <w:jc w:val="center"/>
              <w:rPr>
                <w:bCs/>
                <w:sz w:val="24"/>
                <w:szCs w:val="24"/>
                <w:lang w:val="ru-RU"/>
              </w:rPr>
            </w:pPr>
            <w:r w:rsidRPr="0004141F">
              <w:rPr>
                <w:bCs/>
                <w:sz w:val="24"/>
                <w:szCs w:val="24"/>
                <w:lang w:val="ru-RU"/>
              </w:rPr>
              <w:t>Срок реализации этапов спортивной подготовки</w:t>
            </w:r>
          </w:p>
        </w:tc>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463" w:rsidRPr="0004141F" w:rsidRDefault="00224F23">
            <w:pPr>
              <w:pStyle w:val="TableParagraph"/>
              <w:ind w:right="81"/>
              <w:jc w:val="center"/>
              <w:rPr>
                <w:bCs/>
                <w:sz w:val="24"/>
                <w:szCs w:val="24"/>
                <w:lang w:val="ru-RU"/>
              </w:rPr>
            </w:pPr>
            <w:r w:rsidRPr="0004141F">
              <w:rPr>
                <w:bCs/>
                <w:sz w:val="24"/>
                <w:szCs w:val="24"/>
                <w:lang w:val="ru-RU"/>
              </w:rPr>
              <w:t>Возраст зачисления</w:t>
            </w:r>
          </w:p>
        </w:tc>
      </w:tr>
      <w:tr w:rsidR="00536463" w:rsidRPr="0004141F">
        <w:trPr>
          <w:trHeight w:val="277"/>
        </w:trPr>
        <w:tc>
          <w:tcPr>
            <w:tcW w:w="34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7418" w:rsidRPr="0004141F" w:rsidRDefault="00224F23" w:rsidP="007D7418">
            <w:pPr>
              <w:pStyle w:val="TableParagraph"/>
              <w:jc w:val="center"/>
              <w:rPr>
                <w:sz w:val="24"/>
                <w:szCs w:val="24"/>
                <w:lang w:val="ru-RU"/>
              </w:rPr>
            </w:pPr>
            <w:r w:rsidRPr="0004141F">
              <w:rPr>
                <w:sz w:val="24"/>
                <w:szCs w:val="24"/>
                <w:lang w:val="ru-RU"/>
              </w:rPr>
              <w:t>Начальн</w:t>
            </w:r>
            <w:r w:rsidR="007D7418" w:rsidRPr="0004141F">
              <w:rPr>
                <w:sz w:val="24"/>
                <w:szCs w:val="24"/>
                <w:lang w:val="ru-RU"/>
              </w:rPr>
              <w:t xml:space="preserve">ой </w:t>
            </w:r>
          </w:p>
          <w:p w:rsidR="00536463" w:rsidRPr="0004141F" w:rsidRDefault="00224F23" w:rsidP="007D7418">
            <w:pPr>
              <w:pStyle w:val="TableParagraph"/>
              <w:jc w:val="center"/>
              <w:rPr>
                <w:sz w:val="24"/>
                <w:szCs w:val="24"/>
                <w:lang w:val="ru-RU"/>
              </w:rPr>
            </w:pPr>
            <w:r w:rsidRPr="0004141F">
              <w:rPr>
                <w:sz w:val="24"/>
                <w:szCs w:val="24"/>
                <w:lang w:val="ru-RU"/>
              </w:rPr>
              <w:t>подготовки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36463" w:rsidRPr="0004141F" w:rsidRDefault="00224F23">
            <w:pPr>
              <w:pStyle w:val="TableParagraph"/>
              <w:jc w:val="center"/>
              <w:rPr>
                <w:bCs/>
                <w:sz w:val="24"/>
                <w:szCs w:val="24"/>
                <w:lang w:val="ru-RU"/>
              </w:rPr>
            </w:pPr>
            <w:r w:rsidRPr="0004141F">
              <w:rPr>
                <w:bCs/>
                <w:sz w:val="24"/>
                <w:szCs w:val="24"/>
                <w:lang w:val="ru-RU"/>
              </w:rPr>
              <w:t>3</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463" w:rsidRPr="0004141F" w:rsidRDefault="00224F23">
            <w:pPr>
              <w:pStyle w:val="TableParagraph"/>
              <w:jc w:val="center"/>
              <w:rPr>
                <w:sz w:val="24"/>
                <w:szCs w:val="24"/>
                <w:lang w:val="ru-RU"/>
              </w:rPr>
            </w:pPr>
            <w:r w:rsidRPr="0004141F">
              <w:rPr>
                <w:bCs/>
                <w:sz w:val="24"/>
                <w:szCs w:val="24"/>
                <w:lang w:val="ru-RU"/>
              </w:rPr>
              <w:t>до одного года обучения</w:t>
            </w:r>
          </w:p>
        </w:tc>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463" w:rsidRPr="0004141F" w:rsidRDefault="00224F23">
            <w:pPr>
              <w:pStyle w:val="TableParagraph"/>
              <w:jc w:val="center"/>
              <w:rPr>
                <w:sz w:val="24"/>
                <w:szCs w:val="24"/>
                <w:lang w:val="ru-RU"/>
              </w:rPr>
            </w:pPr>
            <w:r w:rsidRPr="0004141F">
              <w:rPr>
                <w:sz w:val="24"/>
                <w:szCs w:val="24"/>
                <w:lang w:val="ru-RU"/>
              </w:rPr>
              <w:t>10</w:t>
            </w:r>
          </w:p>
        </w:tc>
      </w:tr>
      <w:tr w:rsidR="00536463" w:rsidRPr="0004141F">
        <w:trPr>
          <w:trHeight w:val="277"/>
        </w:trPr>
        <w:tc>
          <w:tcPr>
            <w:tcW w:w="3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36463" w:rsidRPr="0004141F" w:rsidRDefault="00536463">
            <w:pPr>
              <w:pStyle w:val="TableParagraph"/>
              <w:jc w:val="center"/>
              <w:rPr>
                <w:sz w:val="24"/>
                <w:szCs w:val="24"/>
                <w:lang w:val="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36463" w:rsidRPr="0004141F" w:rsidRDefault="00536463">
            <w:pPr>
              <w:pStyle w:val="TableParagraph"/>
              <w:jc w:val="center"/>
              <w:rPr>
                <w:bCs/>
                <w:sz w:val="24"/>
                <w:szCs w:val="24"/>
                <w:lang w:val="ru-RU"/>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463" w:rsidRPr="0004141F" w:rsidRDefault="00224F23">
            <w:pPr>
              <w:pStyle w:val="TableParagraph"/>
              <w:jc w:val="center"/>
              <w:rPr>
                <w:sz w:val="24"/>
                <w:szCs w:val="24"/>
                <w:lang w:val="ru-RU"/>
              </w:rPr>
            </w:pPr>
            <w:r w:rsidRPr="0004141F">
              <w:rPr>
                <w:bCs/>
                <w:sz w:val="24"/>
                <w:szCs w:val="24"/>
                <w:lang w:val="ru-RU"/>
              </w:rPr>
              <w:t>свыше одного года обучения</w:t>
            </w:r>
          </w:p>
        </w:tc>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463" w:rsidRPr="0004141F" w:rsidRDefault="00224F23">
            <w:pPr>
              <w:pStyle w:val="TableParagraph"/>
              <w:jc w:val="center"/>
              <w:rPr>
                <w:sz w:val="24"/>
                <w:szCs w:val="24"/>
                <w:lang w:val="ru-RU"/>
              </w:rPr>
            </w:pPr>
            <w:r w:rsidRPr="0004141F">
              <w:rPr>
                <w:sz w:val="24"/>
                <w:szCs w:val="24"/>
                <w:lang w:val="ru-RU"/>
              </w:rPr>
              <w:t>11</w:t>
            </w:r>
          </w:p>
        </w:tc>
      </w:tr>
      <w:tr w:rsidR="00536463" w:rsidRPr="0004141F">
        <w:trPr>
          <w:trHeight w:val="551"/>
        </w:trPr>
        <w:tc>
          <w:tcPr>
            <w:tcW w:w="34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36463" w:rsidRPr="0004141F" w:rsidRDefault="00224F23">
            <w:pPr>
              <w:pStyle w:val="TableParagraph"/>
              <w:jc w:val="center"/>
              <w:rPr>
                <w:sz w:val="24"/>
                <w:szCs w:val="24"/>
                <w:lang w:val="ru-RU"/>
              </w:rPr>
            </w:pPr>
            <w:r w:rsidRPr="0004141F">
              <w:rPr>
                <w:sz w:val="24"/>
                <w:szCs w:val="24"/>
                <w:lang w:val="ru-RU"/>
              </w:rPr>
              <w:t>Учебно-тренировочный</w:t>
            </w:r>
          </w:p>
          <w:p w:rsidR="00536463" w:rsidRPr="0004141F" w:rsidRDefault="00224F23">
            <w:pPr>
              <w:pStyle w:val="TableParagraph"/>
              <w:jc w:val="center"/>
              <w:rPr>
                <w:sz w:val="24"/>
                <w:szCs w:val="24"/>
                <w:lang w:val="ru-RU"/>
              </w:rPr>
            </w:pPr>
            <w:r w:rsidRPr="0004141F">
              <w:rPr>
                <w:sz w:val="24"/>
                <w:szCs w:val="24"/>
                <w:lang w:val="ru-RU"/>
              </w:rPr>
              <w:t>(спортивной</w:t>
            </w:r>
            <w:r w:rsidR="00F44084">
              <w:rPr>
                <w:sz w:val="24"/>
                <w:szCs w:val="24"/>
                <w:lang w:val="ru-RU"/>
              </w:rPr>
              <w:t xml:space="preserve"> </w:t>
            </w:r>
            <w:r w:rsidRPr="0004141F">
              <w:rPr>
                <w:sz w:val="24"/>
                <w:szCs w:val="24"/>
                <w:lang w:val="ru-RU"/>
              </w:rPr>
              <w:t>специализации)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36463" w:rsidRPr="0004141F" w:rsidRDefault="00035BE1">
            <w:pPr>
              <w:pStyle w:val="TableParagraph"/>
              <w:jc w:val="center"/>
              <w:rPr>
                <w:sz w:val="24"/>
                <w:szCs w:val="24"/>
                <w:lang w:val="ru-RU"/>
              </w:rPr>
            </w:pPr>
            <w:r w:rsidRPr="0004141F">
              <w:rPr>
                <w:sz w:val="24"/>
                <w:szCs w:val="24"/>
                <w:lang w:val="ru-RU"/>
              </w:rPr>
              <w:t>4</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463" w:rsidRPr="0004141F" w:rsidRDefault="00224F23">
            <w:pPr>
              <w:pStyle w:val="TableParagraph"/>
              <w:jc w:val="center"/>
              <w:rPr>
                <w:sz w:val="24"/>
                <w:szCs w:val="24"/>
                <w:lang w:val="ru-RU"/>
              </w:rPr>
            </w:pPr>
            <w:r w:rsidRPr="0004141F">
              <w:rPr>
                <w:sz w:val="24"/>
                <w:szCs w:val="24"/>
                <w:lang w:val="ru-RU"/>
              </w:rPr>
              <w:t>до трех лет</w:t>
            </w:r>
            <w:r w:rsidRPr="0004141F">
              <w:rPr>
                <w:bCs/>
                <w:sz w:val="24"/>
                <w:szCs w:val="24"/>
                <w:lang w:val="ru-RU"/>
              </w:rPr>
              <w:t xml:space="preserve"> обучения</w:t>
            </w:r>
          </w:p>
        </w:tc>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463" w:rsidRPr="0004141F" w:rsidRDefault="00224F23">
            <w:pPr>
              <w:pStyle w:val="TableParagraph"/>
              <w:jc w:val="center"/>
              <w:rPr>
                <w:sz w:val="24"/>
                <w:szCs w:val="24"/>
                <w:lang w:val="ru-RU"/>
              </w:rPr>
            </w:pPr>
            <w:r w:rsidRPr="0004141F">
              <w:rPr>
                <w:sz w:val="24"/>
                <w:szCs w:val="24"/>
                <w:lang w:val="ru-RU"/>
              </w:rPr>
              <w:t>1</w:t>
            </w:r>
            <w:r w:rsidR="00035BE1" w:rsidRPr="0004141F">
              <w:rPr>
                <w:sz w:val="24"/>
                <w:szCs w:val="24"/>
                <w:lang w:val="ru-RU"/>
              </w:rPr>
              <w:t>3</w:t>
            </w:r>
          </w:p>
        </w:tc>
      </w:tr>
      <w:tr w:rsidR="00536463" w:rsidRPr="0004141F">
        <w:trPr>
          <w:trHeight w:val="551"/>
        </w:trPr>
        <w:tc>
          <w:tcPr>
            <w:tcW w:w="3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36463" w:rsidRPr="0004141F" w:rsidRDefault="00536463">
            <w:pPr>
              <w:pStyle w:val="TableParagraph"/>
              <w:jc w:val="center"/>
              <w:rPr>
                <w:sz w:val="24"/>
                <w:szCs w:val="24"/>
                <w:lang w:val="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36463" w:rsidRPr="0004141F" w:rsidRDefault="00536463">
            <w:pPr>
              <w:pStyle w:val="TableParagraph"/>
              <w:jc w:val="center"/>
              <w:rPr>
                <w:sz w:val="24"/>
                <w:szCs w:val="24"/>
                <w:lang w:val="ru-RU"/>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463" w:rsidRPr="0004141F" w:rsidRDefault="00224F23">
            <w:pPr>
              <w:pStyle w:val="TableParagraph"/>
              <w:jc w:val="center"/>
              <w:rPr>
                <w:sz w:val="24"/>
                <w:szCs w:val="24"/>
                <w:lang w:val="ru-RU"/>
              </w:rPr>
            </w:pPr>
            <w:r w:rsidRPr="0004141F">
              <w:rPr>
                <w:sz w:val="24"/>
                <w:szCs w:val="24"/>
                <w:lang w:val="ru-RU"/>
              </w:rPr>
              <w:t>свыше трех лет</w:t>
            </w:r>
            <w:r w:rsidRPr="0004141F">
              <w:rPr>
                <w:bCs/>
                <w:sz w:val="24"/>
                <w:szCs w:val="24"/>
                <w:lang w:val="ru-RU"/>
              </w:rPr>
              <w:t xml:space="preserve"> обучения</w:t>
            </w:r>
          </w:p>
        </w:tc>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463" w:rsidRPr="0004141F" w:rsidRDefault="00224F23">
            <w:pPr>
              <w:pStyle w:val="TableParagraph"/>
              <w:jc w:val="center"/>
              <w:rPr>
                <w:sz w:val="24"/>
                <w:szCs w:val="24"/>
                <w:lang w:val="ru-RU"/>
              </w:rPr>
            </w:pPr>
            <w:r w:rsidRPr="0004141F">
              <w:rPr>
                <w:sz w:val="24"/>
                <w:szCs w:val="24"/>
                <w:lang w:val="ru-RU"/>
              </w:rPr>
              <w:t>1</w:t>
            </w:r>
            <w:r w:rsidR="00035BE1" w:rsidRPr="0004141F">
              <w:rPr>
                <w:sz w:val="24"/>
                <w:szCs w:val="24"/>
                <w:lang w:val="ru-RU"/>
              </w:rPr>
              <w:t>6</w:t>
            </w:r>
          </w:p>
        </w:tc>
      </w:tr>
      <w:tr w:rsidR="00536463" w:rsidRPr="0004141F">
        <w:trPr>
          <w:trHeight w:val="551"/>
        </w:trPr>
        <w:tc>
          <w:tcPr>
            <w:tcW w:w="34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36463" w:rsidRPr="0004141F" w:rsidRDefault="00224F23">
            <w:pPr>
              <w:pStyle w:val="TableParagraph"/>
              <w:jc w:val="center"/>
              <w:rPr>
                <w:sz w:val="24"/>
                <w:szCs w:val="24"/>
                <w:lang w:val="ru-RU"/>
              </w:rPr>
            </w:pPr>
            <w:r w:rsidRPr="0004141F">
              <w:rPr>
                <w:sz w:val="24"/>
                <w:szCs w:val="24"/>
                <w:lang w:val="ru-RU"/>
              </w:rPr>
              <w:t>Совершенствования</w:t>
            </w:r>
          </w:p>
          <w:p w:rsidR="00536463" w:rsidRPr="0004141F" w:rsidRDefault="00F44084">
            <w:pPr>
              <w:pStyle w:val="TableParagraph"/>
              <w:jc w:val="center"/>
              <w:rPr>
                <w:sz w:val="24"/>
                <w:szCs w:val="24"/>
                <w:lang w:val="ru-RU"/>
              </w:rPr>
            </w:pPr>
            <w:r w:rsidRPr="0004141F">
              <w:rPr>
                <w:sz w:val="24"/>
                <w:szCs w:val="24"/>
                <w:lang w:val="ru-RU"/>
              </w:rPr>
              <w:t>С</w:t>
            </w:r>
            <w:r w:rsidR="00224F23" w:rsidRPr="0004141F">
              <w:rPr>
                <w:sz w:val="24"/>
                <w:szCs w:val="24"/>
                <w:lang w:val="ru-RU"/>
              </w:rPr>
              <w:t>портивного</w:t>
            </w:r>
            <w:r>
              <w:rPr>
                <w:sz w:val="24"/>
                <w:szCs w:val="24"/>
                <w:lang w:val="ru-RU"/>
              </w:rPr>
              <w:t xml:space="preserve"> </w:t>
            </w:r>
            <w:r w:rsidR="00224F23" w:rsidRPr="0004141F">
              <w:rPr>
                <w:sz w:val="24"/>
                <w:szCs w:val="24"/>
                <w:lang w:val="ru-RU"/>
              </w:rPr>
              <w:t>мастерства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36463" w:rsidRPr="0004141F" w:rsidRDefault="00B40CB8">
            <w:pPr>
              <w:pStyle w:val="TableParagraph"/>
              <w:jc w:val="center"/>
              <w:rPr>
                <w:bCs/>
                <w:sz w:val="24"/>
                <w:szCs w:val="24"/>
                <w:lang w:val="ru-RU"/>
              </w:rPr>
            </w:pPr>
            <w:r w:rsidRPr="0004141F">
              <w:rPr>
                <w:bCs/>
                <w:sz w:val="24"/>
                <w:szCs w:val="24"/>
                <w:lang w:val="ru-RU"/>
              </w:rPr>
              <w:t>-</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463" w:rsidRPr="0004141F" w:rsidRDefault="00224F23">
            <w:pPr>
              <w:pStyle w:val="TableParagraph"/>
              <w:jc w:val="center"/>
              <w:rPr>
                <w:sz w:val="24"/>
                <w:szCs w:val="24"/>
                <w:lang w:val="ru-RU"/>
              </w:rPr>
            </w:pPr>
            <w:r w:rsidRPr="0004141F">
              <w:rPr>
                <w:bCs/>
                <w:sz w:val="24"/>
                <w:szCs w:val="24"/>
                <w:lang w:val="ru-RU"/>
              </w:rPr>
              <w:t>до одного года обучения</w:t>
            </w:r>
          </w:p>
        </w:tc>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463" w:rsidRPr="0004141F" w:rsidRDefault="00224F23">
            <w:pPr>
              <w:pStyle w:val="TableParagraph"/>
              <w:jc w:val="center"/>
              <w:rPr>
                <w:sz w:val="24"/>
                <w:szCs w:val="24"/>
                <w:lang w:val="ru-RU"/>
              </w:rPr>
            </w:pPr>
            <w:r w:rsidRPr="0004141F">
              <w:rPr>
                <w:sz w:val="24"/>
                <w:szCs w:val="24"/>
                <w:lang w:val="ru-RU"/>
              </w:rPr>
              <w:t>1</w:t>
            </w:r>
            <w:r w:rsidR="00035BE1" w:rsidRPr="0004141F">
              <w:rPr>
                <w:sz w:val="24"/>
                <w:szCs w:val="24"/>
                <w:lang w:val="ru-RU"/>
              </w:rPr>
              <w:t>7</w:t>
            </w:r>
          </w:p>
        </w:tc>
      </w:tr>
      <w:tr w:rsidR="00536463" w:rsidRPr="0004141F">
        <w:trPr>
          <w:trHeight w:val="551"/>
        </w:trPr>
        <w:tc>
          <w:tcPr>
            <w:tcW w:w="3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36463" w:rsidRPr="0004141F" w:rsidRDefault="00536463">
            <w:pPr>
              <w:pStyle w:val="TableParagraph"/>
              <w:jc w:val="center"/>
              <w:rPr>
                <w:sz w:val="24"/>
                <w:szCs w:val="24"/>
                <w:lang w:val="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36463" w:rsidRPr="0004141F" w:rsidRDefault="00536463">
            <w:pPr>
              <w:pStyle w:val="TableParagraph"/>
              <w:jc w:val="center"/>
              <w:rPr>
                <w:bCs/>
                <w:sz w:val="24"/>
                <w:szCs w:val="24"/>
                <w:lang w:val="ru-RU"/>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463" w:rsidRPr="0004141F" w:rsidRDefault="00224F23">
            <w:pPr>
              <w:pStyle w:val="TableParagraph"/>
              <w:jc w:val="center"/>
              <w:rPr>
                <w:sz w:val="24"/>
                <w:szCs w:val="24"/>
                <w:lang w:val="ru-RU"/>
              </w:rPr>
            </w:pPr>
            <w:r w:rsidRPr="0004141F">
              <w:rPr>
                <w:bCs/>
                <w:sz w:val="24"/>
                <w:szCs w:val="24"/>
                <w:lang w:val="ru-RU"/>
              </w:rPr>
              <w:t>свыше одного года обучения:</w:t>
            </w:r>
          </w:p>
        </w:tc>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463" w:rsidRPr="0004141F" w:rsidRDefault="00224F23">
            <w:pPr>
              <w:pStyle w:val="TableParagraph"/>
              <w:jc w:val="center"/>
              <w:rPr>
                <w:sz w:val="24"/>
                <w:szCs w:val="24"/>
                <w:lang w:val="ru-RU"/>
              </w:rPr>
            </w:pPr>
            <w:r w:rsidRPr="0004141F">
              <w:rPr>
                <w:sz w:val="24"/>
                <w:szCs w:val="24"/>
                <w:lang w:val="ru-RU"/>
              </w:rPr>
              <w:t>1</w:t>
            </w:r>
            <w:r w:rsidR="00035BE1" w:rsidRPr="0004141F">
              <w:rPr>
                <w:sz w:val="24"/>
                <w:szCs w:val="24"/>
                <w:lang w:val="ru-RU"/>
              </w:rPr>
              <w:t>8</w:t>
            </w:r>
          </w:p>
        </w:tc>
      </w:tr>
      <w:tr w:rsidR="00536463" w:rsidRPr="0004141F">
        <w:trPr>
          <w:trHeight w:val="551"/>
        </w:trPr>
        <w:tc>
          <w:tcPr>
            <w:tcW w:w="34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36463" w:rsidRPr="0004141F" w:rsidRDefault="00224F23">
            <w:pPr>
              <w:pStyle w:val="TableParagraph"/>
              <w:jc w:val="center"/>
              <w:rPr>
                <w:sz w:val="24"/>
                <w:szCs w:val="24"/>
                <w:lang w:val="ru-RU"/>
              </w:rPr>
            </w:pPr>
            <w:r w:rsidRPr="0004141F">
              <w:rPr>
                <w:sz w:val="24"/>
                <w:szCs w:val="24"/>
                <w:lang w:val="ru-RU"/>
              </w:rPr>
              <w:t>Высшего</w:t>
            </w:r>
            <w:r w:rsidR="00AC3D18">
              <w:rPr>
                <w:sz w:val="24"/>
                <w:szCs w:val="24"/>
                <w:lang w:val="ru-RU"/>
              </w:rPr>
              <w:t xml:space="preserve"> </w:t>
            </w:r>
            <w:r w:rsidRPr="0004141F">
              <w:rPr>
                <w:sz w:val="24"/>
                <w:szCs w:val="24"/>
                <w:lang w:val="ru-RU"/>
              </w:rPr>
              <w:t>спортивного</w:t>
            </w:r>
          </w:p>
          <w:p w:rsidR="00536463" w:rsidRPr="0004141F" w:rsidRDefault="00224F23">
            <w:pPr>
              <w:pStyle w:val="TableParagraph"/>
              <w:jc w:val="center"/>
              <w:rPr>
                <w:sz w:val="24"/>
                <w:szCs w:val="24"/>
                <w:lang w:val="ru-RU"/>
              </w:rPr>
            </w:pPr>
            <w:r w:rsidRPr="0004141F">
              <w:rPr>
                <w:sz w:val="24"/>
                <w:szCs w:val="24"/>
                <w:lang w:val="ru-RU"/>
              </w:rPr>
              <w:t>мастерства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36463" w:rsidRPr="0004141F" w:rsidRDefault="00224F23">
            <w:pPr>
              <w:pStyle w:val="TableParagraph"/>
              <w:jc w:val="center"/>
              <w:rPr>
                <w:bCs/>
                <w:sz w:val="24"/>
                <w:szCs w:val="24"/>
                <w:lang w:val="ru-RU"/>
              </w:rPr>
            </w:pPr>
            <w:r w:rsidRPr="0004141F">
              <w:rPr>
                <w:bCs/>
                <w:sz w:val="24"/>
                <w:szCs w:val="24"/>
                <w:lang w:val="ru-RU"/>
              </w:rPr>
              <w:t>-</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463" w:rsidRPr="0004141F" w:rsidRDefault="00224F23">
            <w:pPr>
              <w:pStyle w:val="TableParagraph"/>
              <w:jc w:val="center"/>
              <w:rPr>
                <w:sz w:val="24"/>
                <w:szCs w:val="24"/>
                <w:lang w:val="ru-RU"/>
              </w:rPr>
            </w:pPr>
            <w:r w:rsidRPr="0004141F">
              <w:rPr>
                <w:bCs/>
                <w:sz w:val="24"/>
                <w:szCs w:val="24"/>
                <w:lang w:val="ru-RU"/>
              </w:rPr>
              <w:t>до одного года обучения</w:t>
            </w:r>
          </w:p>
        </w:tc>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463" w:rsidRPr="0004141F" w:rsidRDefault="00224F23">
            <w:pPr>
              <w:pStyle w:val="TableParagraph"/>
              <w:jc w:val="center"/>
              <w:rPr>
                <w:sz w:val="24"/>
                <w:szCs w:val="24"/>
                <w:lang w:val="ru-RU"/>
              </w:rPr>
            </w:pPr>
            <w:r w:rsidRPr="0004141F">
              <w:rPr>
                <w:sz w:val="24"/>
                <w:szCs w:val="24"/>
                <w:lang w:val="ru-RU"/>
              </w:rPr>
              <w:t>1</w:t>
            </w:r>
            <w:r w:rsidR="00035BE1" w:rsidRPr="0004141F">
              <w:rPr>
                <w:sz w:val="24"/>
                <w:szCs w:val="24"/>
                <w:lang w:val="ru-RU"/>
              </w:rPr>
              <w:t>9</w:t>
            </w:r>
          </w:p>
        </w:tc>
      </w:tr>
      <w:tr w:rsidR="00536463" w:rsidRPr="0004141F">
        <w:trPr>
          <w:trHeight w:val="551"/>
        </w:trPr>
        <w:tc>
          <w:tcPr>
            <w:tcW w:w="3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36463" w:rsidRPr="0004141F" w:rsidRDefault="00536463">
            <w:pPr>
              <w:pStyle w:val="TableParagraph"/>
              <w:jc w:val="center"/>
              <w:rPr>
                <w:sz w:val="24"/>
                <w:szCs w:val="24"/>
                <w:lang w:val="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36463" w:rsidRPr="0004141F" w:rsidRDefault="00536463">
            <w:pPr>
              <w:pStyle w:val="TableParagraph"/>
              <w:jc w:val="center"/>
              <w:rPr>
                <w:bCs/>
                <w:sz w:val="24"/>
                <w:szCs w:val="24"/>
                <w:lang w:val="ru-RU"/>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463" w:rsidRPr="0004141F" w:rsidRDefault="00224F23">
            <w:pPr>
              <w:pStyle w:val="TableParagraph"/>
              <w:jc w:val="center"/>
              <w:rPr>
                <w:sz w:val="24"/>
                <w:szCs w:val="24"/>
                <w:lang w:val="ru-RU"/>
              </w:rPr>
            </w:pPr>
            <w:r w:rsidRPr="0004141F">
              <w:rPr>
                <w:bCs/>
                <w:sz w:val="24"/>
                <w:szCs w:val="24"/>
                <w:lang w:val="ru-RU"/>
              </w:rPr>
              <w:t>свыше одного года обучения</w:t>
            </w:r>
          </w:p>
        </w:tc>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463" w:rsidRPr="0004141F" w:rsidRDefault="00035BE1">
            <w:pPr>
              <w:pStyle w:val="TableParagraph"/>
              <w:jc w:val="center"/>
              <w:rPr>
                <w:sz w:val="24"/>
                <w:szCs w:val="24"/>
                <w:lang w:val="ru-RU"/>
              </w:rPr>
            </w:pPr>
            <w:r w:rsidRPr="0004141F">
              <w:rPr>
                <w:sz w:val="24"/>
                <w:szCs w:val="24"/>
                <w:lang w:val="ru-RU"/>
              </w:rPr>
              <w:t>20</w:t>
            </w:r>
          </w:p>
        </w:tc>
      </w:tr>
    </w:tbl>
    <w:p w:rsidR="00536463" w:rsidRPr="0004141F" w:rsidRDefault="00536463" w:rsidP="008B0C80">
      <w:pPr>
        <w:pStyle w:val="31"/>
        <w:tabs>
          <w:tab w:val="left" w:pos="6676"/>
        </w:tabs>
        <w:ind w:left="0" w:right="451"/>
        <w:contextualSpacing/>
        <w:jc w:val="center"/>
      </w:pPr>
    </w:p>
    <w:p w:rsidR="00536463" w:rsidRPr="0004141F" w:rsidRDefault="00543DB7" w:rsidP="00BE1AE5">
      <w:pPr>
        <w:spacing w:after="0" w:line="240" w:lineRule="auto"/>
        <w:contextualSpacing/>
        <w:jc w:val="center"/>
        <w:rPr>
          <w:rFonts w:ascii="Times New Roman" w:hAnsi="Times New Roman" w:cs="Times New Roman"/>
          <w:b/>
          <w:bCs/>
          <w:sz w:val="24"/>
          <w:szCs w:val="24"/>
        </w:rPr>
      </w:pPr>
      <w:r w:rsidRPr="0004141F">
        <w:rPr>
          <w:rFonts w:ascii="Times New Roman" w:hAnsi="Times New Roman" w:cs="Times New Roman"/>
          <w:b/>
          <w:bCs/>
          <w:sz w:val="24"/>
          <w:szCs w:val="24"/>
        </w:rPr>
        <w:t>2.8.</w:t>
      </w:r>
      <w:r w:rsidR="00224F23" w:rsidRPr="0004141F">
        <w:rPr>
          <w:rFonts w:ascii="Times New Roman" w:hAnsi="Times New Roman" w:cs="Times New Roman"/>
          <w:b/>
          <w:bCs/>
          <w:sz w:val="24"/>
          <w:szCs w:val="24"/>
        </w:rPr>
        <w:t xml:space="preserve"> Примерный годовой учебно-тренировочный план</w:t>
      </w:r>
    </w:p>
    <w:p w:rsidR="00536463" w:rsidRPr="0004141F" w:rsidRDefault="00536463" w:rsidP="008B0C80">
      <w:pPr>
        <w:tabs>
          <w:tab w:val="left" w:pos="8760"/>
        </w:tabs>
        <w:spacing w:after="0" w:line="240" w:lineRule="auto"/>
        <w:ind w:right="-1"/>
        <w:jc w:val="center"/>
        <w:rPr>
          <w:rFonts w:ascii="Times New Roman" w:hAnsi="Times New Roman" w:cs="Times New Roman"/>
          <w:bCs/>
          <w:sz w:val="24"/>
          <w:szCs w:val="24"/>
        </w:rPr>
      </w:pPr>
    </w:p>
    <w:p w:rsidR="00536463" w:rsidRPr="0004141F" w:rsidRDefault="001D669E" w:rsidP="00BE1AE5">
      <w:pPr>
        <w:spacing w:after="0" w:line="240" w:lineRule="auto"/>
        <w:ind w:firstLine="709"/>
        <w:contextualSpacing/>
        <w:jc w:val="both"/>
        <w:rPr>
          <w:rFonts w:ascii="Times New Roman" w:hAnsi="Times New Roman" w:cs="Times New Roman"/>
          <w:bCs/>
          <w:sz w:val="24"/>
          <w:szCs w:val="24"/>
        </w:rPr>
      </w:pPr>
      <w:r w:rsidRPr="0004141F">
        <w:rPr>
          <w:rFonts w:ascii="Times New Roman" w:hAnsi="Times New Roman" w:cs="Times New Roman"/>
          <w:bCs/>
          <w:sz w:val="24"/>
          <w:szCs w:val="24"/>
        </w:rPr>
        <w:t>Учебн</w:t>
      </w:r>
      <w:r w:rsidR="00BE1AE5" w:rsidRPr="0004141F">
        <w:rPr>
          <w:rFonts w:ascii="Times New Roman" w:hAnsi="Times New Roman" w:cs="Times New Roman"/>
          <w:bCs/>
          <w:sz w:val="24"/>
          <w:szCs w:val="24"/>
        </w:rPr>
        <w:t>о-тренировочный</w:t>
      </w:r>
      <w:r w:rsidR="00AC3D18">
        <w:rPr>
          <w:rFonts w:ascii="Times New Roman" w:hAnsi="Times New Roman" w:cs="Times New Roman"/>
          <w:bCs/>
          <w:sz w:val="24"/>
          <w:szCs w:val="24"/>
        </w:rPr>
        <w:t xml:space="preserve"> </w:t>
      </w:r>
      <w:r w:rsidRPr="0004141F">
        <w:rPr>
          <w:rFonts w:ascii="Times New Roman" w:hAnsi="Times New Roman" w:cs="Times New Roman"/>
          <w:sz w:val="24"/>
          <w:szCs w:val="24"/>
        </w:rPr>
        <w:t>план</w:t>
      </w:r>
      <w:r w:rsidR="00AC3D18">
        <w:rPr>
          <w:rFonts w:ascii="Times New Roman" w:hAnsi="Times New Roman" w:cs="Times New Roman"/>
          <w:sz w:val="24"/>
          <w:szCs w:val="24"/>
        </w:rPr>
        <w:t xml:space="preserve"> </w:t>
      </w:r>
      <w:r w:rsidR="00224F23" w:rsidRPr="0004141F">
        <w:rPr>
          <w:rFonts w:ascii="Times New Roman" w:hAnsi="Times New Roman" w:cs="Times New Roman"/>
          <w:bCs/>
          <w:sz w:val="24"/>
          <w:szCs w:val="24"/>
        </w:rPr>
        <w:t xml:space="preserve">определяет общий </w:t>
      </w:r>
      <w:r w:rsidR="00FB1070" w:rsidRPr="0004141F">
        <w:rPr>
          <w:rFonts w:ascii="Times New Roman" w:hAnsi="Times New Roman" w:cs="Times New Roman"/>
          <w:bCs/>
          <w:sz w:val="24"/>
          <w:szCs w:val="24"/>
        </w:rPr>
        <w:t xml:space="preserve">объем учебной </w:t>
      </w:r>
      <w:r w:rsidR="00224F23" w:rsidRPr="0004141F">
        <w:rPr>
          <w:rFonts w:ascii="Times New Roman" w:hAnsi="Times New Roman" w:cs="Times New Roman"/>
          <w:bCs/>
          <w:sz w:val="24"/>
          <w:szCs w:val="24"/>
        </w:rPr>
        <w:t xml:space="preserve">нагрузки </w:t>
      </w:r>
      <w:r w:rsidRPr="0004141F">
        <w:rPr>
          <w:rFonts w:ascii="Times New Roman" w:hAnsi="Times New Roman" w:cs="Times New Roman"/>
          <w:bCs/>
          <w:sz w:val="24"/>
          <w:szCs w:val="24"/>
        </w:rPr>
        <w:t xml:space="preserve">и ее распределение </w:t>
      </w:r>
      <w:r w:rsidR="00224F23" w:rsidRPr="0004141F">
        <w:rPr>
          <w:rFonts w:ascii="Times New Roman" w:hAnsi="Times New Roman" w:cs="Times New Roman"/>
          <w:bCs/>
          <w:sz w:val="24"/>
          <w:szCs w:val="24"/>
        </w:rPr>
        <w:t xml:space="preserve">по </w:t>
      </w:r>
      <w:r w:rsidRPr="0004141F">
        <w:rPr>
          <w:rFonts w:ascii="Times New Roman" w:hAnsi="Times New Roman" w:cs="Times New Roman"/>
          <w:bCs/>
          <w:sz w:val="24"/>
          <w:szCs w:val="24"/>
        </w:rPr>
        <w:t>этапам подготовки и составлен на основе требований Федерального стандарта спортивной подготовки по виду спорта «самбо», утвержденного М</w:t>
      </w:r>
      <w:r w:rsidR="00FB1070" w:rsidRPr="0004141F">
        <w:rPr>
          <w:rFonts w:ascii="Times New Roman" w:hAnsi="Times New Roman" w:cs="Times New Roman"/>
          <w:bCs/>
          <w:sz w:val="24"/>
          <w:szCs w:val="24"/>
        </w:rPr>
        <w:t xml:space="preserve">инистерством спорта России </w:t>
      </w:r>
      <w:r w:rsidR="00AA5D85">
        <w:rPr>
          <w:rFonts w:ascii="Times New Roman" w:hAnsi="Times New Roman" w:cs="Times New Roman"/>
          <w:bCs/>
          <w:sz w:val="24"/>
          <w:szCs w:val="24"/>
        </w:rPr>
        <w:t xml:space="preserve"> № </w:t>
      </w:r>
      <w:r w:rsidR="000A54C2" w:rsidRPr="0004141F">
        <w:rPr>
          <w:rFonts w:ascii="Times New Roman" w:hAnsi="Times New Roman" w:cs="Times New Roman"/>
          <w:bCs/>
          <w:sz w:val="24"/>
          <w:szCs w:val="24"/>
        </w:rPr>
        <w:t xml:space="preserve">1073  от </w:t>
      </w:r>
      <w:r w:rsidR="00FB1070" w:rsidRPr="0004141F">
        <w:rPr>
          <w:rFonts w:ascii="Times New Roman" w:hAnsi="Times New Roman" w:cs="Times New Roman"/>
          <w:bCs/>
          <w:sz w:val="24"/>
          <w:szCs w:val="24"/>
        </w:rPr>
        <w:t>24.11</w:t>
      </w:r>
      <w:r w:rsidR="000A54C2" w:rsidRPr="0004141F">
        <w:rPr>
          <w:rFonts w:ascii="Times New Roman" w:hAnsi="Times New Roman" w:cs="Times New Roman"/>
          <w:bCs/>
          <w:sz w:val="24"/>
          <w:szCs w:val="24"/>
        </w:rPr>
        <w:t>.2022</w:t>
      </w:r>
      <w:r w:rsidRPr="0004141F">
        <w:rPr>
          <w:rFonts w:ascii="Times New Roman" w:hAnsi="Times New Roman" w:cs="Times New Roman"/>
          <w:bCs/>
          <w:sz w:val="24"/>
          <w:szCs w:val="24"/>
        </w:rPr>
        <w:t>.</w:t>
      </w:r>
    </w:p>
    <w:p w:rsidR="00536463" w:rsidRPr="0004141F" w:rsidRDefault="00224F23" w:rsidP="008B0C80">
      <w:pPr>
        <w:tabs>
          <w:tab w:val="left" w:pos="8760"/>
        </w:tabs>
        <w:spacing w:after="0" w:line="240" w:lineRule="auto"/>
        <w:ind w:firstLine="709"/>
        <w:jc w:val="both"/>
        <w:rPr>
          <w:rFonts w:ascii="Times New Roman" w:hAnsi="Times New Roman" w:cs="Times New Roman"/>
          <w:bCs/>
          <w:sz w:val="24"/>
          <w:szCs w:val="24"/>
        </w:rPr>
      </w:pPr>
      <w:r w:rsidRPr="0004141F">
        <w:rPr>
          <w:rFonts w:ascii="Times New Roman" w:hAnsi="Times New Roman" w:cs="Times New Roman"/>
          <w:bCs/>
          <w:sz w:val="24"/>
          <w:szCs w:val="24"/>
        </w:rPr>
        <w:t>Представленные в учебном плане тренировочные мероприятия – теоретическая подготовка, инструкторская и судейская практика, учебно-тренировочные, антидопинговые, воспитательные, аттестационные мероприятия, медико-биологическое обследование являются неотъемлемой частью трениров</w:t>
      </w:r>
      <w:r w:rsidR="00D12C91" w:rsidRPr="0004141F">
        <w:rPr>
          <w:rFonts w:ascii="Times New Roman" w:hAnsi="Times New Roman" w:cs="Times New Roman"/>
          <w:bCs/>
          <w:sz w:val="24"/>
          <w:szCs w:val="24"/>
        </w:rPr>
        <w:t>очного процесса и регулируются о</w:t>
      </w:r>
      <w:r w:rsidRPr="0004141F">
        <w:rPr>
          <w:rFonts w:ascii="Times New Roman" w:hAnsi="Times New Roman" w:cs="Times New Roman"/>
          <w:bCs/>
          <w:sz w:val="24"/>
          <w:szCs w:val="24"/>
        </w:rPr>
        <w:t xml:space="preserve">рганизацией самостоятельно, указанные тренировочные мероприятия входят в годовой объем </w:t>
      </w:r>
      <w:r w:rsidR="00D12C91" w:rsidRPr="0004141F">
        <w:rPr>
          <w:rFonts w:ascii="Times New Roman" w:hAnsi="Times New Roman" w:cs="Times New Roman"/>
          <w:bCs/>
          <w:sz w:val="24"/>
          <w:szCs w:val="24"/>
        </w:rPr>
        <w:t>учебно-</w:t>
      </w:r>
      <w:r w:rsidRPr="0004141F">
        <w:rPr>
          <w:rFonts w:ascii="Times New Roman" w:hAnsi="Times New Roman" w:cs="Times New Roman"/>
          <w:bCs/>
          <w:sz w:val="24"/>
          <w:szCs w:val="24"/>
        </w:rPr>
        <w:t>тренировочной нагрузки.</w:t>
      </w:r>
    </w:p>
    <w:p w:rsidR="00FB1070" w:rsidRPr="0004141F" w:rsidRDefault="00FB1070" w:rsidP="008B0C80">
      <w:pPr>
        <w:tabs>
          <w:tab w:val="left" w:pos="8760"/>
        </w:tabs>
        <w:spacing w:after="0" w:line="240" w:lineRule="auto"/>
        <w:ind w:firstLine="709"/>
        <w:jc w:val="both"/>
        <w:rPr>
          <w:rFonts w:ascii="Times New Roman" w:hAnsi="Times New Roman" w:cs="Times New Roman"/>
          <w:bCs/>
          <w:sz w:val="24"/>
          <w:szCs w:val="24"/>
        </w:rPr>
      </w:pPr>
      <w:r w:rsidRPr="0004141F">
        <w:rPr>
          <w:rFonts w:ascii="Times New Roman" w:hAnsi="Times New Roman" w:cs="Times New Roman"/>
          <w:bCs/>
          <w:sz w:val="24"/>
          <w:szCs w:val="24"/>
        </w:rPr>
        <w:t>Учебный процесс организуется в течение всего календарного года в соответствии с календарным планом, рассчитанным на 52 недели.</w:t>
      </w:r>
    </w:p>
    <w:p w:rsidR="0012601F" w:rsidRPr="0004141F" w:rsidRDefault="005E107E" w:rsidP="00BE1AE5">
      <w:pPr>
        <w:spacing w:after="0" w:line="240" w:lineRule="auto"/>
        <w:ind w:firstLine="709"/>
        <w:jc w:val="both"/>
        <w:rPr>
          <w:rFonts w:ascii="Times New Roman" w:hAnsi="Times New Roman" w:cs="Times New Roman"/>
          <w:bCs/>
          <w:sz w:val="24"/>
          <w:szCs w:val="24"/>
        </w:rPr>
      </w:pPr>
      <w:r w:rsidRPr="0004141F">
        <w:rPr>
          <w:rFonts w:ascii="Times New Roman" w:hAnsi="Times New Roman" w:cs="Times New Roman"/>
          <w:bCs/>
          <w:sz w:val="24"/>
          <w:szCs w:val="24"/>
        </w:rPr>
        <w:t>Примерный годовой учебно-тренировочный план</w:t>
      </w:r>
      <w:r w:rsidR="00BE1AE5" w:rsidRPr="0004141F">
        <w:rPr>
          <w:rFonts w:ascii="Times New Roman" w:hAnsi="Times New Roman" w:cs="Times New Roman"/>
          <w:bCs/>
          <w:sz w:val="24"/>
          <w:szCs w:val="24"/>
        </w:rPr>
        <w:t xml:space="preserve"> в</w:t>
      </w:r>
      <w:r w:rsidRPr="0004141F">
        <w:rPr>
          <w:rFonts w:ascii="Times New Roman" w:hAnsi="Times New Roman" w:cs="Times New Roman"/>
          <w:bCs/>
          <w:sz w:val="24"/>
          <w:szCs w:val="24"/>
        </w:rPr>
        <w:t xml:space="preserve"> Приложени</w:t>
      </w:r>
      <w:r w:rsidR="00BE1AE5" w:rsidRPr="0004141F">
        <w:rPr>
          <w:rFonts w:ascii="Times New Roman" w:hAnsi="Times New Roman" w:cs="Times New Roman"/>
          <w:bCs/>
          <w:sz w:val="24"/>
          <w:szCs w:val="24"/>
        </w:rPr>
        <w:t>и</w:t>
      </w:r>
      <w:r w:rsidRPr="0004141F">
        <w:rPr>
          <w:rFonts w:ascii="Times New Roman" w:hAnsi="Times New Roman" w:cs="Times New Roman"/>
          <w:bCs/>
          <w:sz w:val="24"/>
          <w:szCs w:val="24"/>
        </w:rPr>
        <w:t xml:space="preserve"> № 1 к Программе.</w:t>
      </w:r>
    </w:p>
    <w:p w:rsidR="0012601F" w:rsidRPr="0004141F" w:rsidRDefault="0012601F" w:rsidP="008B0C80">
      <w:pPr>
        <w:spacing w:after="0" w:line="240" w:lineRule="auto"/>
        <w:ind w:firstLine="709"/>
        <w:rPr>
          <w:rFonts w:ascii="Times New Roman" w:hAnsi="Times New Roman" w:cs="Times New Roman"/>
          <w:b/>
          <w:bCs/>
          <w:sz w:val="24"/>
          <w:szCs w:val="24"/>
        </w:rPr>
      </w:pPr>
    </w:p>
    <w:p w:rsidR="003C1311" w:rsidRPr="0004141F" w:rsidRDefault="003C1311" w:rsidP="003C1311">
      <w:pPr>
        <w:widowControl w:val="0"/>
        <w:tabs>
          <w:tab w:val="left" w:pos="2529"/>
        </w:tabs>
        <w:autoSpaceDE w:val="0"/>
        <w:autoSpaceDN w:val="0"/>
        <w:spacing w:before="87" w:after="0" w:line="240" w:lineRule="auto"/>
        <w:ind w:right="68"/>
        <w:jc w:val="center"/>
        <w:rPr>
          <w:rFonts w:ascii="Times New Roman" w:hAnsi="Times New Roman" w:cs="Times New Roman"/>
          <w:b/>
          <w:sz w:val="24"/>
          <w:szCs w:val="24"/>
        </w:rPr>
      </w:pPr>
      <w:r w:rsidRPr="0004141F">
        <w:rPr>
          <w:rFonts w:ascii="Times New Roman" w:hAnsi="Times New Roman" w:cs="Times New Roman"/>
          <w:b/>
          <w:sz w:val="24"/>
          <w:szCs w:val="24"/>
        </w:rPr>
        <w:t>2.9. Примерный план воспитательной и проф</w:t>
      </w:r>
      <w:r w:rsidR="00F44084">
        <w:rPr>
          <w:rFonts w:ascii="Times New Roman" w:hAnsi="Times New Roman" w:cs="Times New Roman"/>
          <w:b/>
          <w:sz w:val="24"/>
          <w:szCs w:val="24"/>
        </w:rPr>
        <w:t xml:space="preserve"> </w:t>
      </w:r>
      <w:r w:rsidRPr="0004141F">
        <w:rPr>
          <w:rFonts w:ascii="Times New Roman" w:hAnsi="Times New Roman" w:cs="Times New Roman"/>
          <w:b/>
          <w:sz w:val="24"/>
          <w:szCs w:val="24"/>
        </w:rPr>
        <w:t>ориентационной работы</w:t>
      </w:r>
    </w:p>
    <w:p w:rsidR="003C1311" w:rsidRPr="0004141F" w:rsidRDefault="003C1311" w:rsidP="003C1311">
      <w:pPr>
        <w:widowControl w:val="0"/>
        <w:tabs>
          <w:tab w:val="left" w:pos="2529"/>
        </w:tabs>
        <w:autoSpaceDE w:val="0"/>
        <w:autoSpaceDN w:val="0"/>
        <w:spacing w:before="87" w:after="0" w:line="240" w:lineRule="auto"/>
        <w:ind w:right="2216"/>
        <w:rPr>
          <w:rFonts w:ascii="Times New Roman" w:hAnsi="Times New Roman" w:cs="Times New Roman"/>
          <w:b/>
          <w:spacing w:val="-17"/>
          <w:sz w:val="24"/>
          <w:szCs w:val="24"/>
        </w:rPr>
      </w:pPr>
    </w:p>
    <w:p w:rsidR="003C1311" w:rsidRPr="0004141F" w:rsidRDefault="003C1311" w:rsidP="00AA5D85">
      <w:pPr>
        <w:pStyle w:val="ac"/>
        <w:ind w:firstLine="709"/>
        <w:jc w:val="both"/>
      </w:pPr>
      <w:r w:rsidRPr="0004141F">
        <w:t>Воспитательная</w:t>
      </w:r>
      <w:r w:rsidR="00F44084">
        <w:t xml:space="preserve"> </w:t>
      </w:r>
      <w:r w:rsidRPr="0004141F">
        <w:t>работа–обязательный</w:t>
      </w:r>
      <w:r w:rsidR="00F44084">
        <w:t xml:space="preserve"> </w:t>
      </w:r>
      <w:r w:rsidRPr="0004141F">
        <w:t>аспект</w:t>
      </w:r>
      <w:r w:rsidR="00F44084">
        <w:t xml:space="preserve"> </w:t>
      </w:r>
      <w:r w:rsidRPr="0004141F">
        <w:t>деятельности</w:t>
      </w:r>
      <w:r w:rsidR="00F44084">
        <w:t xml:space="preserve"> </w:t>
      </w:r>
      <w:r w:rsidRPr="0004141F">
        <w:t>современного образовательного учреждения. Сущность воспитательной работы в спортивной школе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p>
    <w:p w:rsidR="003C1311" w:rsidRPr="0004141F" w:rsidRDefault="003C1311" w:rsidP="00AA5D85">
      <w:pPr>
        <w:pStyle w:val="ac"/>
        <w:ind w:firstLine="709"/>
        <w:jc w:val="both"/>
      </w:pPr>
      <w:r w:rsidRPr="0004141F">
        <w:lastRenderedPageBreak/>
        <w:t>Создание воспитательного пространства предполагает:</w:t>
      </w:r>
    </w:p>
    <w:p w:rsidR="003C1311" w:rsidRPr="0004141F" w:rsidRDefault="003C1311" w:rsidP="00176376">
      <w:pPr>
        <w:pStyle w:val="af2"/>
        <w:widowControl w:val="0"/>
        <w:numPr>
          <w:ilvl w:val="0"/>
          <w:numId w:val="28"/>
        </w:numPr>
        <w:autoSpaceDE w:val="0"/>
        <w:autoSpaceDN w:val="0"/>
        <w:spacing w:after="0" w:line="240" w:lineRule="auto"/>
        <w:ind w:left="352" w:hanging="352"/>
        <w:contextualSpacing w:val="0"/>
        <w:jc w:val="both"/>
        <w:rPr>
          <w:rFonts w:ascii="Times New Roman" w:hAnsi="Times New Roman" w:cs="Times New Roman"/>
          <w:sz w:val="24"/>
          <w:szCs w:val="24"/>
        </w:rPr>
      </w:pPr>
      <w:r w:rsidRPr="0004141F">
        <w:rPr>
          <w:rFonts w:ascii="Times New Roman" w:hAnsi="Times New Roman" w:cs="Times New Roman"/>
          <w:sz w:val="24"/>
          <w:szCs w:val="24"/>
        </w:rPr>
        <w:t>диагностику</w:t>
      </w:r>
      <w:r w:rsidR="00F44084">
        <w:rPr>
          <w:rFonts w:ascii="Times New Roman" w:hAnsi="Times New Roman" w:cs="Times New Roman"/>
          <w:sz w:val="24"/>
          <w:szCs w:val="24"/>
        </w:rPr>
        <w:t xml:space="preserve"> </w:t>
      </w:r>
      <w:r w:rsidRPr="0004141F">
        <w:rPr>
          <w:rFonts w:ascii="Times New Roman" w:hAnsi="Times New Roman" w:cs="Times New Roman"/>
          <w:sz w:val="24"/>
          <w:szCs w:val="24"/>
        </w:rPr>
        <w:t>среды;</w:t>
      </w:r>
    </w:p>
    <w:p w:rsidR="003C1311" w:rsidRPr="0004141F" w:rsidRDefault="003C1311" w:rsidP="00176376">
      <w:pPr>
        <w:pStyle w:val="af2"/>
        <w:widowControl w:val="0"/>
        <w:numPr>
          <w:ilvl w:val="0"/>
          <w:numId w:val="28"/>
        </w:numPr>
        <w:autoSpaceDE w:val="0"/>
        <w:autoSpaceDN w:val="0"/>
        <w:spacing w:after="0" w:line="240" w:lineRule="auto"/>
        <w:ind w:left="352" w:hanging="352"/>
        <w:contextualSpacing w:val="0"/>
        <w:jc w:val="both"/>
        <w:rPr>
          <w:rFonts w:ascii="Times New Roman" w:hAnsi="Times New Roman" w:cs="Times New Roman"/>
          <w:sz w:val="24"/>
          <w:szCs w:val="24"/>
        </w:rPr>
      </w:pPr>
      <w:r w:rsidRPr="0004141F">
        <w:rPr>
          <w:rFonts w:ascii="Times New Roman" w:hAnsi="Times New Roman" w:cs="Times New Roman"/>
          <w:sz w:val="24"/>
          <w:szCs w:val="24"/>
        </w:rPr>
        <w:t>разработку модели воспитательного пространства;</w:t>
      </w:r>
    </w:p>
    <w:p w:rsidR="003C1311" w:rsidRPr="0004141F" w:rsidRDefault="003C1311" w:rsidP="00176376">
      <w:pPr>
        <w:pStyle w:val="af2"/>
        <w:widowControl w:val="0"/>
        <w:numPr>
          <w:ilvl w:val="0"/>
          <w:numId w:val="28"/>
        </w:numPr>
        <w:autoSpaceDE w:val="0"/>
        <w:autoSpaceDN w:val="0"/>
        <w:spacing w:after="0" w:line="240" w:lineRule="auto"/>
        <w:ind w:left="352" w:hanging="352"/>
        <w:contextualSpacing w:val="0"/>
        <w:jc w:val="both"/>
        <w:rPr>
          <w:rFonts w:ascii="Times New Roman" w:hAnsi="Times New Roman" w:cs="Times New Roman"/>
          <w:sz w:val="24"/>
          <w:szCs w:val="24"/>
        </w:rPr>
      </w:pPr>
      <w:r w:rsidRPr="0004141F">
        <w:rPr>
          <w:rFonts w:ascii="Times New Roman" w:hAnsi="Times New Roman" w:cs="Times New Roman"/>
          <w:sz w:val="24"/>
          <w:szCs w:val="24"/>
        </w:rPr>
        <w:t>создание условий для реализации участниками воспитательного пространства своей</w:t>
      </w:r>
      <w:r w:rsidR="00F44084">
        <w:rPr>
          <w:rFonts w:ascii="Times New Roman" w:hAnsi="Times New Roman" w:cs="Times New Roman"/>
          <w:sz w:val="24"/>
          <w:szCs w:val="24"/>
        </w:rPr>
        <w:t xml:space="preserve"> </w:t>
      </w:r>
      <w:r w:rsidRPr="0004141F">
        <w:rPr>
          <w:rFonts w:ascii="Times New Roman" w:hAnsi="Times New Roman" w:cs="Times New Roman"/>
          <w:sz w:val="24"/>
          <w:szCs w:val="24"/>
        </w:rPr>
        <w:t>позиции.</w:t>
      </w:r>
    </w:p>
    <w:p w:rsidR="003C1311" w:rsidRPr="0004141F" w:rsidRDefault="003C1311" w:rsidP="00AA5D85">
      <w:pPr>
        <w:spacing w:after="0" w:line="240" w:lineRule="auto"/>
        <w:ind w:firstLine="709"/>
        <w:jc w:val="both"/>
        <w:rPr>
          <w:rFonts w:ascii="Times New Roman" w:eastAsia="Times New Roman" w:hAnsi="Times New Roman" w:cs="Times New Roman"/>
          <w:b/>
          <w:bCs/>
          <w:sz w:val="24"/>
          <w:szCs w:val="24"/>
          <w:highlight w:val="white"/>
          <w:lang w:eastAsia="ru-RU"/>
        </w:rPr>
      </w:pPr>
      <w:r w:rsidRPr="0004141F">
        <w:rPr>
          <w:rFonts w:ascii="Times New Roman" w:eastAsia="Times New Roman" w:hAnsi="Times New Roman" w:cs="Times New Roman"/>
          <w:color w:val="000000"/>
          <w:sz w:val="24"/>
          <w:szCs w:val="24"/>
          <w:shd w:val="clear" w:color="auto" w:fill="FFFFFF"/>
          <w:lang w:eastAsia="ru-RU"/>
        </w:rPr>
        <w:t>Примерный план воспитательной и проф</w:t>
      </w:r>
      <w:r w:rsidR="00F44084">
        <w:rPr>
          <w:rFonts w:ascii="Times New Roman" w:eastAsia="Times New Roman" w:hAnsi="Times New Roman" w:cs="Times New Roman"/>
          <w:color w:val="000000"/>
          <w:sz w:val="24"/>
          <w:szCs w:val="24"/>
          <w:shd w:val="clear" w:color="auto" w:fill="FFFFFF"/>
          <w:lang w:eastAsia="ru-RU"/>
        </w:rPr>
        <w:t xml:space="preserve"> </w:t>
      </w:r>
      <w:r w:rsidRPr="0004141F">
        <w:rPr>
          <w:rFonts w:ascii="Times New Roman" w:eastAsia="Times New Roman" w:hAnsi="Times New Roman" w:cs="Times New Roman"/>
          <w:color w:val="000000"/>
          <w:sz w:val="24"/>
          <w:szCs w:val="24"/>
          <w:shd w:val="clear" w:color="auto" w:fill="FFFFFF"/>
          <w:lang w:eastAsia="ru-RU"/>
        </w:rPr>
        <w:t xml:space="preserve">ориентационной работы </w:t>
      </w:r>
      <w:r w:rsidRPr="0004141F">
        <w:rPr>
          <w:rFonts w:ascii="Times New Roman" w:eastAsia="Times New Roman" w:hAnsi="Times New Roman" w:cs="Times New Roman"/>
          <w:sz w:val="24"/>
          <w:szCs w:val="24"/>
          <w:shd w:val="clear" w:color="auto" w:fill="FFFFFF"/>
          <w:lang w:eastAsia="ru-RU"/>
        </w:rPr>
        <w:t>в Приложении № 3 к Программе.</w:t>
      </w:r>
    </w:p>
    <w:p w:rsidR="003C1311" w:rsidRPr="0004141F" w:rsidRDefault="003C1311" w:rsidP="003C1311">
      <w:pPr>
        <w:pStyle w:val="aff3"/>
        <w:ind w:left="636" w:firstLine="0"/>
        <w:rPr>
          <w:b/>
          <w:sz w:val="24"/>
          <w:szCs w:val="24"/>
        </w:rPr>
      </w:pPr>
    </w:p>
    <w:p w:rsidR="003C1311" w:rsidRPr="0004141F" w:rsidRDefault="003C1311" w:rsidP="003C1311">
      <w:pPr>
        <w:tabs>
          <w:tab w:val="left" w:pos="2400"/>
        </w:tabs>
        <w:spacing w:after="0" w:line="240" w:lineRule="auto"/>
        <w:ind w:firstLine="709"/>
        <w:jc w:val="center"/>
        <w:rPr>
          <w:rFonts w:ascii="Times New Roman" w:hAnsi="Times New Roman" w:cs="Times New Roman"/>
          <w:b/>
          <w:sz w:val="24"/>
          <w:szCs w:val="24"/>
        </w:rPr>
      </w:pPr>
      <w:r w:rsidRPr="0004141F">
        <w:rPr>
          <w:rFonts w:ascii="Times New Roman" w:hAnsi="Times New Roman" w:cs="Times New Roman"/>
          <w:b/>
          <w:sz w:val="24"/>
          <w:szCs w:val="24"/>
        </w:rPr>
        <w:t>2.10. Мероприятия, направленные на предотвращение допинга в спорте</w:t>
      </w:r>
    </w:p>
    <w:p w:rsidR="003C1311" w:rsidRPr="0004141F" w:rsidRDefault="003C1311" w:rsidP="003C1311">
      <w:pPr>
        <w:tabs>
          <w:tab w:val="left" w:pos="2400"/>
        </w:tabs>
        <w:spacing w:after="0" w:line="240" w:lineRule="auto"/>
        <w:ind w:firstLine="709"/>
        <w:jc w:val="center"/>
        <w:rPr>
          <w:rFonts w:ascii="Times New Roman" w:hAnsi="Times New Roman" w:cs="Times New Roman"/>
          <w:b/>
          <w:sz w:val="24"/>
          <w:szCs w:val="24"/>
        </w:rPr>
      </w:pPr>
    </w:p>
    <w:p w:rsidR="003C1311" w:rsidRPr="00AA5D85" w:rsidRDefault="003C1311" w:rsidP="00AA5D8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AA5D85">
        <w:rPr>
          <w:rFonts w:ascii="Times New Roman" w:eastAsia="Times New Roman" w:hAnsi="Times New Roman" w:cs="Times New Roman"/>
          <w:color w:val="000000"/>
          <w:sz w:val="24"/>
          <w:szCs w:val="24"/>
          <w:shd w:val="clear" w:color="auto" w:fill="FFFFFF"/>
          <w:lang w:eastAsia="ru-RU"/>
        </w:rPr>
        <w:t>В соответствии с законодательством  Российской Федерации в области физической культуры и спорта к числу обязанностей организаций, осуществляющих спортивную подготовку, относится реализация мер по предотвращению допинга в спорте и борьбе с ним.</w:t>
      </w:r>
    </w:p>
    <w:p w:rsidR="003C1311" w:rsidRPr="00AA5D85" w:rsidRDefault="003C1311" w:rsidP="00AA5D8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AA5D85">
        <w:rPr>
          <w:rFonts w:ascii="Times New Roman" w:eastAsia="Times New Roman" w:hAnsi="Times New Roman" w:cs="Times New Roman"/>
          <w:color w:val="000000"/>
          <w:sz w:val="24"/>
          <w:szCs w:val="24"/>
          <w:shd w:val="clear" w:color="auto" w:fill="FFFFFF"/>
          <w:lang w:eastAsia="ru-RU"/>
        </w:rPr>
        <w:t>Комплекс мер, направленных на предотвращение допинга в спорте и борьбе с ним, включает следующие мероприятия:</w:t>
      </w:r>
    </w:p>
    <w:p w:rsidR="003C1311" w:rsidRPr="00AA5D85" w:rsidRDefault="003C1311" w:rsidP="00176376">
      <w:pPr>
        <w:pStyle w:val="af2"/>
        <w:widowControl w:val="0"/>
        <w:numPr>
          <w:ilvl w:val="0"/>
          <w:numId w:val="28"/>
        </w:numPr>
        <w:autoSpaceDE w:val="0"/>
        <w:autoSpaceDN w:val="0"/>
        <w:spacing w:after="0" w:line="240" w:lineRule="auto"/>
        <w:ind w:left="352" w:hanging="352"/>
        <w:contextualSpacing w:val="0"/>
        <w:jc w:val="both"/>
        <w:rPr>
          <w:rFonts w:ascii="Times New Roman" w:hAnsi="Times New Roman" w:cs="Times New Roman"/>
          <w:sz w:val="24"/>
          <w:szCs w:val="24"/>
        </w:rPr>
      </w:pPr>
      <w:r w:rsidRPr="00AA5D85">
        <w:rPr>
          <w:rFonts w:ascii="Times New Roman" w:hAnsi="Times New Roman" w:cs="Times New Roman"/>
          <w:sz w:val="24"/>
          <w:szCs w:val="24"/>
        </w:rPr>
        <w:t>ежегодное проведение с лицами, проходящими спортивную подготовку, занятий, на которых до них доводятся сведения о воздействии и последствиях допинга в спорте на здоровье спортсменов, об ответственности за нарушение антидопинговых правил;</w:t>
      </w:r>
    </w:p>
    <w:p w:rsidR="003C1311" w:rsidRPr="00AA5D85" w:rsidRDefault="003C1311" w:rsidP="00176376">
      <w:pPr>
        <w:pStyle w:val="af2"/>
        <w:widowControl w:val="0"/>
        <w:numPr>
          <w:ilvl w:val="0"/>
          <w:numId w:val="28"/>
        </w:numPr>
        <w:autoSpaceDE w:val="0"/>
        <w:autoSpaceDN w:val="0"/>
        <w:spacing w:after="0" w:line="240" w:lineRule="auto"/>
        <w:ind w:left="352" w:hanging="352"/>
        <w:contextualSpacing w:val="0"/>
        <w:jc w:val="both"/>
        <w:rPr>
          <w:rFonts w:ascii="Times New Roman" w:hAnsi="Times New Roman" w:cs="Times New Roman"/>
          <w:sz w:val="24"/>
          <w:szCs w:val="24"/>
        </w:rPr>
      </w:pPr>
      <w:r w:rsidRPr="00AA5D85">
        <w:rPr>
          <w:rFonts w:ascii="Times New Roman" w:hAnsi="Times New Roman" w:cs="Times New Roman"/>
          <w:sz w:val="24"/>
          <w:szCs w:val="24"/>
        </w:rPr>
        <w:t xml:space="preserve">проведение профилактики и антидопингового мониторинга </w:t>
      </w:r>
      <w:r w:rsidR="00806CF9">
        <w:rPr>
          <w:rFonts w:ascii="Times New Roman" w:hAnsi="Times New Roman" w:cs="Times New Roman"/>
          <w:sz w:val="24"/>
          <w:szCs w:val="24"/>
        </w:rPr>
        <w:t>обучающихся</w:t>
      </w:r>
      <w:r w:rsidRPr="00AA5D85">
        <w:rPr>
          <w:rFonts w:ascii="Times New Roman" w:hAnsi="Times New Roman" w:cs="Times New Roman"/>
          <w:sz w:val="24"/>
          <w:szCs w:val="24"/>
        </w:rPr>
        <w:t>, имеющих нарушения антидопинговых правил или уличенных в применении допинга;</w:t>
      </w:r>
    </w:p>
    <w:p w:rsidR="003C1311" w:rsidRPr="00AA5D85" w:rsidRDefault="003C1311" w:rsidP="00176376">
      <w:pPr>
        <w:pStyle w:val="af2"/>
        <w:widowControl w:val="0"/>
        <w:numPr>
          <w:ilvl w:val="0"/>
          <w:numId w:val="28"/>
        </w:numPr>
        <w:autoSpaceDE w:val="0"/>
        <w:autoSpaceDN w:val="0"/>
        <w:spacing w:after="0" w:line="240" w:lineRule="auto"/>
        <w:ind w:left="352" w:hanging="352"/>
        <w:contextualSpacing w:val="0"/>
        <w:jc w:val="both"/>
        <w:rPr>
          <w:rFonts w:ascii="Times New Roman" w:hAnsi="Times New Roman" w:cs="Times New Roman"/>
          <w:sz w:val="24"/>
          <w:szCs w:val="24"/>
        </w:rPr>
      </w:pPr>
      <w:r w:rsidRPr="00AA5D85">
        <w:rPr>
          <w:rFonts w:ascii="Times New Roman" w:hAnsi="Times New Roman" w:cs="Times New Roman"/>
          <w:sz w:val="24"/>
          <w:szCs w:val="24"/>
        </w:rPr>
        <w:t xml:space="preserve">регулярный антидопинговый контроль в период подготовки </w:t>
      </w:r>
      <w:r w:rsidR="00806CF9">
        <w:rPr>
          <w:rFonts w:ascii="Times New Roman" w:hAnsi="Times New Roman" w:cs="Times New Roman"/>
          <w:sz w:val="24"/>
          <w:szCs w:val="24"/>
        </w:rPr>
        <w:t xml:space="preserve">обучающихся </w:t>
      </w:r>
      <w:r w:rsidRPr="00AA5D85">
        <w:rPr>
          <w:rFonts w:ascii="Times New Roman" w:hAnsi="Times New Roman" w:cs="Times New Roman"/>
          <w:sz w:val="24"/>
          <w:szCs w:val="24"/>
        </w:rPr>
        <w:t xml:space="preserve"> к соревнованиям (пред</w:t>
      </w:r>
      <w:r w:rsidR="00F44084">
        <w:rPr>
          <w:rFonts w:ascii="Times New Roman" w:hAnsi="Times New Roman" w:cs="Times New Roman"/>
          <w:sz w:val="24"/>
          <w:szCs w:val="24"/>
        </w:rPr>
        <w:t xml:space="preserve"> </w:t>
      </w:r>
      <w:r w:rsidRPr="00AA5D85">
        <w:rPr>
          <w:rFonts w:ascii="Times New Roman" w:hAnsi="Times New Roman" w:cs="Times New Roman"/>
          <w:sz w:val="24"/>
          <w:szCs w:val="24"/>
        </w:rPr>
        <w:t>соревновательный период) и в период соревнований (соревновательный период);</w:t>
      </w:r>
    </w:p>
    <w:p w:rsidR="003C1311" w:rsidRPr="00AA5D85" w:rsidRDefault="003C1311" w:rsidP="00176376">
      <w:pPr>
        <w:pStyle w:val="af2"/>
        <w:widowControl w:val="0"/>
        <w:numPr>
          <w:ilvl w:val="0"/>
          <w:numId w:val="28"/>
        </w:numPr>
        <w:autoSpaceDE w:val="0"/>
        <w:autoSpaceDN w:val="0"/>
        <w:spacing w:after="0" w:line="240" w:lineRule="auto"/>
        <w:ind w:left="352" w:hanging="352"/>
        <w:contextualSpacing w:val="0"/>
        <w:jc w:val="both"/>
        <w:rPr>
          <w:rFonts w:ascii="Times New Roman" w:hAnsi="Times New Roman" w:cs="Times New Roman"/>
          <w:sz w:val="24"/>
          <w:szCs w:val="24"/>
        </w:rPr>
      </w:pPr>
      <w:r w:rsidRPr="00AA5D85">
        <w:rPr>
          <w:rFonts w:ascii="Times New Roman" w:hAnsi="Times New Roman" w:cs="Times New Roman"/>
          <w:sz w:val="24"/>
          <w:szCs w:val="24"/>
        </w:rPr>
        <w:t xml:space="preserve">установление постоянного взаимодействия тренера с родителями несовершеннолетних </w:t>
      </w:r>
      <w:r w:rsidR="00806CF9">
        <w:rPr>
          <w:rFonts w:ascii="Times New Roman" w:hAnsi="Times New Roman" w:cs="Times New Roman"/>
          <w:sz w:val="24"/>
          <w:szCs w:val="24"/>
        </w:rPr>
        <w:t>обучающихся</w:t>
      </w:r>
      <w:r w:rsidRPr="00AA5D85">
        <w:rPr>
          <w:rFonts w:ascii="Times New Roman" w:hAnsi="Times New Roman" w:cs="Times New Roman"/>
          <w:sz w:val="24"/>
          <w:szCs w:val="24"/>
        </w:rPr>
        <w:t xml:space="preserve"> и проведение разъяснительной работы о вреде применения допинга.</w:t>
      </w:r>
    </w:p>
    <w:p w:rsidR="003C1311" w:rsidRPr="00AA5D85" w:rsidRDefault="003C1311" w:rsidP="003C1311">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AA5D85">
        <w:rPr>
          <w:rFonts w:ascii="Times New Roman" w:eastAsia="Times New Roman" w:hAnsi="Times New Roman" w:cs="Times New Roman"/>
          <w:color w:val="000000"/>
          <w:sz w:val="24"/>
          <w:szCs w:val="24"/>
          <w:shd w:val="clear" w:color="auto" w:fill="FFFFFF"/>
          <w:lang w:eastAsia="ru-RU"/>
        </w:rPr>
        <w:t>Мероприятия, направленные на предотвращение допинга в спорте и борьбу с ним, реализуются тренером-преподавателем в процессе учебно-тренировочных занятий по различным видам подготовки, так и отдельно в рамках теоретической подготовки.</w:t>
      </w:r>
    </w:p>
    <w:p w:rsidR="003C1311" w:rsidRPr="0004141F" w:rsidRDefault="003C1311" w:rsidP="003C1311">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AA5D85">
        <w:rPr>
          <w:rFonts w:ascii="Times New Roman" w:eastAsia="Times New Roman" w:hAnsi="Times New Roman" w:cs="Times New Roman"/>
          <w:color w:val="000000"/>
          <w:sz w:val="24"/>
          <w:szCs w:val="24"/>
          <w:shd w:val="clear" w:color="auto" w:fill="FFFFFF"/>
          <w:lang w:eastAsia="ru-RU"/>
        </w:rPr>
        <w:t xml:space="preserve">Среди мероприятий, направленных на предотвращение допинга в спорте и борьбу с ним, выделяют беседы с обучающимися в условиях учебно-тренировочных занятий, беседы с родителями в рамках родительских собраний об определении понятия «допинг», последствиях </w:t>
      </w:r>
      <w:r w:rsidRPr="0004141F">
        <w:rPr>
          <w:rFonts w:ascii="Times New Roman" w:eastAsia="Times New Roman" w:hAnsi="Times New Roman" w:cs="Times New Roman"/>
          <w:color w:val="000000"/>
          <w:sz w:val="24"/>
          <w:szCs w:val="24"/>
          <w:shd w:val="clear" w:color="auto" w:fill="FFFFFF"/>
          <w:lang w:eastAsia="ru-RU"/>
        </w:rPr>
        <w:t xml:space="preserve">допинга в спорте для здоровья спортсменов, об ответственности за нарушение антидопинговых правил, об особенностях процедуры проведении допинг контроля. </w:t>
      </w:r>
    </w:p>
    <w:p w:rsidR="003C1311" w:rsidRPr="00AA5D85" w:rsidRDefault="003C1311" w:rsidP="003C1311">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04141F">
        <w:rPr>
          <w:rFonts w:ascii="Times New Roman" w:eastAsia="Times New Roman" w:hAnsi="Times New Roman" w:cs="Times New Roman"/>
          <w:color w:val="000000"/>
          <w:sz w:val="24"/>
          <w:szCs w:val="24"/>
          <w:shd w:val="clear" w:color="auto" w:fill="FFFFFF"/>
          <w:lang w:eastAsia="ru-RU"/>
        </w:rPr>
        <w:t xml:space="preserve">Примерный план антидопинговых мероприятий </w:t>
      </w:r>
      <w:r w:rsidRPr="00AA5D85">
        <w:rPr>
          <w:rFonts w:ascii="Times New Roman" w:eastAsia="Times New Roman" w:hAnsi="Times New Roman" w:cs="Times New Roman"/>
          <w:color w:val="000000"/>
          <w:sz w:val="24"/>
          <w:szCs w:val="24"/>
          <w:shd w:val="clear" w:color="auto" w:fill="FFFFFF"/>
          <w:lang w:eastAsia="ru-RU"/>
        </w:rPr>
        <w:t xml:space="preserve">в </w:t>
      </w:r>
      <w:r w:rsidRPr="0004141F">
        <w:rPr>
          <w:rFonts w:ascii="Times New Roman" w:eastAsia="Times New Roman" w:hAnsi="Times New Roman" w:cs="Times New Roman"/>
          <w:color w:val="000000"/>
          <w:sz w:val="24"/>
          <w:szCs w:val="24"/>
          <w:shd w:val="clear" w:color="auto" w:fill="FFFFFF"/>
          <w:lang w:eastAsia="ru-RU"/>
        </w:rPr>
        <w:t>Приложении</w:t>
      </w:r>
      <w:r w:rsidRPr="00AA5D85">
        <w:rPr>
          <w:rFonts w:ascii="Times New Roman" w:eastAsia="Times New Roman" w:hAnsi="Times New Roman" w:cs="Times New Roman"/>
          <w:color w:val="000000"/>
          <w:sz w:val="24"/>
          <w:szCs w:val="24"/>
          <w:shd w:val="clear" w:color="auto" w:fill="FFFFFF"/>
          <w:lang w:eastAsia="ru-RU"/>
        </w:rPr>
        <w:t xml:space="preserve"> № 2к Программе.</w:t>
      </w:r>
    </w:p>
    <w:p w:rsidR="003C1311" w:rsidRPr="0004141F" w:rsidRDefault="003C1311" w:rsidP="003C1311">
      <w:pPr>
        <w:pStyle w:val="aff3"/>
        <w:ind w:firstLine="709"/>
        <w:rPr>
          <w:b/>
          <w:sz w:val="24"/>
          <w:szCs w:val="24"/>
        </w:rPr>
      </w:pPr>
    </w:p>
    <w:p w:rsidR="003C1311" w:rsidRPr="0004141F" w:rsidRDefault="003C1311" w:rsidP="003C1311">
      <w:pPr>
        <w:pStyle w:val="9"/>
        <w:tabs>
          <w:tab w:val="left" w:pos="1035"/>
        </w:tabs>
        <w:ind w:firstLine="709"/>
        <w:rPr>
          <w:sz w:val="24"/>
          <w:szCs w:val="24"/>
        </w:rPr>
      </w:pPr>
      <w:r w:rsidRPr="0004141F">
        <w:rPr>
          <w:sz w:val="24"/>
          <w:szCs w:val="24"/>
        </w:rPr>
        <w:t>2.11. Инструкторская и судейская практика</w:t>
      </w:r>
    </w:p>
    <w:p w:rsidR="003C1311" w:rsidRPr="0004141F" w:rsidRDefault="003C1311" w:rsidP="003C1311">
      <w:pPr>
        <w:spacing w:after="0" w:line="240" w:lineRule="auto"/>
        <w:ind w:firstLine="709"/>
        <w:jc w:val="both"/>
        <w:rPr>
          <w:rFonts w:ascii="Times New Roman" w:hAnsi="Times New Roman" w:cs="Times New Roman"/>
          <w:sz w:val="24"/>
          <w:szCs w:val="24"/>
        </w:rPr>
      </w:pPr>
    </w:p>
    <w:p w:rsidR="003C1311" w:rsidRPr="00AA5D85" w:rsidRDefault="003C1311" w:rsidP="00AA5D8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AA5D85">
        <w:rPr>
          <w:rFonts w:ascii="Times New Roman" w:eastAsia="Times New Roman" w:hAnsi="Times New Roman" w:cs="Times New Roman"/>
          <w:color w:val="000000"/>
          <w:sz w:val="24"/>
          <w:szCs w:val="24"/>
          <w:shd w:val="clear" w:color="auto" w:fill="FFFFFF"/>
          <w:lang w:eastAsia="ru-RU"/>
        </w:rPr>
        <w:t>Одной из задач СШОР «Витязь» является подготовка обучающихся к роли помощника тренера</w:t>
      </w:r>
      <w:r w:rsidR="00D12C91" w:rsidRPr="00AA5D85">
        <w:rPr>
          <w:rFonts w:ascii="Times New Roman" w:eastAsia="Times New Roman" w:hAnsi="Times New Roman" w:cs="Times New Roman"/>
          <w:color w:val="000000"/>
          <w:sz w:val="24"/>
          <w:szCs w:val="24"/>
          <w:shd w:val="clear" w:color="auto" w:fill="FFFFFF"/>
          <w:lang w:eastAsia="ru-RU"/>
        </w:rPr>
        <w:t>-преподавателя</w:t>
      </w:r>
      <w:r w:rsidRPr="00AA5D85">
        <w:rPr>
          <w:rFonts w:ascii="Times New Roman" w:eastAsia="Times New Roman" w:hAnsi="Times New Roman" w:cs="Times New Roman"/>
          <w:color w:val="000000"/>
          <w:sz w:val="24"/>
          <w:szCs w:val="24"/>
          <w:shd w:val="clear" w:color="auto" w:fill="FFFFFF"/>
          <w:lang w:eastAsia="ru-RU"/>
        </w:rPr>
        <w:t xml:space="preserve">, инструкторов и участие в организации и проведении массовых спортивных соревнований в качестве судей. Навыки работы инструктора осваиваются на </w:t>
      </w:r>
      <w:r w:rsidR="008B5AFD" w:rsidRPr="00AA5D85">
        <w:rPr>
          <w:rFonts w:ascii="Times New Roman" w:eastAsia="Times New Roman" w:hAnsi="Times New Roman" w:cs="Times New Roman"/>
          <w:color w:val="000000"/>
          <w:sz w:val="24"/>
          <w:szCs w:val="24"/>
          <w:shd w:val="clear" w:color="auto" w:fill="FFFFFF"/>
          <w:lang w:eastAsia="ru-RU"/>
        </w:rPr>
        <w:t>учебно-</w:t>
      </w:r>
      <w:r w:rsidRPr="00AA5D85">
        <w:rPr>
          <w:rFonts w:ascii="Times New Roman" w:eastAsia="Times New Roman" w:hAnsi="Times New Roman" w:cs="Times New Roman"/>
          <w:color w:val="000000"/>
          <w:sz w:val="24"/>
          <w:szCs w:val="24"/>
          <w:shd w:val="clear" w:color="auto" w:fill="FFFFFF"/>
          <w:lang w:eastAsia="ru-RU"/>
        </w:rPr>
        <w:t xml:space="preserve">тренировочном этапе спортивной подготовки (этапе спортивной специализации). На этапах совершенствования спортивного мастерства и высшего спортивного мастерства эти навыки закрепляются. </w:t>
      </w:r>
    </w:p>
    <w:p w:rsidR="003C1311" w:rsidRPr="00AA5D85" w:rsidRDefault="003C1311" w:rsidP="00AA5D8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AA5D85">
        <w:rPr>
          <w:rFonts w:ascii="Times New Roman" w:eastAsia="Times New Roman" w:hAnsi="Times New Roman" w:cs="Times New Roman"/>
          <w:color w:val="000000"/>
          <w:sz w:val="24"/>
          <w:szCs w:val="24"/>
          <w:shd w:val="clear" w:color="auto" w:fill="FFFFFF"/>
          <w:lang w:eastAsia="ru-RU"/>
        </w:rPr>
        <w:t xml:space="preserve">Для проведения занятий по инструкторской и судейской практике привлекаются </w:t>
      </w:r>
      <w:r w:rsidR="00806CF9">
        <w:rPr>
          <w:rFonts w:ascii="Times New Roman" w:eastAsia="Times New Roman" w:hAnsi="Times New Roman" w:cs="Times New Roman"/>
          <w:color w:val="000000"/>
          <w:sz w:val="24"/>
          <w:szCs w:val="24"/>
          <w:shd w:val="clear" w:color="auto" w:fill="FFFFFF"/>
          <w:lang w:eastAsia="ru-RU"/>
        </w:rPr>
        <w:t xml:space="preserve">обучающиеся </w:t>
      </w:r>
      <w:r w:rsidRPr="00AA5D85">
        <w:rPr>
          <w:rFonts w:ascii="Times New Roman" w:eastAsia="Times New Roman" w:hAnsi="Times New Roman" w:cs="Times New Roman"/>
          <w:color w:val="000000"/>
          <w:sz w:val="24"/>
          <w:szCs w:val="24"/>
          <w:shd w:val="clear" w:color="auto" w:fill="FFFFFF"/>
          <w:lang w:eastAsia="ru-RU"/>
        </w:rPr>
        <w:t>уровня КМС, МС и МСМК в качестве помощников тренера</w:t>
      </w:r>
      <w:r w:rsidR="00D12C91" w:rsidRPr="00AA5D85">
        <w:rPr>
          <w:rFonts w:ascii="Times New Roman" w:eastAsia="Times New Roman" w:hAnsi="Times New Roman" w:cs="Times New Roman"/>
          <w:color w:val="000000"/>
          <w:sz w:val="24"/>
          <w:szCs w:val="24"/>
          <w:shd w:val="clear" w:color="auto" w:fill="FFFFFF"/>
          <w:lang w:eastAsia="ru-RU"/>
        </w:rPr>
        <w:t>-преподавателя</w:t>
      </w:r>
      <w:r w:rsidRPr="00AA5D85">
        <w:rPr>
          <w:rFonts w:ascii="Times New Roman" w:eastAsia="Times New Roman" w:hAnsi="Times New Roman" w:cs="Times New Roman"/>
          <w:color w:val="000000"/>
          <w:sz w:val="24"/>
          <w:szCs w:val="24"/>
          <w:shd w:val="clear" w:color="auto" w:fill="FFFFFF"/>
          <w:lang w:eastAsia="ru-RU"/>
        </w:rPr>
        <w:t xml:space="preserve">. Во время занятий у обучающихся вырабатывается способность наблюдать за выполнением упражнений и соревновательных поединков другими спортсменами, находить и анализировать ошибки, предлагать способы их устранения. Занятия проводятся в форме бесед, семинаров, самостоятельного изучения литературы, практических занятий. Обучающиеся </w:t>
      </w:r>
      <w:r w:rsidR="008B5AFD" w:rsidRPr="00AA5D85">
        <w:rPr>
          <w:rFonts w:ascii="Times New Roman" w:eastAsia="Times New Roman" w:hAnsi="Times New Roman" w:cs="Times New Roman"/>
          <w:color w:val="000000"/>
          <w:sz w:val="24"/>
          <w:szCs w:val="24"/>
          <w:shd w:val="clear" w:color="auto" w:fill="FFFFFF"/>
          <w:lang w:eastAsia="ru-RU"/>
        </w:rPr>
        <w:t>учебно-</w:t>
      </w:r>
      <w:r w:rsidRPr="00AA5D85">
        <w:rPr>
          <w:rFonts w:ascii="Times New Roman" w:eastAsia="Times New Roman" w:hAnsi="Times New Roman" w:cs="Times New Roman"/>
          <w:color w:val="000000"/>
          <w:sz w:val="24"/>
          <w:szCs w:val="24"/>
          <w:shd w:val="clear" w:color="auto" w:fill="FFFFFF"/>
          <w:lang w:eastAsia="ru-RU"/>
        </w:rPr>
        <w:t xml:space="preserve">тренировочного этапа должны овладеть принятой в борьбе  терминологией, командным языком для построения, отдачи рапорта, проведения строевых и порядковых упражнений; овладеть основными методами построения </w:t>
      </w:r>
      <w:r w:rsidR="00D12C91" w:rsidRPr="00AA5D85">
        <w:rPr>
          <w:rFonts w:ascii="Times New Roman" w:eastAsia="Times New Roman" w:hAnsi="Times New Roman" w:cs="Times New Roman"/>
          <w:color w:val="000000"/>
          <w:sz w:val="24"/>
          <w:szCs w:val="24"/>
          <w:shd w:val="clear" w:color="auto" w:fill="FFFFFF"/>
          <w:lang w:eastAsia="ru-RU"/>
        </w:rPr>
        <w:t>учебно-</w:t>
      </w:r>
      <w:r w:rsidRPr="00AA5D85">
        <w:rPr>
          <w:rFonts w:ascii="Times New Roman" w:eastAsia="Times New Roman" w:hAnsi="Times New Roman" w:cs="Times New Roman"/>
          <w:color w:val="000000"/>
          <w:sz w:val="24"/>
          <w:szCs w:val="24"/>
          <w:shd w:val="clear" w:color="auto" w:fill="FFFFFF"/>
          <w:lang w:eastAsia="ru-RU"/>
        </w:rPr>
        <w:t xml:space="preserve">тренировочного занятия: разминка, основная и заключительная часть.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w:t>
      </w:r>
      <w:r w:rsidR="00D12C91" w:rsidRPr="00AA5D85">
        <w:rPr>
          <w:rFonts w:ascii="Times New Roman" w:eastAsia="Times New Roman" w:hAnsi="Times New Roman" w:cs="Times New Roman"/>
          <w:color w:val="000000"/>
          <w:sz w:val="24"/>
          <w:szCs w:val="24"/>
          <w:shd w:val="clear" w:color="auto" w:fill="FFFFFF"/>
          <w:lang w:eastAsia="ru-RU"/>
        </w:rPr>
        <w:t>об</w:t>
      </w:r>
      <w:r w:rsidRPr="00AA5D85">
        <w:rPr>
          <w:rFonts w:ascii="Times New Roman" w:eastAsia="Times New Roman" w:hAnsi="Times New Roman" w:cs="Times New Roman"/>
          <w:color w:val="000000"/>
          <w:sz w:val="24"/>
          <w:szCs w:val="24"/>
          <w:shd w:val="clear" w:color="auto" w:fill="FFFFFF"/>
          <w:lang w:eastAsia="ru-RU"/>
        </w:rPr>
        <w:t>уча</w:t>
      </w:r>
      <w:r w:rsidR="00D12C91" w:rsidRPr="00AA5D85">
        <w:rPr>
          <w:rFonts w:ascii="Times New Roman" w:eastAsia="Times New Roman" w:hAnsi="Times New Roman" w:cs="Times New Roman"/>
          <w:color w:val="000000"/>
          <w:sz w:val="24"/>
          <w:szCs w:val="24"/>
          <w:shd w:val="clear" w:color="auto" w:fill="FFFFFF"/>
          <w:lang w:eastAsia="ru-RU"/>
        </w:rPr>
        <w:t>ю</w:t>
      </w:r>
      <w:r w:rsidRPr="00AA5D85">
        <w:rPr>
          <w:rFonts w:ascii="Times New Roman" w:eastAsia="Times New Roman" w:hAnsi="Times New Roman" w:cs="Times New Roman"/>
          <w:color w:val="000000"/>
          <w:sz w:val="24"/>
          <w:szCs w:val="24"/>
          <w:shd w:val="clear" w:color="auto" w:fill="FFFFFF"/>
          <w:lang w:eastAsia="ru-RU"/>
        </w:rPr>
        <w:t xml:space="preserve">щихся наблюдать за </w:t>
      </w:r>
      <w:r w:rsidRPr="00AA5D85">
        <w:rPr>
          <w:rFonts w:ascii="Times New Roman" w:eastAsia="Times New Roman" w:hAnsi="Times New Roman" w:cs="Times New Roman"/>
          <w:color w:val="000000"/>
          <w:sz w:val="24"/>
          <w:szCs w:val="24"/>
          <w:shd w:val="clear" w:color="auto" w:fill="FFFFFF"/>
          <w:lang w:eastAsia="ru-RU"/>
        </w:rPr>
        <w:lastRenderedPageBreak/>
        <w:t>выполнением упражнений, технических приемов другими учениками, находить ошибк</w:t>
      </w:r>
      <w:r w:rsidR="00D12C91" w:rsidRPr="00AA5D85">
        <w:rPr>
          <w:rFonts w:ascii="Times New Roman" w:eastAsia="Times New Roman" w:hAnsi="Times New Roman" w:cs="Times New Roman"/>
          <w:color w:val="000000"/>
          <w:sz w:val="24"/>
          <w:szCs w:val="24"/>
          <w:shd w:val="clear" w:color="auto" w:fill="FFFFFF"/>
          <w:lang w:eastAsia="ru-RU"/>
        </w:rPr>
        <w:t>и и умение их исправлять. Обуча</w:t>
      </w:r>
      <w:r w:rsidRPr="00AA5D85">
        <w:rPr>
          <w:rFonts w:ascii="Times New Roman" w:eastAsia="Times New Roman" w:hAnsi="Times New Roman" w:cs="Times New Roman"/>
          <w:color w:val="000000"/>
          <w:sz w:val="24"/>
          <w:szCs w:val="24"/>
          <w:shd w:val="clear" w:color="auto" w:fill="FFFFFF"/>
          <w:lang w:eastAsia="ru-RU"/>
        </w:rPr>
        <w:t>ющиеся должны научиться, вместе с тренером</w:t>
      </w:r>
      <w:r w:rsidR="00D12C91" w:rsidRPr="00AA5D85">
        <w:rPr>
          <w:rFonts w:ascii="Times New Roman" w:eastAsia="Times New Roman" w:hAnsi="Times New Roman" w:cs="Times New Roman"/>
          <w:color w:val="000000"/>
          <w:sz w:val="24"/>
          <w:szCs w:val="24"/>
          <w:shd w:val="clear" w:color="auto" w:fill="FFFFFF"/>
          <w:lang w:eastAsia="ru-RU"/>
        </w:rPr>
        <w:t>-преподавателем</w:t>
      </w:r>
      <w:r w:rsidRPr="00AA5D85">
        <w:rPr>
          <w:rFonts w:ascii="Times New Roman" w:eastAsia="Times New Roman" w:hAnsi="Times New Roman" w:cs="Times New Roman"/>
          <w:color w:val="000000"/>
          <w:sz w:val="24"/>
          <w:szCs w:val="24"/>
          <w:shd w:val="clear" w:color="auto" w:fill="FFFFFF"/>
          <w:lang w:eastAsia="ru-RU"/>
        </w:rPr>
        <w:t xml:space="preserve"> проводить разминку, участвовать в судействе. Привитие судейских навыков осуществляется путем изучения правил соревнований, привлечения </w:t>
      </w:r>
      <w:r w:rsidR="00D12C91" w:rsidRPr="00AA5D85">
        <w:rPr>
          <w:rFonts w:ascii="Times New Roman" w:eastAsia="Times New Roman" w:hAnsi="Times New Roman" w:cs="Times New Roman"/>
          <w:color w:val="000000"/>
          <w:sz w:val="24"/>
          <w:szCs w:val="24"/>
          <w:shd w:val="clear" w:color="auto" w:fill="FFFFFF"/>
          <w:lang w:eastAsia="ru-RU"/>
        </w:rPr>
        <w:t>об</w:t>
      </w:r>
      <w:r w:rsidRPr="00AA5D85">
        <w:rPr>
          <w:rFonts w:ascii="Times New Roman" w:eastAsia="Times New Roman" w:hAnsi="Times New Roman" w:cs="Times New Roman"/>
          <w:color w:val="000000"/>
          <w:sz w:val="24"/>
          <w:szCs w:val="24"/>
          <w:shd w:val="clear" w:color="auto" w:fill="FFFFFF"/>
          <w:lang w:eastAsia="ru-RU"/>
        </w:rPr>
        <w:t>уча</w:t>
      </w:r>
      <w:r w:rsidR="00D12C91" w:rsidRPr="00AA5D85">
        <w:rPr>
          <w:rFonts w:ascii="Times New Roman" w:eastAsia="Times New Roman" w:hAnsi="Times New Roman" w:cs="Times New Roman"/>
          <w:color w:val="000000"/>
          <w:sz w:val="24"/>
          <w:szCs w:val="24"/>
          <w:shd w:val="clear" w:color="auto" w:fill="FFFFFF"/>
          <w:lang w:eastAsia="ru-RU"/>
        </w:rPr>
        <w:t>ю</w:t>
      </w:r>
      <w:r w:rsidRPr="00AA5D85">
        <w:rPr>
          <w:rFonts w:ascii="Times New Roman" w:eastAsia="Times New Roman" w:hAnsi="Times New Roman" w:cs="Times New Roman"/>
          <w:color w:val="000000"/>
          <w:sz w:val="24"/>
          <w:szCs w:val="24"/>
          <w:shd w:val="clear" w:color="auto" w:fill="FFFFFF"/>
          <w:lang w:eastAsia="ru-RU"/>
        </w:rPr>
        <w:t>щихся к непосредственному выполнению отдельных судейских обязанностей в своей и других группах, ведения протоколов соревнований.</w:t>
      </w:r>
    </w:p>
    <w:p w:rsidR="003C1311" w:rsidRPr="0004141F" w:rsidRDefault="003C1311" w:rsidP="00CF641D">
      <w:pPr>
        <w:tabs>
          <w:tab w:val="left" w:pos="1035"/>
        </w:tabs>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Во время обучения на </w:t>
      </w:r>
      <w:r w:rsidR="008B5AFD" w:rsidRPr="0004141F">
        <w:rPr>
          <w:rFonts w:ascii="Times New Roman" w:hAnsi="Times New Roman" w:cs="Times New Roman"/>
          <w:sz w:val="24"/>
          <w:szCs w:val="24"/>
        </w:rPr>
        <w:t>учебно-</w:t>
      </w:r>
      <w:r w:rsidRPr="0004141F">
        <w:rPr>
          <w:rFonts w:ascii="Times New Roman" w:hAnsi="Times New Roman" w:cs="Times New Roman"/>
          <w:sz w:val="24"/>
          <w:szCs w:val="24"/>
        </w:rPr>
        <w:t xml:space="preserve">тренировочном этапе необходимо научить </w:t>
      </w:r>
      <w:r w:rsidR="008B5AFD" w:rsidRPr="0004141F">
        <w:rPr>
          <w:rFonts w:ascii="Times New Roman" w:hAnsi="Times New Roman" w:cs="Times New Roman"/>
          <w:sz w:val="24"/>
          <w:szCs w:val="24"/>
        </w:rPr>
        <w:t>обуча</w:t>
      </w:r>
      <w:r w:rsidRPr="0004141F">
        <w:rPr>
          <w:rFonts w:ascii="Times New Roman" w:hAnsi="Times New Roman" w:cs="Times New Roman"/>
          <w:sz w:val="24"/>
          <w:szCs w:val="24"/>
        </w:rPr>
        <w:t xml:space="preserve">ющихся самостоятельному ведению дневника: вести учет </w:t>
      </w:r>
      <w:r w:rsidR="00D12C91" w:rsidRPr="0004141F">
        <w:rPr>
          <w:rFonts w:ascii="Times New Roman" w:hAnsi="Times New Roman" w:cs="Times New Roman"/>
          <w:sz w:val="24"/>
          <w:szCs w:val="24"/>
        </w:rPr>
        <w:t>учебно-</w:t>
      </w:r>
      <w:r w:rsidRPr="0004141F">
        <w:rPr>
          <w:rFonts w:ascii="Times New Roman" w:hAnsi="Times New Roman" w:cs="Times New Roman"/>
          <w:sz w:val="24"/>
          <w:szCs w:val="24"/>
        </w:rPr>
        <w:t>тренировочных и соревновательных нагрузок, анализировать выступления в соревнованиях.</w:t>
      </w:r>
    </w:p>
    <w:p w:rsidR="003C1311" w:rsidRPr="0004141F" w:rsidRDefault="00701A60" w:rsidP="00CF641D">
      <w:pPr>
        <w:tabs>
          <w:tab w:val="left" w:pos="1035"/>
        </w:tabs>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Обучаю</w:t>
      </w:r>
      <w:r w:rsidR="003C1311" w:rsidRPr="0004141F">
        <w:rPr>
          <w:rFonts w:ascii="Times New Roman" w:hAnsi="Times New Roman" w:cs="Times New Roman"/>
          <w:b/>
          <w:bCs/>
          <w:sz w:val="24"/>
          <w:szCs w:val="24"/>
        </w:rPr>
        <w:t>щиеся этапа совершенствования</w:t>
      </w:r>
      <w:r>
        <w:rPr>
          <w:rFonts w:ascii="Times New Roman" w:hAnsi="Times New Roman" w:cs="Times New Roman"/>
          <w:b/>
          <w:bCs/>
          <w:sz w:val="24"/>
          <w:szCs w:val="24"/>
        </w:rPr>
        <w:t xml:space="preserve"> </w:t>
      </w:r>
      <w:r w:rsidR="003C1311" w:rsidRPr="0004141F">
        <w:rPr>
          <w:rFonts w:ascii="Times New Roman" w:hAnsi="Times New Roman" w:cs="Times New Roman"/>
          <w:b/>
          <w:sz w:val="24"/>
          <w:szCs w:val="24"/>
        </w:rPr>
        <w:t>спортивного мастерства</w:t>
      </w:r>
      <w:r w:rsidR="003C1311" w:rsidRPr="0004141F">
        <w:rPr>
          <w:rFonts w:ascii="Times New Roman" w:hAnsi="Times New Roman" w:cs="Times New Roman"/>
          <w:sz w:val="24"/>
          <w:szCs w:val="24"/>
        </w:rPr>
        <w:t xml:space="preserve"> должны уметь подбирать основные упражнения для разминки и самостоятельно проводить ее по заданию тренера</w:t>
      </w:r>
      <w:r w:rsidR="00D12C91" w:rsidRPr="0004141F">
        <w:rPr>
          <w:rFonts w:ascii="Times New Roman" w:hAnsi="Times New Roman" w:cs="Times New Roman"/>
          <w:sz w:val="24"/>
          <w:szCs w:val="24"/>
        </w:rPr>
        <w:t>-преподавателя</w:t>
      </w:r>
      <w:r w:rsidR="003C1311" w:rsidRPr="0004141F">
        <w:rPr>
          <w:rFonts w:ascii="Times New Roman" w:hAnsi="Times New Roman" w:cs="Times New Roman"/>
          <w:sz w:val="24"/>
          <w:szCs w:val="24"/>
        </w:rPr>
        <w:t xml:space="preserve">, правильно демонстрировать технические приемы, замечать и исправлять ошибки при выполнении упражнений другими </w:t>
      </w:r>
      <w:r w:rsidR="00D12C91" w:rsidRPr="0004141F">
        <w:rPr>
          <w:rFonts w:ascii="Times New Roman" w:hAnsi="Times New Roman" w:cs="Times New Roman"/>
          <w:sz w:val="24"/>
          <w:szCs w:val="24"/>
        </w:rPr>
        <w:t>об</w:t>
      </w:r>
      <w:r w:rsidR="003C1311" w:rsidRPr="0004141F">
        <w:rPr>
          <w:rFonts w:ascii="Times New Roman" w:hAnsi="Times New Roman" w:cs="Times New Roman"/>
          <w:sz w:val="24"/>
          <w:szCs w:val="24"/>
        </w:rPr>
        <w:t>уча</w:t>
      </w:r>
      <w:r w:rsidR="00D12C91" w:rsidRPr="0004141F">
        <w:rPr>
          <w:rFonts w:ascii="Times New Roman" w:hAnsi="Times New Roman" w:cs="Times New Roman"/>
          <w:sz w:val="24"/>
          <w:szCs w:val="24"/>
        </w:rPr>
        <w:t>ю</w:t>
      </w:r>
      <w:r w:rsidR="003C1311" w:rsidRPr="0004141F">
        <w:rPr>
          <w:rFonts w:ascii="Times New Roman" w:hAnsi="Times New Roman" w:cs="Times New Roman"/>
          <w:sz w:val="24"/>
          <w:szCs w:val="24"/>
        </w:rPr>
        <w:t>щимися, помогать обучающимся младших возрастных групп в разучивании отдельных упражнений и приемов.</w:t>
      </w:r>
    </w:p>
    <w:p w:rsidR="003C1311" w:rsidRPr="0004141F" w:rsidRDefault="003C1311" w:rsidP="00CF641D">
      <w:pPr>
        <w:pStyle w:val="aff3"/>
        <w:tabs>
          <w:tab w:val="left" w:pos="1035"/>
        </w:tabs>
        <w:ind w:firstLine="709"/>
        <w:rPr>
          <w:sz w:val="24"/>
          <w:szCs w:val="24"/>
        </w:rPr>
      </w:pPr>
      <w:r w:rsidRPr="0004141F">
        <w:rPr>
          <w:sz w:val="24"/>
          <w:szCs w:val="24"/>
        </w:rPr>
        <w:t xml:space="preserve">Обучающиеся этапа совершенствования спортивного мастерства должны самостоятельно составлять комплексы тренировочных заданий для различных частей урока: разминки, основной и заключительной части; проводить  </w:t>
      </w:r>
      <w:r w:rsidR="00D12C91" w:rsidRPr="0004141F">
        <w:rPr>
          <w:sz w:val="24"/>
          <w:szCs w:val="24"/>
        </w:rPr>
        <w:t>учебно-</w:t>
      </w:r>
      <w:r w:rsidRPr="0004141F">
        <w:rPr>
          <w:sz w:val="24"/>
          <w:szCs w:val="24"/>
        </w:rPr>
        <w:t>тренировочные занятия в группах начальной подготовки.</w:t>
      </w:r>
    </w:p>
    <w:p w:rsidR="003C1311" w:rsidRPr="0004141F" w:rsidRDefault="003C1311" w:rsidP="00CF641D">
      <w:pPr>
        <w:tabs>
          <w:tab w:val="left" w:pos="1035"/>
        </w:tabs>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Принимать участие в судействе  внутри школьных соревнований в  роли судьи, старшего судьи, секретаря; в городских соревнованиях – в роли судьи, секретаря.</w:t>
      </w:r>
    </w:p>
    <w:p w:rsidR="003C1311" w:rsidRPr="0004141F" w:rsidRDefault="003C1311" w:rsidP="00CF641D">
      <w:pPr>
        <w:tabs>
          <w:tab w:val="left" w:pos="1035"/>
        </w:tabs>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Для учащихся этапа ССМ итоговым результатом является выполнение требований на присвоение звания инструктора по спорту и судейского звания судьи по спорту.</w:t>
      </w:r>
    </w:p>
    <w:p w:rsidR="003C1311" w:rsidRPr="0004141F" w:rsidRDefault="003C1311" w:rsidP="00CF641D">
      <w:pPr>
        <w:pStyle w:val="51"/>
        <w:shd w:val="clear" w:color="auto" w:fill="auto"/>
        <w:spacing w:before="0" w:line="240" w:lineRule="auto"/>
        <w:ind w:firstLine="709"/>
        <w:rPr>
          <w:rFonts w:ascii="Times New Roman" w:hAnsi="Times New Roman" w:cs="Times New Roman"/>
          <w:sz w:val="24"/>
          <w:szCs w:val="24"/>
        </w:rPr>
      </w:pPr>
      <w:r w:rsidRPr="0004141F">
        <w:rPr>
          <w:rFonts w:ascii="Times New Roman" w:hAnsi="Times New Roman" w:cs="Times New Roman"/>
          <w:sz w:val="24"/>
          <w:szCs w:val="24"/>
        </w:rPr>
        <w:t>Для повышения уровня теоретических знаний, набора опыта и расширен</w:t>
      </w:r>
      <w:r w:rsidR="00806CF9">
        <w:rPr>
          <w:rFonts w:ascii="Times New Roman" w:hAnsi="Times New Roman" w:cs="Times New Roman"/>
          <w:sz w:val="24"/>
          <w:szCs w:val="24"/>
        </w:rPr>
        <w:t>ия профессионального кругозора обучающегося</w:t>
      </w:r>
      <w:r w:rsidRPr="0004141F">
        <w:rPr>
          <w:rFonts w:ascii="Times New Roman" w:hAnsi="Times New Roman" w:cs="Times New Roman"/>
          <w:sz w:val="24"/>
          <w:szCs w:val="24"/>
        </w:rPr>
        <w:t xml:space="preserve"> рекомендуется включение в процесс подготовки судейской и инструкторской практики, начиная с </w:t>
      </w:r>
      <w:r w:rsidR="008B5AFD" w:rsidRPr="0004141F">
        <w:rPr>
          <w:rFonts w:ascii="Times New Roman" w:hAnsi="Times New Roman" w:cs="Times New Roman"/>
          <w:sz w:val="24"/>
          <w:szCs w:val="24"/>
        </w:rPr>
        <w:t>учебно-</w:t>
      </w:r>
      <w:r w:rsidRPr="0004141F">
        <w:rPr>
          <w:rFonts w:ascii="Times New Roman" w:hAnsi="Times New Roman" w:cs="Times New Roman"/>
          <w:sz w:val="24"/>
          <w:szCs w:val="24"/>
        </w:rPr>
        <w:t>тренировочного этапа.</w:t>
      </w:r>
    </w:p>
    <w:p w:rsidR="003C1311" w:rsidRPr="0004141F" w:rsidRDefault="003C1311" w:rsidP="00CF641D">
      <w:pPr>
        <w:pStyle w:val="51"/>
        <w:shd w:val="clear" w:color="auto" w:fill="auto"/>
        <w:spacing w:before="0" w:line="240" w:lineRule="auto"/>
        <w:ind w:firstLine="709"/>
        <w:rPr>
          <w:rFonts w:ascii="Times New Roman" w:hAnsi="Times New Roman" w:cs="Times New Roman"/>
          <w:sz w:val="24"/>
          <w:szCs w:val="24"/>
        </w:rPr>
      </w:pPr>
    </w:p>
    <w:tbl>
      <w:tblPr>
        <w:tblW w:w="0" w:type="auto"/>
        <w:jc w:val="center"/>
        <w:tblLayout w:type="fixed"/>
        <w:tblCellMar>
          <w:left w:w="10" w:type="dxa"/>
          <w:right w:w="10" w:type="dxa"/>
        </w:tblCellMar>
        <w:tblLook w:val="0000"/>
      </w:tblPr>
      <w:tblGrid>
        <w:gridCol w:w="4070"/>
        <w:gridCol w:w="787"/>
        <w:gridCol w:w="2035"/>
        <w:gridCol w:w="1982"/>
      </w:tblGrid>
      <w:tr w:rsidR="003C1311" w:rsidRPr="0004141F" w:rsidTr="006774A8">
        <w:trPr>
          <w:trHeight w:val="566"/>
          <w:jc w:val="center"/>
        </w:trPr>
        <w:tc>
          <w:tcPr>
            <w:tcW w:w="4070" w:type="dxa"/>
            <w:vMerge w:val="restart"/>
            <w:tcBorders>
              <w:top w:val="single" w:sz="4" w:space="0" w:color="auto"/>
              <w:left w:val="single" w:sz="4" w:space="0" w:color="auto"/>
              <w:right w:val="single" w:sz="4" w:space="0" w:color="auto"/>
            </w:tcBorders>
            <w:shd w:val="clear" w:color="auto" w:fill="FFFFFF"/>
          </w:tcPr>
          <w:p w:rsidR="003C1311" w:rsidRPr="0004141F" w:rsidRDefault="003C1311" w:rsidP="006774A8">
            <w:pPr>
              <w:pStyle w:val="82"/>
              <w:shd w:val="clear" w:color="auto" w:fill="auto"/>
              <w:spacing w:line="240" w:lineRule="auto"/>
              <w:ind w:firstLine="0"/>
              <w:rPr>
                <w:rFonts w:ascii="Times New Roman" w:hAnsi="Times New Roman" w:cs="Times New Roman"/>
                <w:sz w:val="24"/>
                <w:szCs w:val="24"/>
              </w:rPr>
            </w:pPr>
            <w:r w:rsidRPr="0004141F">
              <w:rPr>
                <w:rFonts w:ascii="Times New Roman" w:hAnsi="Times New Roman" w:cs="Times New Roman"/>
                <w:sz w:val="24"/>
                <w:szCs w:val="24"/>
              </w:rPr>
              <w:t>Этап</w:t>
            </w:r>
          </w:p>
        </w:tc>
        <w:tc>
          <w:tcPr>
            <w:tcW w:w="787" w:type="dxa"/>
            <w:vMerge w:val="restart"/>
            <w:tcBorders>
              <w:top w:val="single" w:sz="4" w:space="0" w:color="auto"/>
              <w:left w:val="single" w:sz="4" w:space="0" w:color="auto"/>
              <w:right w:val="single" w:sz="4" w:space="0" w:color="auto"/>
            </w:tcBorders>
            <w:shd w:val="clear" w:color="auto" w:fill="FFFFFF"/>
          </w:tcPr>
          <w:p w:rsidR="003C1311" w:rsidRPr="0004141F" w:rsidRDefault="003C1311" w:rsidP="006774A8">
            <w:pPr>
              <w:pStyle w:val="82"/>
              <w:shd w:val="clear" w:color="auto" w:fill="auto"/>
              <w:spacing w:line="240" w:lineRule="auto"/>
              <w:ind w:firstLine="0"/>
              <w:jc w:val="both"/>
              <w:rPr>
                <w:rFonts w:ascii="Times New Roman" w:hAnsi="Times New Roman" w:cs="Times New Roman"/>
                <w:sz w:val="24"/>
                <w:szCs w:val="24"/>
              </w:rPr>
            </w:pPr>
            <w:r w:rsidRPr="0004141F">
              <w:rPr>
                <w:rFonts w:ascii="Times New Roman" w:hAnsi="Times New Roman" w:cs="Times New Roman"/>
                <w:sz w:val="24"/>
                <w:szCs w:val="24"/>
              </w:rPr>
              <w:t>Год</w:t>
            </w:r>
          </w:p>
        </w:tc>
        <w:tc>
          <w:tcPr>
            <w:tcW w:w="4017" w:type="dxa"/>
            <w:gridSpan w:val="2"/>
            <w:tcBorders>
              <w:top w:val="single" w:sz="4" w:space="0" w:color="auto"/>
              <w:left w:val="single" w:sz="4" w:space="0" w:color="auto"/>
              <w:bottom w:val="single" w:sz="4" w:space="0" w:color="auto"/>
              <w:right w:val="single" w:sz="4" w:space="0" w:color="auto"/>
            </w:tcBorders>
            <w:shd w:val="clear" w:color="auto" w:fill="FFFFFF"/>
          </w:tcPr>
          <w:p w:rsidR="003C1311" w:rsidRPr="0004141F" w:rsidRDefault="003C1311" w:rsidP="006774A8">
            <w:pPr>
              <w:pStyle w:val="82"/>
              <w:shd w:val="clear" w:color="auto" w:fill="auto"/>
              <w:spacing w:line="240" w:lineRule="auto"/>
              <w:ind w:firstLine="0"/>
              <w:rPr>
                <w:rFonts w:ascii="Times New Roman" w:hAnsi="Times New Roman" w:cs="Times New Roman"/>
                <w:sz w:val="24"/>
                <w:szCs w:val="24"/>
              </w:rPr>
            </w:pPr>
            <w:r w:rsidRPr="0004141F">
              <w:rPr>
                <w:rFonts w:ascii="Times New Roman" w:hAnsi="Times New Roman" w:cs="Times New Roman"/>
                <w:sz w:val="24"/>
                <w:szCs w:val="24"/>
              </w:rPr>
              <w:t>Количество часов в год</w:t>
            </w:r>
          </w:p>
        </w:tc>
      </w:tr>
      <w:tr w:rsidR="003C1311" w:rsidRPr="0004141F" w:rsidTr="006774A8">
        <w:trPr>
          <w:trHeight w:val="562"/>
          <w:jc w:val="center"/>
        </w:trPr>
        <w:tc>
          <w:tcPr>
            <w:tcW w:w="4070" w:type="dxa"/>
            <w:vMerge/>
            <w:tcBorders>
              <w:left w:val="single" w:sz="4" w:space="0" w:color="auto"/>
              <w:bottom w:val="single" w:sz="4" w:space="0" w:color="auto"/>
              <w:right w:val="single" w:sz="4" w:space="0" w:color="auto"/>
            </w:tcBorders>
            <w:shd w:val="clear" w:color="auto" w:fill="FFFFFF"/>
          </w:tcPr>
          <w:p w:rsidR="003C1311" w:rsidRPr="0004141F" w:rsidRDefault="003C1311" w:rsidP="006774A8">
            <w:pPr>
              <w:jc w:val="center"/>
              <w:rPr>
                <w:rFonts w:ascii="Times New Roman" w:hAnsi="Times New Roman" w:cs="Times New Roman"/>
                <w:sz w:val="24"/>
                <w:szCs w:val="24"/>
              </w:rPr>
            </w:pPr>
          </w:p>
        </w:tc>
        <w:tc>
          <w:tcPr>
            <w:tcW w:w="787" w:type="dxa"/>
            <w:vMerge/>
            <w:tcBorders>
              <w:left w:val="single" w:sz="4" w:space="0" w:color="auto"/>
              <w:bottom w:val="single" w:sz="4" w:space="0" w:color="auto"/>
              <w:right w:val="single" w:sz="4" w:space="0" w:color="auto"/>
            </w:tcBorders>
            <w:shd w:val="clear" w:color="auto" w:fill="FFFFFF"/>
          </w:tcPr>
          <w:p w:rsidR="003C1311" w:rsidRPr="0004141F" w:rsidRDefault="003C1311" w:rsidP="006774A8">
            <w:pPr>
              <w:jc w:val="both"/>
              <w:rPr>
                <w:rFonts w:ascii="Times New Roman" w:hAnsi="Times New Roman" w:cs="Times New Roman"/>
                <w:sz w:val="24"/>
                <w:szCs w:val="24"/>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3C1311" w:rsidRPr="0004141F" w:rsidRDefault="003C1311" w:rsidP="006774A8">
            <w:pPr>
              <w:pStyle w:val="51"/>
              <w:shd w:val="clear" w:color="auto" w:fill="auto"/>
              <w:spacing w:before="0" w:line="278" w:lineRule="exact"/>
              <w:ind w:right="480" w:firstLine="0"/>
              <w:jc w:val="center"/>
              <w:rPr>
                <w:rFonts w:ascii="Times New Roman" w:hAnsi="Times New Roman" w:cs="Times New Roman"/>
                <w:sz w:val="24"/>
                <w:szCs w:val="24"/>
              </w:rPr>
            </w:pPr>
            <w:r w:rsidRPr="0004141F">
              <w:rPr>
                <w:rFonts w:ascii="Times New Roman" w:hAnsi="Times New Roman" w:cs="Times New Roman"/>
                <w:sz w:val="24"/>
                <w:szCs w:val="24"/>
              </w:rPr>
              <w:t>Судейская практика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3C1311" w:rsidRPr="0004141F" w:rsidRDefault="003C1311" w:rsidP="006774A8">
            <w:pPr>
              <w:pStyle w:val="51"/>
              <w:shd w:val="clear" w:color="auto" w:fill="auto"/>
              <w:spacing w:before="0" w:line="278" w:lineRule="exact"/>
              <w:ind w:firstLine="0"/>
              <w:jc w:val="center"/>
              <w:rPr>
                <w:rFonts w:ascii="Times New Roman" w:hAnsi="Times New Roman" w:cs="Times New Roman"/>
                <w:sz w:val="24"/>
                <w:szCs w:val="24"/>
              </w:rPr>
            </w:pPr>
            <w:r w:rsidRPr="0004141F">
              <w:rPr>
                <w:rFonts w:ascii="Times New Roman" w:hAnsi="Times New Roman" w:cs="Times New Roman"/>
                <w:sz w:val="24"/>
                <w:szCs w:val="24"/>
              </w:rPr>
              <w:t>Инструкторская практика</w:t>
            </w:r>
          </w:p>
        </w:tc>
      </w:tr>
      <w:tr w:rsidR="003C1311" w:rsidRPr="0004141F" w:rsidTr="006774A8">
        <w:trPr>
          <w:trHeight w:val="404"/>
          <w:jc w:val="center"/>
        </w:trPr>
        <w:tc>
          <w:tcPr>
            <w:tcW w:w="4070" w:type="dxa"/>
            <w:vMerge w:val="restart"/>
            <w:tcBorders>
              <w:top w:val="single" w:sz="4" w:space="0" w:color="auto"/>
              <w:left w:val="single" w:sz="4" w:space="0" w:color="auto"/>
              <w:right w:val="single" w:sz="4" w:space="0" w:color="auto"/>
            </w:tcBorders>
            <w:shd w:val="clear" w:color="auto" w:fill="FFFFFF"/>
          </w:tcPr>
          <w:p w:rsidR="003C1311" w:rsidRPr="0004141F" w:rsidRDefault="003C1311" w:rsidP="008B5AFD">
            <w:pPr>
              <w:pStyle w:val="51"/>
              <w:shd w:val="clear" w:color="auto" w:fill="auto"/>
              <w:spacing w:before="0" w:line="240" w:lineRule="auto"/>
              <w:ind w:firstLine="0"/>
              <w:jc w:val="center"/>
              <w:rPr>
                <w:rFonts w:ascii="Times New Roman" w:hAnsi="Times New Roman" w:cs="Times New Roman"/>
                <w:sz w:val="24"/>
                <w:szCs w:val="24"/>
              </w:rPr>
            </w:pPr>
            <w:r w:rsidRPr="0004141F">
              <w:rPr>
                <w:rFonts w:ascii="Times New Roman" w:hAnsi="Times New Roman" w:cs="Times New Roman"/>
                <w:sz w:val="24"/>
                <w:szCs w:val="24"/>
              </w:rPr>
              <w:t>Этап начальной подготовки</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3C1311" w:rsidRPr="0004141F" w:rsidRDefault="003C1311" w:rsidP="006774A8">
            <w:pPr>
              <w:pStyle w:val="51"/>
              <w:shd w:val="clear" w:color="auto" w:fill="auto"/>
              <w:spacing w:before="0" w:line="240" w:lineRule="auto"/>
              <w:ind w:firstLine="0"/>
              <w:jc w:val="center"/>
              <w:rPr>
                <w:rFonts w:ascii="Times New Roman" w:hAnsi="Times New Roman" w:cs="Times New Roman"/>
                <w:sz w:val="24"/>
                <w:szCs w:val="24"/>
              </w:rPr>
            </w:pPr>
            <w:r w:rsidRPr="0004141F">
              <w:rPr>
                <w:rFonts w:ascii="Times New Roman" w:hAnsi="Times New Roman" w:cs="Times New Roman"/>
                <w:sz w:val="24"/>
                <w:szCs w:val="24"/>
              </w:rPr>
              <w:t>1</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3C1311" w:rsidRPr="0004141F" w:rsidRDefault="003C1311" w:rsidP="006774A8">
            <w:pPr>
              <w:pStyle w:val="51"/>
              <w:shd w:val="clear" w:color="auto" w:fill="auto"/>
              <w:spacing w:before="0" w:line="240" w:lineRule="auto"/>
              <w:ind w:firstLine="0"/>
              <w:jc w:val="center"/>
              <w:rPr>
                <w:rFonts w:ascii="Times New Roman" w:hAnsi="Times New Roman" w:cs="Times New Roman"/>
                <w:b/>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3C1311" w:rsidRPr="0004141F" w:rsidRDefault="003C1311" w:rsidP="006774A8">
            <w:pPr>
              <w:pStyle w:val="51"/>
              <w:shd w:val="clear" w:color="auto" w:fill="auto"/>
              <w:spacing w:before="0" w:line="240" w:lineRule="auto"/>
              <w:ind w:firstLine="0"/>
              <w:jc w:val="center"/>
              <w:rPr>
                <w:rFonts w:ascii="Times New Roman" w:hAnsi="Times New Roman" w:cs="Times New Roman"/>
                <w:b/>
                <w:sz w:val="24"/>
                <w:szCs w:val="24"/>
              </w:rPr>
            </w:pPr>
          </w:p>
        </w:tc>
      </w:tr>
      <w:tr w:rsidR="003C1311" w:rsidRPr="0004141F" w:rsidTr="006774A8">
        <w:trPr>
          <w:trHeight w:val="404"/>
          <w:jc w:val="center"/>
        </w:trPr>
        <w:tc>
          <w:tcPr>
            <w:tcW w:w="4070" w:type="dxa"/>
            <w:vMerge/>
            <w:tcBorders>
              <w:left w:val="single" w:sz="4" w:space="0" w:color="auto"/>
              <w:bottom w:val="single" w:sz="4" w:space="0" w:color="auto"/>
              <w:right w:val="single" w:sz="4" w:space="0" w:color="auto"/>
            </w:tcBorders>
            <w:shd w:val="clear" w:color="auto" w:fill="FFFFFF"/>
          </w:tcPr>
          <w:p w:rsidR="003C1311" w:rsidRPr="0004141F" w:rsidRDefault="003C1311" w:rsidP="008B5AFD">
            <w:pPr>
              <w:pStyle w:val="51"/>
              <w:shd w:val="clear" w:color="auto" w:fill="auto"/>
              <w:spacing w:before="0" w:line="240" w:lineRule="auto"/>
              <w:ind w:firstLine="0"/>
              <w:jc w:val="center"/>
              <w:rPr>
                <w:rFonts w:ascii="Times New Roman" w:hAnsi="Times New Roman" w:cs="Times New Roman"/>
                <w:sz w:val="24"/>
                <w:szCs w:val="24"/>
              </w:rPr>
            </w:pP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3C1311" w:rsidRPr="0004141F" w:rsidRDefault="003C1311" w:rsidP="006774A8">
            <w:pPr>
              <w:pStyle w:val="51"/>
              <w:shd w:val="clear" w:color="auto" w:fill="auto"/>
              <w:spacing w:before="0" w:line="240" w:lineRule="auto"/>
              <w:ind w:firstLine="0"/>
              <w:jc w:val="center"/>
              <w:rPr>
                <w:rFonts w:ascii="Times New Roman" w:hAnsi="Times New Roman" w:cs="Times New Roman"/>
                <w:sz w:val="24"/>
                <w:szCs w:val="24"/>
              </w:rPr>
            </w:pPr>
            <w:r w:rsidRPr="0004141F">
              <w:rPr>
                <w:rFonts w:ascii="Times New Roman" w:hAnsi="Times New Roman" w:cs="Times New Roman"/>
                <w:sz w:val="24"/>
                <w:szCs w:val="24"/>
              </w:rPr>
              <w:t>2</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3C1311" w:rsidRPr="0004141F" w:rsidRDefault="003C1311" w:rsidP="006774A8">
            <w:pPr>
              <w:pStyle w:val="51"/>
              <w:shd w:val="clear" w:color="auto" w:fill="auto"/>
              <w:spacing w:before="0" w:line="240" w:lineRule="auto"/>
              <w:ind w:firstLine="0"/>
              <w:jc w:val="center"/>
              <w:rPr>
                <w:rFonts w:ascii="Times New Roman" w:hAnsi="Times New Roman" w:cs="Times New Roman"/>
                <w:b/>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3C1311" w:rsidRPr="0004141F" w:rsidRDefault="003C1311" w:rsidP="006774A8">
            <w:pPr>
              <w:pStyle w:val="51"/>
              <w:shd w:val="clear" w:color="auto" w:fill="auto"/>
              <w:spacing w:before="0" w:line="240" w:lineRule="auto"/>
              <w:ind w:firstLine="0"/>
              <w:jc w:val="center"/>
              <w:rPr>
                <w:rFonts w:ascii="Times New Roman" w:hAnsi="Times New Roman" w:cs="Times New Roman"/>
                <w:b/>
                <w:sz w:val="24"/>
                <w:szCs w:val="24"/>
              </w:rPr>
            </w:pPr>
          </w:p>
        </w:tc>
      </w:tr>
      <w:tr w:rsidR="008B5AFD" w:rsidRPr="0004141F" w:rsidTr="001B3FB4">
        <w:trPr>
          <w:trHeight w:val="404"/>
          <w:jc w:val="center"/>
        </w:trPr>
        <w:tc>
          <w:tcPr>
            <w:tcW w:w="4070" w:type="dxa"/>
            <w:vMerge w:val="restart"/>
            <w:tcBorders>
              <w:top w:val="single" w:sz="4" w:space="0" w:color="auto"/>
              <w:left w:val="single" w:sz="4" w:space="0" w:color="auto"/>
              <w:right w:val="single" w:sz="4" w:space="0" w:color="auto"/>
            </w:tcBorders>
            <w:shd w:val="clear" w:color="auto" w:fill="FFFFFF"/>
          </w:tcPr>
          <w:p w:rsidR="008B5AFD" w:rsidRPr="0004141F" w:rsidRDefault="008B5AFD" w:rsidP="008B5AFD">
            <w:pPr>
              <w:pStyle w:val="51"/>
              <w:shd w:val="clear" w:color="auto" w:fill="auto"/>
              <w:spacing w:before="0" w:line="240" w:lineRule="auto"/>
              <w:ind w:firstLine="0"/>
              <w:jc w:val="center"/>
              <w:rPr>
                <w:rFonts w:ascii="Times New Roman" w:hAnsi="Times New Roman" w:cs="Times New Roman"/>
                <w:sz w:val="24"/>
                <w:szCs w:val="24"/>
              </w:rPr>
            </w:pPr>
            <w:r w:rsidRPr="0004141F">
              <w:rPr>
                <w:rFonts w:ascii="Times New Roman" w:hAnsi="Times New Roman" w:cs="Times New Roman"/>
                <w:sz w:val="24"/>
                <w:szCs w:val="24"/>
              </w:rPr>
              <w:t>Учебно-тренировочный этап</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8B5AFD" w:rsidRPr="0004141F" w:rsidRDefault="008B5AFD" w:rsidP="006774A8">
            <w:pPr>
              <w:pStyle w:val="51"/>
              <w:shd w:val="clear" w:color="auto" w:fill="auto"/>
              <w:spacing w:before="0" w:line="240" w:lineRule="auto"/>
              <w:ind w:firstLine="0"/>
              <w:jc w:val="center"/>
              <w:rPr>
                <w:rFonts w:ascii="Times New Roman" w:hAnsi="Times New Roman" w:cs="Times New Roman"/>
                <w:sz w:val="24"/>
                <w:szCs w:val="24"/>
              </w:rPr>
            </w:pPr>
            <w:r w:rsidRPr="0004141F">
              <w:rPr>
                <w:rFonts w:ascii="Times New Roman" w:hAnsi="Times New Roman" w:cs="Times New Roman"/>
                <w:sz w:val="24"/>
                <w:szCs w:val="24"/>
              </w:rPr>
              <w:t>1</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8B5AFD" w:rsidRPr="0004141F" w:rsidRDefault="008B5AFD" w:rsidP="006774A8">
            <w:pPr>
              <w:pStyle w:val="51"/>
              <w:shd w:val="clear" w:color="auto" w:fill="auto"/>
              <w:spacing w:before="0" w:line="240" w:lineRule="auto"/>
              <w:ind w:firstLine="0"/>
              <w:jc w:val="center"/>
              <w:rPr>
                <w:rFonts w:ascii="Times New Roman" w:hAnsi="Times New Roman" w:cs="Times New Roman"/>
                <w:b/>
                <w:sz w:val="24"/>
                <w:szCs w:val="24"/>
              </w:rPr>
            </w:pPr>
            <w:r w:rsidRPr="0004141F">
              <w:rPr>
                <w:rFonts w:ascii="Times New Roman" w:hAnsi="Times New Roman" w:cs="Times New Roman"/>
                <w:b/>
                <w:sz w:val="24"/>
                <w:szCs w:val="24"/>
              </w:rPr>
              <w:t>4</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B5AFD" w:rsidRPr="0004141F" w:rsidRDefault="008B5AFD" w:rsidP="006774A8">
            <w:pPr>
              <w:pStyle w:val="51"/>
              <w:shd w:val="clear" w:color="auto" w:fill="auto"/>
              <w:spacing w:before="0" w:line="240" w:lineRule="auto"/>
              <w:ind w:firstLine="0"/>
              <w:jc w:val="center"/>
              <w:rPr>
                <w:rFonts w:ascii="Times New Roman" w:hAnsi="Times New Roman" w:cs="Times New Roman"/>
                <w:b/>
                <w:sz w:val="24"/>
                <w:szCs w:val="24"/>
              </w:rPr>
            </w:pPr>
            <w:r w:rsidRPr="0004141F">
              <w:rPr>
                <w:rFonts w:ascii="Times New Roman" w:hAnsi="Times New Roman" w:cs="Times New Roman"/>
                <w:b/>
                <w:sz w:val="24"/>
                <w:szCs w:val="24"/>
              </w:rPr>
              <w:t>4</w:t>
            </w:r>
          </w:p>
        </w:tc>
      </w:tr>
      <w:tr w:rsidR="008B5AFD" w:rsidRPr="0004141F" w:rsidTr="001B3FB4">
        <w:trPr>
          <w:trHeight w:val="404"/>
          <w:jc w:val="center"/>
        </w:trPr>
        <w:tc>
          <w:tcPr>
            <w:tcW w:w="4070" w:type="dxa"/>
            <w:vMerge/>
            <w:tcBorders>
              <w:left w:val="single" w:sz="4" w:space="0" w:color="auto"/>
              <w:right w:val="single" w:sz="4" w:space="0" w:color="auto"/>
            </w:tcBorders>
            <w:shd w:val="clear" w:color="auto" w:fill="FFFFFF"/>
          </w:tcPr>
          <w:p w:rsidR="008B5AFD" w:rsidRPr="0004141F" w:rsidRDefault="008B5AFD" w:rsidP="008B5AFD">
            <w:pPr>
              <w:pStyle w:val="51"/>
              <w:jc w:val="center"/>
              <w:rPr>
                <w:rFonts w:ascii="Times New Roman" w:hAnsi="Times New Roman" w:cs="Times New Roman"/>
                <w:sz w:val="24"/>
                <w:szCs w:val="24"/>
              </w:rPr>
            </w:pP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8B5AFD" w:rsidRPr="0004141F" w:rsidRDefault="008B5AFD" w:rsidP="006774A8">
            <w:pPr>
              <w:pStyle w:val="51"/>
              <w:shd w:val="clear" w:color="auto" w:fill="auto"/>
              <w:spacing w:before="0" w:line="240" w:lineRule="auto"/>
              <w:ind w:firstLine="0"/>
              <w:jc w:val="center"/>
              <w:rPr>
                <w:rFonts w:ascii="Times New Roman" w:hAnsi="Times New Roman" w:cs="Times New Roman"/>
                <w:sz w:val="24"/>
                <w:szCs w:val="24"/>
              </w:rPr>
            </w:pPr>
            <w:r w:rsidRPr="0004141F">
              <w:rPr>
                <w:rFonts w:ascii="Times New Roman" w:hAnsi="Times New Roman" w:cs="Times New Roman"/>
                <w:sz w:val="24"/>
                <w:szCs w:val="24"/>
              </w:rPr>
              <w:t>2</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8B5AFD" w:rsidRPr="0004141F" w:rsidRDefault="008B5AFD" w:rsidP="006774A8">
            <w:pPr>
              <w:pStyle w:val="51"/>
              <w:shd w:val="clear" w:color="auto" w:fill="auto"/>
              <w:spacing w:before="0" w:line="240" w:lineRule="auto"/>
              <w:ind w:firstLine="0"/>
              <w:jc w:val="center"/>
              <w:rPr>
                <w:rFonts w:ascii="Times New Roman" w:hAnsi="Times New Roman" w:cs="Times New Roman"/>
                <w:b/>
                <w:sz w:val="24"/>
                <w:szCs w:val="24"/>
              </w:rPr>
            </w:pPr>
            <w:r w:rsidRPr="0004141F">
              <w:rPr>
                <w:rFonts w:ascii="Times New Roman" w:hAnsi="Times New Roman" w:cs="Times New Roman"/>
                <w:b/>
                <w:sz w:val="24"/>
                <w:szCs w:val="24"/>
              </w:rPr>
              <w:t>4</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B5AFD" w:rsidRPr="0004141F" w:rsidRDefault="008B5AFD" w:rsidP="006774A8">
            <w:pPr>
              <w:pStyle w:val="51"/>
              <w:shd w:val="clear" w:color="auto" w:fill="auto"/>
              <w:spacing w:before="0" w:line="240" w:lineRule="auto"/>
              <w:ind w:firstLine="0"/>
              <w:jc w:val="center"/>
              <w:rPr>
                <w:rFonts w:ascii="Times New Roman" w:hAnsi="Times New Roman" w:cs="Times New Roman"/>
                <w:b/>
                <w:sz w:val="24"/>
                <w:szCs w:val="24"/>
              </w:rPr>
            </w:pPr>
            <w:r w:rsidRPr="0004141F">
              <w:rPr>
                <w:rFonts w:ascii="Times New Roman" w:hAnsi="Times New Roman" w:cs="Times New Roman"/>
                <w:b/>
                <w:sz w:val="24"/>
                <w:szCs w:val="24"/>
              </w:rPr>
              <w:t>4</w:t>
            </w:r>
          </w:p>
        </w:tc>
      </w:tr>
      <w:tr w:rsidR="008B5AFD" w:rsidRPr="0004141F" w:rsidTr="006774A8">
        <w:trPr>
          <w:trHeight w:val="268"/>
          <w:jc w:val="center"/>
        </w:trPr>
        <w:tc>
          <w:tcPr>
            <w:tcW w:w="4070" w:type="dxa"/>
            <w:vMerge/>
            <w:tcBorders>
              <w:left w:val="single" w:sz="4" w:space="0" w:color="auto"/>
              <w:right w:val="single" w:sz="4" w:space="0" w:color="auto"/>
            </w:tcBorders>
            <w:shd w:val="clear" w:color="auto" w:fill="FFFFFF"/>
          </w:tcPr>
          <w:p w:rsidR="008B5AFD" w:rsidRPr="0004141F" w:rsidRDefault="008B5AFD" w:rsidP="008B5AFD">
            <w:pPr>
              <w:jc w:val="center"/>
              <w:rPr>
                <w:rFonts w:ascii="Times New Roman" w:hAnsi="Times New Roman" w:cs="Times New Roman"/>
                <w:sz w:val="24"/>
                <w:szCs w:val="24"/>
              </w:rPr>
            </w:pP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8B5AFD" w:rsidRPr="0004141F" w:rsidRDefault="008B5AFD" w:rsidP="006774A8">
            <w:pPr>
              <w:pStyle w:val="51"/>
              <w:shd w:val="clear" w:color="auto" w:fill="auto"/>
              <w:spacing w:before="0" w:line="240" w:lineRule="auto"/>
              <w:ind w:firstLine="0"/>
              <w:jc w:val="center"/>
              <w:rPr>
                <w:rFonts w:ascii="Times New Roman" w:hAnsi="Times New Roman" w:cs="Times New Roman"/>
                <w:sz w:val="24"/>
                <w:szCs w:val="24"/>
              </w:rPr>
            </w:pPr>
            <w:r w:rsidRPr="0004141F">
              <w:rPr>
                <w:rFonts w:ascii="Times New Roman" w:hAnsi="Times New Roman" w:cs="Times New Roman"/>
                <w:sz w:val="24"/>
                <w:szCs w:val="24"/>
              </w:rPr>
              <w:t>3</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8B5AFD" w:rsidRPr="0004141F" w:rsidRDefault="008B5AFD" w:rsidP="006774A8">
            <w:pPr>
              <w:pStyle w:val="51"/>
              <w:shd w:val="clear" w:color="auto" w:fill="auto"/>
              <w:spacing w:before="0" w:line="240" w:lineRule="auto"/>
              <w:ind w:firstLine="0"/>
              <w:jc w:val="center"/>
              <w:rPr>
                <w:rFonts w:ascii="Times New Roman" w:hAnsi="Times New Roman" w:cs="Times New Roman"/>
                <w:b/>
                <w:sz w:val="24"/>
                <w:szCs w:val="24"/>
              </w:rPr>
            </w:pPr>
            <w:r w:rsidRPr="0004141F">
              <w:rPr>
                <w:rFonts w:ascii="Times New Roman" w:hAnsi="Times New Roman" w:cs="Times New Roman"/>
                <w:b/>
                <w:sz w:val="24"/>
                <w:szCs w:val="24"/>
              </w:rPr>
              <w:t>4</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B5AFD" w:rsidRPr="0004141F" w:rsidRDefault="008B5AFD" w:rsidP="006774A8">
            <w:pPr>
              <w:pStyle w:val="51"/>
              <w:shd w:val="clear" w:color="auto" w:fill="auto"/>
              <w:spacing w:before="0" w:line="240" w:lineRule="auto"/>
              <w:ind w:firstLine="0"/>
              <w:jc w:val="center"/>
              <w:rPr>
                <w:rFonts w:ascii="Times New Roman" w:hAnsi="Times New Roman" w:cs="Times New Roman"/>
                <w:b/>
                <w:sz w:val="24"/>
                <w:szCs w:val="24"/>
              </w:rPr>
            </w:pPr>
            <w:r w:rsidRPr="0004141F">
              <w:rPr>
                <w:rFonts w:ascii="Times New Roman" w:hAnsi="Times New Roman" w:cs="Times New Roman"/>
                <w:b/>
                <w:sz w:val="24"/>
                <w:szCs w:val="24"/>
              </w:rPr>
              <w:t>4</w:t>
            </w:r>
          </w:p>
        </w:tc>
      </w:tr>
      <w:tr w:rsidR="008B5AFD" w:rsidRPr="0004141F" w:rsidTr="006774A8">
        <w:trPr>
          <w:trHeight w:val="389"/>
          <w:jc w:val="center"/>
        </w:trPr>
        <w:tc>
          <w:tcPr>
            <w:tcW w:w="4070" w:type="dxa"/>
            <w:vMerge/>
            <w:tcBorders>
              <w:left w:val="single" w:sz="4" w:space="0" w:color="auto"/>
              <w:right w:val="single" w:sz="4" w:space="0" w:color="auto"/>
            </w:tcBorders>
            <w:shd w:val="clear" w:color="auto" w:fill="FFFFFF"/>
          </w:tcPr>
          <w:p w:rsidR="008B5AFD" w:rsidRPr="0004141F" w:rsidRDefault="008B5AFD" w:rsidP="008B5AFD">
            <w:pPr>
              <w:jc w:val="center"/>
              <w:rPr>
                <w:rFonts w:ascii="Times New Roman" w:hAnsi="Times New Roman" w:cs="Times New Roman"/>
                <w:sz w:val="24"/>
                <w:szCs w:val="24"/>
              </w:rPr>
            </w:pP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8B5AFD" w:rsidRPr="0004141F" w:rsidRDefault="008B5AFD" w:rsidP="006774A8">
            <w:pPr>
              <w:pStyle w:val="51"/>
              <w:shd w:val="clear" w:color="auto" w:fill="auto"/>
              <w:spacing w:before="0" w:line="240" w:lineRule="auto"/>
              <w:ind w:firstLine="0"/>
              <w:jc w:val="center"/>
              <w:rPr>
                <w:rFonts w:ascii="Times New Roman" w:hAnsi="Times New Roman" w:cs="Times New Roman"/>
                <w:sz w:val="24"/>
                <w:szCs w:val="24"/>
              </w:rPr>
            </w:pPr>
            <w:r w:rsidRPr="0004141F">
              <w:rPr>
                <w:rFonts w:ascii="Times New Roman" w:hAnsi="Times New Roman" w:cs="Times New Roman"/>
                <w:sz w:val="24"/>
                <w:szCs w:val="24"/>
              </w:rPr>
              <w:t>4</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8B5AFD" w:rsidRPr="0004141F" w:rsidRDefault="008B5AFD" w:rsidP="006774A8">
            <w:pPr>
              <w:pStyle w:val="51"/>
              <w:shd w:val="clear" w:color="auto" w:fill="auto"/>
              <w:spacing w:before="0" w:line="240" w:lineRule="auto"/>
              <w:ind w:firstLine="0"/>
              <w:jc w:val="center"/>
              <w:rPr>
                <w:rFonts w:ascii="Times New Roman" w:hAnsi="Times New Roman" w:cs="Times New Roman"/>
                <w:b/>
                <w:sz w:val="24"/>
                <w:szCs w:val="24"/>
              </w:rPr>
            </w:pPr>
            <w:r w:rsidRPr="0004141F">
              <w:rPr>
                <w:rFonts w:ascii="Times New Roman" w:hAnsi="Times New Roman" w:cs="Times New Roman"/>
                <w:b/>
                <w:sz w:val="24"/>
                <w:szCs w:val="24"/>
              </w:rPr>
              <w:t>6</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B5AFD" w:rsidRPr="0004141F" w:rsidRDefault="008B5AFD" w:rsidP="006774A8">
            <w:pPr>
              <w:pStyle w:val="51"/>
              <w:shd w:val="clear" w:color="auto" w:fill="auto"/>
              <w:spacing w:before="0" w:line="240" w:lineRule="auto"/>
              <w:ind w:firstLine="0"/>
              <w:jc w:val="center"/>
              <w:rPr>
                <w:rFonts w:ascii="Times New Roman" w:hAnsi="Times New Roman" w:cs="Times New Roman"/>
                <w:b/>
                <w:sz w:val="24"/>
                <w:szCs w:val="24"/>
              </w:rPr>
            </w:pPr>
            <w:r w:rsidRPr="0004141F">
              <w:rPr>
                <w:rFonts w:ascii="Times New Roman" w:hAnsi="Times New Roman" w:cs="Times New Roman"/>
                <w:b/>
                <w:sz w:val="24"/>
                <w:szCs w:val="24"/>
              </w:rPr>
              <w:t>6</w:t>
            </w:r>
          </w:p>
        </w:tc>
      </w:tr>
      <w:tr w:rsidR="008B5AFD" w:rsidRPr="0004141F" w:rsidTr="006774A8">
        <w:trPr>
          <w:trHeight w:val="70"/>
          <w:jc w:val="center"/>
        </w:trPr>
        <w:tc>
          <w:tcPr>
            <w:tcW w:w="4070" w:type="dxa"/>
            <w:vMerge/>
            <w:tcBorders>
              <w:left w:val="single" w:sz="4" w:space="0" w:color="auto"/>
              <w:bottom w:val="single" w:sz="4" w:space="0" w:color="auto"/>
              <w:right w:val="single" w:sz="4" w:space="0" w:color="auto"/>
            </w:tcBorders>
            <w:shd w:val="clear" w:color="auto" w:fill="FFFFFF"/>
          </w:tcPr>
          <w:p w:rsidR="008B5AFD" w:rsidRPr="0004141F" w:rsidRDefault="008B5AFD" w:rsidP="008B5AFD">
            <w:pPr>
              <w:jc w:val="center"/>
              <w:rPr>
                <w:rFonts w:ascii="Times New Roman" w:hAnsi="Times New Roman" w:cs="Times New Roman"/>
                <w:sz w:val="24"/>
                <w:szCs w:val="24"/>
              </w:rPr>
            </w:pP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8B5AFD" w:rsidRPr="0004141F" w:rsidRDefault="008B5AFD" w:rsidP="006774A8">
            <w:pPr>
              <w:pStyle w:val="51"/>
              <w:shd w:val="clear" w:color="auto" w:fill="auto"/>
              <w:spacing w:before="0" w:line="240" w:lineRule="auto"/>
              <w:ind w:firstLine="0"/>
              <w:jc w:val="center"/>
              <w:rPr>
                <w:rFonts w:ascii="Times New Roman" w:hAnsi="Times New Roman" w:cs="Times New Roman"/>
                <w:sz w:val="24"/>
                <w:szCs w:val="24"/>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8B5AFD" w:rsidRPr="0004141F" w:rsidRDefault="008B5AFD" w:rsidP="006774A8">
            <w:pPr>
              <w:pStyle w:val="51"/>
              <w:shd w:val="clear" w:color="auto" w:fill="auto"/>
              <w:spacing w:before="0" w:line="240" w:lineRule="auto"/>
              <w:ind w:firstLine="0"/>
              <w:jc w:val="center"/>
              <w:rPr>
                <w:rFonts w:ascii="Times New Roman" w:hAnsi="Times New Roman" w:cs="Times New Roman"/>
                <w:b/>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B5AFD" w:rsidRPr="0004141F" w:rsidRDefault="008B5AFD" w:rsidP="006774A8">
            <w:pPr>
              <w:pStyle w:val="51"/>
              <w:shd w:val="clear" w:color="auto" w:fill="auto"/>
              <w:spacing w:before="0" w:line="240" w:lineRule="auto"/>
              <w:ind w:firstLine="0"/>
              <w:jc w:val="center"/>
              <w:rPr>
                <w:rFonts w:ascii="Times New Roman" w:hAnsi="Times New Roman" w:cs="Times New Roman"/>
                <w:b/>
                <w:sz w:val="24"/>
                <w:szCs w:val="24"/>
              </w:rPr>
            </w:pPr>
          </w:p>
        </w:tc>
      </w:tr>
      <w:tr w:rsidR="003C1311" w:rsidRPr="0004141F" w:rsidTr="008B5AFD">
        <w:trPr>
          <w:trHeight w:val="644"/>
          <w:jc w:val="center"/>
        </w:trPr>
        <w:tc>
          <w:tcPr>
            <w:tcW w:w="4070" w:type="dxa"/>
            <w:tcBorders>
              <w:top w:val="single" w:sz="4" w:space="0" w:color="auto"/>
              <w:left w:val="single" w:sz="4" w:space="0" w:color="auto"/>
              <w:bottom w:val="single" w:sz="4" w:space="0" w:color="auto"/>
              <w:right w:val="single" w:sz="4" w:space="0" w:color="auto"/>
            </w:tcBorders>
            <w:shd w:val="clear" w:color="auto" w:fill="FFFFFF"/>
          </w:tcPr>
          <w:p w:rsidR="003C1311" w:rsidRPr="0004141F" w:rsidRDefault="003C1311" w:rsidP="008B5AFD">
            <w:pPr>
              <w:pStyle w:val="51"/>
              <w:shd w:val="clear" w:color="auto" w:fill="auto"/>
              <w:spacing w:before="0"/>
              <w:ind w:firstLine="0"/>
              <w:jc w:val="center"/>
              <w:rPr>
                <w:rFonts w:ascii="Times New Roman" w:hAnsi="Times New Roman" w:cs="Times New Roman"/>
                <w:sz w:val="24"/>
                <w:szCs w:val="24"/>
              </w:rPr>
            </w:pPr>
            <w:r w:rsidRPr="0004141F">
              <w:rPr>
                <w:rFonts w:ascii="Times New Roman" w:hAnsi="Times New Roman" w:cs="Times New Roman"/>
                <w:sz w:val="24"/>
                <w:szCs w:val="24"/>
              </w:rPr>
              <w:t>Этап совершенствования спортивного мастерства</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3C1311" w:rsidRPr="0004141F" w:rsidRDefault="003C1311" w:rsidP="006774A8">
            <w:pPr>
              <w:pStyle w:val="51"/>
              <w:shd w:val="clear" w:color="auto" w:fill="auto"/>
              <w:spacing w:before="0" w:line="240" w:lineRule="auto"/>
              <w:ind w:firstLine="0"/>
              <w:jc w:val="center"/>
              <w:rPr>
                <w:rFonts w:ascii="Times New Roman" w:hAnsi="Times New Roman" w:cs="Times New Roman"/>
                <w:sz w:val="24"/>
                <w:szCs w:val="24"/>
              </w:rPr>
            </w:pPr>
            <w:r w:rsidRPr="0004141F">
              <w:rPr>
                <w:rFonts w:ascii="Times New Roman" w:hAnsi="Times New Roman" w:cs="Times New Roman"/>
                <w:sz w:val="24"/>
                <w:szCs w:val="24"/>
              </w:rPr>
              <w:t>вп</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3C1311" w:rsidRPr="0004141F" w:rsidRDefault="003C1311" w:rsidP="006774A8">
            <w:pPr>
              <w:pStyle w:val="51"/>
              <w:shd w:val="clear" w:color="auto" w:fill="auto"/>
              <w:spacing w:before="0" w:line="240" w:lineRule="auto"/>
              <w:ind w:firstLine="0"/>
              <w:jc w:val="center"/>
              <w:rPr>
                <w:rFonts w:ascii="Times New Roman" w:hAnsi="Times New Roman" w:cs="Times New Roman"/>
                <w:b/>
                <w:sz w:val="24"/>
                <w:szCs w:val="24"/>
              </w:rPr>
            </w:pPr>
            <w:r w:rsidRPr="0004141F">
              <w:rPr>
                <w:rFonts w:ascii="Times New Roman" w:hAnsi="Times New Roman" w:cs="Times New Roman"/>
                <w:b/>
                <w:sz w:val="24"/>
                <w:szCs w:val="24"/>
              </w:rPr>
              <w:t>9</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3C1311" w:rsidRPr="0004141F" w:rsidRDefault="003C1311" w:rsidP="006774A8">
            <w:pPr>
              <w:pStyle w:val="51"/>
              <w:shd w:val="clear" w:color="auto" w:fill="auto"/>
              <w:spacing w:before="0" w:line="240" w:lineRule="auto"/>
              <w:ind w:firstLine="0"/>
              <w:jc w:val="center"/>
              <w:rPr>
                <w:rFonts w:ascii="Times New Roman" w:hAnsi="Times New Roman" w:cs="Times New Roman"/>
                <w:b/>
                <w:sz w:val="24"/>
                <w:szCs w:val="24"/>
              </w:rPr>
            </w:pPr>
            <w:r w:rsidRPr="0004141F">
              <w:rPr>
                <w:rFonts w:ascii="Times New Roman" w:hAnsi="Times New Roman" w:cs="Times New Roman"/>
                <w:b/>
                <w:sz w:val="24"/>
                <w:szCs w:val="24"/>
              </w:rPr>
              <w:t>10</w:t>
            </w:r>
          </w:p>
        </w:tc>
      </w:tr>
      <w:tr w:rsidR="003C1311" w:rsidRPr="0004141F" w:rsidTr="008B5AFD">
        <w:trPr>
          <w:trHeight w:val="696"/>
          <w:jc w:val="center"/>
        </w:trPr>
        <w:tc>
          <w:tcPr>
            <w:tcW w:w="4070" w:type="dxa"/>
            <w:tcBorders>
              <w:top w:val="single" w:sz="4" w:space="0" w:color="auto"/>
              <w:left w:val="single" w:sz="4" w:space="0" w:color="auto"/>
              <w:bottom w:val="single" w:sz="4" w:space="0" w:color="auto"/>
              <w:right w:val="single" w:sz="4" w:space="0" w:color="auto"/>
            </w:tcBorders>
            <w:shd w:val="clear" w:color="auto" w:fill="FFFFFF"/>
          </w:tcPr>
          <w:p w:rsidR="003C1311" w:rsidRPr="0004141F" w:rsidRDefault="003C1311" w:rsidP="008B5AFD">
            <w:pPr>
              <w:pStyle w:val="51"/>
              <w:shd w:val="clear" w:color="auto" w:fill="auto"/>
              <w:spacing w:before="0"/>
              <w:ind w:firstLine="0"/>
              <w:jc w:val="center"/>
              <w:rPr>
                <w:rFonts w:ascii="Times New Roman" w:hAnsi="Times New Roman" w:cs="Times New Roman"/>
                <w:sz w:val="24"/>
                <w:szCs w:val="24"/>
              </w:rPr>
            </w:pPr>
            <w:r w:rsidRPr="0004141F">
              <w:rPr>
                <w:rFonts w:ascii="Times New Roman" w:hAnsi="Times New Roman" w:cs="Times New Roman"/>
                <w:sz w:val="24"/>
                <w:szCs w:val="24"/>
              </w:rPr>
              <w:t>Этап высшего спортивного мастерства</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3C1311" w:rsidRPr="0004141F" w:rsidRDefault="003C1311" w:rsidP="006774A8">
            <w:pPr>
              <w:pStyle w:val="51"/>
              <w:shd w:val="clear" w:color="auto" w:fill="auto"/>
              <w:spacing w:before="0" w:line="240" w:lineRule="auto"/>
              <w:ind w:firstLine="0"/>
              <w:jc w:val="center"/>
              <w:rPr>
                <w:rFonts w:ascii="Times New Roman" w:hAnsi="Times New Roman" w:cs="Times New Roman"/>
                <w:sz w:val="24"/>
                <w:szCs w:val="24"/>
              </w:rPr>
            </w:pPr>
            <w:r w:rsidRPr="0004141F">
              <w:rPr>
                <w:rFonts w:ascii="Times New Roman" w:hAnsi="Times New Roman" w:cs="Times New Roman"/>
                <w:sz w:val="24"/>
                <w:szCs w:val="24"/>
              </w:rPr>
              <w:t>вп</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3C1311" w:rsidRPr="0004141F" w:rsidRDefault="003C1311" w:rsidP="006774A8">
            <w:pPr>
              <w:pStyle w:val="82"/>
              <w:shd w:val="clear" w:color="auto" w:fill="auto"/>
              <w:spacing w:line="240" w:lineRule="auto"/>
              <w:ind w:firstLine="0"/>
              <w:rPr>
                <w:rFonts w:ascii="Times New Roman" w:hAnsi="Times New Roman" w:cs="Times New Roman"/>
                <w:b/>
                <w:sz w:val="24"/>
                <w:szCs w:val="24"/>
              </w:rPr>
            </w:pPr>
            <w:r w:rsidRPr="0004141F">
              <w:rPr>
                <w:rFonts w:ascii="Times New Roman" w:hAnsi="Times New Roman" w:cs="Times New Roman"/>
                <w:b/>
                <w:sz w:val="24"/>
                <w:szCs w:val="24"/>
              </w:rPr>
              <w:t>10</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3C1311" w:rsidRPr="0004141F" w:rsidRDefault="003C1311" w:rsidP="006774A8">
            <w:pPr>
              <w:pStyle w:val="51"/>
              <w:shd w:val="clear" w:color="auto" w:fill="auto"/>
              <w:spacing w:before="0" w:line="240" w:lineRule="auto"/>
              <w:ind w:firstLine="0"/>
              <w:jc w:val="center"/>
              <w:rPr>
                <w:rFonts w:ascii="Times New Roman" w:hAnsi="Times New Roman" w:cs="Times New Roman"/>
                <w:b/>
                <w:sz w:val="24"/>
                <w:szCs w:val="24"/>
              </w:rPr>
            </w:pPr>
            <w:r w:rsidRPr="0004141F">
              <w:rPr>
                <w:rFonts w:ascii="Times New Roman" w:hAnsi="Times New Roman" w:cs="Times New Roman"/>
                <w:b/>
                <w:sz w:val="24"/>
                <w:szCs w:val="24"/>
              </w:rPr>
              <w:t>12</w:t>
            </w:r>
          </w:p>
        </w:tc>
      </w:tr>
    </w:tbl>
    <w:p w:rsidR="003C1311" w:rsidRPr="0004141F" w:rsidRDefault="003C1311" w:rsidP="003C1311">
      <w:pPr>
        <w:spacing w:after="0" w:line="240" w:lineRule="auto"/>
        <w:rPr>
          <w:rFonts w:ascii="Times New Roman" w:hAnsi="Times New Roman" w:cs="Times New Roman"/>
          <w:b/>
          <w:bCs/>
          <w:sz w:val="24"/>
          <w:szCs w:val="24"/>
        </w:rPr>
      </w:pPr>
    </w:p>
    <w:p w:rsidR="00543DB7" w:rsidRPr="0004141F" w:rsidRDefault="003C1311" w:rsidP="00543DB7">
      <w:pPr>
        <w:shd w:val="clear" w:color="auto" w:fill="FFFFFF"/>
        <w:spacing w:after="0" w:line="240" w:lineRule="auto"/>
        <w:ind w:firstLine="709"/>
        <w:jc w:val="center"/>
        <w:rPr>
          <w:rFonts w:ascii="Times New Roman" w:hAnsi="Times New Roman" w:cs="Times New Roman"/>
          <w:b/>
          <w:bCs/>
          <w:sz w:val="24"/>
          <w:szCs w:val="24"/>
        </w:rPr>
      </w:pPr>
      <w:r w:rsidRPr="0004141F">
        <w:rPr>
          <w:rFonts w:ascii="Times New Roman" w:hAnsi="Times New Roman" w:cs="Times New Roman"/>
          <w:b/>
          <w:bCs/>
          <w:sz w:val="24"/>
          <w:szCs w:val="24"/>
        </w:rPr>
        <w:t>2.12.</w:t>
      </w:r>
      <w:r w:rsidR="00543DB7" w:rsidRPr="0004141F">
        <w:rPr>
          <w:rFonts w:ascii="Times New Roman" w:hAnsi="Times New Roman" w:cs="Times New Roman"/>
          <w:b/>
          <w:bCs/>
          <w:sz w:val="24"/>
          <w:szCs w:val="24"/>
        </w:rPr>
        <w:t xml:space="preserve"> Рекомендации по организации психологической подготовки</w:t>
      </w:r>
    </w:p>
    <w:p w:rsidR="00543DB7" w:rsidRPr="0004141F" w:rsidRDefault="00543DB7" w:rsidP="00543DB7">
      <w:pPr>
        <w:shd w:val="clear" w:color="auto" w:fill="FFFFFF"/>
        <w:spacing w:after="0" w:line="240" w:lineRule="auto"/>
        <w:ind w:firstLine="709"/>
        <w:jc w:val="center"/>
        <w:rPr>
          <w:rFonts w:ascii="Times New Roman" w:hAnsi="Times New Roman" w:cs="Times New Roman"/>
          <w:b/>
          <w:bCs/>
          <w:sz w:val="24"/>
          <w:szCs w:val="24"/>
        </w:rPr>
      </w:pPr>
    </w:p>
    <w:p w:rsidR="00543DB7" w:rsidRPr="0004141F" w:rsidRDefault="00543DB7" w:rsidP="00CF641D">
      <w:pPr>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bCs/>
          <w:sz w:val="24"/>
          <w:szCs w:val="24"/>
        </w:rPr>
        <w:t>Психологическая подготовка</w:t>
      </w:r>
      <w:r w:rsidRPr="0004141F">
        <w:rPr>
          <w:rFonts w:ascii="Times New Roman" w:hAnsi="Times New Roman" w:cs="Times New Roman"/>
          <w:sz w:val="24"/>
          <w:szCs w:val="24"/>
        </w:rPr>
        <w:t xml:space="preserve"> предусматривает формирование личности обучающегося и межличностных отношений, развитие спортивного интеллекта, психологических функций и психомоторных качеств. Тренеру-преподавателю, работающему с юными самбистами, следует использовать все имеющиеся средства и методы психологического воздействия на детей, необходимые для формирования психически уравновешенной, полноценной, всесторонне развитой личности, способной в будущем блеснуть спортивным мастерством.</w:t>
      </w:r>
    </w:p>
    <w:p w:rsidR="00543DB7" w:rsidRPr="0004141F" w:rsidRDefault="00543DB7" w:rsidP="00CF641D">
      <w:pPr>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lastRenderedPageBreak/>
        <w:t xml:space="preserve">Основными задачами психологической подготовки является привитие устойчивого интереса к занятиям спортом, формирование установки на </w:t>
      </w:r>
      <w:r w:rsidR="002D5A21" w:rsidRPr="0004141F">
        <w:rPr>
          <w:rFonts w:ascii="Times New Roman" w:hAnsi="Times New Roman" w:cs="Times New Roman"/>
          <w:sz w:val="24"/>
          <w:szCs w:val="24"/>
        </w:rPr>
        <w:t>учебно-</w:t>
      </w:r>
      <w:r w:rsidRPr="0004141F">
        <w:rPr>
          <w:rFonts w:ascii="Times New Roman" w:hAnsi="Times New Roman" w:cs="Times New Roman"/>
          <w:sz w:val="24"/>
          <w:szCs w:val="24"/>
        </w:rPr>
        <w:t>тренировочную деятельность. 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следует вводить ситуации, требующие преодоления трудностей (ситуация преодоления страха, волнения, неприятных ощущений и т. д.). Используя их в учебно-тренировочном процессе, необходимо соблюдать постепенность и осторожность. В этих ситуациях перед юными спортсменами, как правило, не ставятся задачи проявлять предельные мобилизационные возможности.</w:t>
      </w:r>
    </w:p>
    <w:p w:rsidR="00543DB7" w:rsidRPr="0004141F" w:rsidRDefault="00543DB7" w:rsidP="00CF641D">
      <w:pPr>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В работе с юными борцами устанавливается определенная тенденция в преимуществе тех или иных средств и методов психолого-педагогического воздействия. К методам словесного воздействия относятся: разъяснение, критика, одобрение, осуждение, внушение, примеры авторитетных людей и другие. Методы смешанного воздействия включают: поощрение, выполнение общественных и личных поручений, наказание. Так, в водной части учебно-тренировочного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сенсомоторики и волевых качеств; в основной части занятия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 совершенствуется способность к саморегуляции и нервно-психическому восстановлению. Следует отметить, что акцент в распределении средств и методов психологической подготовки в решающей степени зависит от психических особенностей юного борца, задач и направленности </w:t>
      </w:r>
      <w:r w:rsidR="002D5A21" w:rsidRPr="0004141F">
        <w:rPr>
          <w:rFonts w:ascii="Times New Roman" w:hAnsi="Times New Roman" w:cs="Times New Roman"/>
          <w:sz w:val="24"/>
          <w:szCs w:val="24"/>
        </w:rPr>
        <w:t>учебно-</w:t>
      </w:r>
      <w:r w:rsidRPr="0004141F">
        <w:rPr>
          <w:rFonts w:ascii="Times New Roman" w:hAnsi="Times New Roman" w:cs="Times New Roman"/>
          <w:sz w:val="24"/>
          <w:szCs w:val="24"/>
        </w:rPr>
        <w:t>тренировочного занятия.</w:t>
      </w:r>
    </w:p>
    <w:p w:rsidR="00543DB7" w:rsidRPr="0004141F" w:rsidRDefault="00543DB7" w:rsidP="00CF641D">
      <w:pPr>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Оценки эффективности воспитательной работы и психолого-педагогических воздействий в учебно-тренировочном процессе осуществляются путем педагогических наблюдений, измерений, анализа различных материалов, характеризующих личность юного борца. Полученные данные сравниваются с исходными показателями и используются для внесения корректив в учебно-тренировочный процесс и планирования воспитательной работы и психологической подготовки юного борца.</w:t>
      </w:r>
    </w:p>
    <w:p w:rsidR="00543DB7" w:rsidRPr="0004141F" w:rsidRDefault="00543DB7" w:rsidP="00CF641D">
      <w:pPr>
        <w:pStyle w:val="aff3"/>
        <w:ind w:firstLine="709"/>
        <w:rPr>
          <w:sz w:val="24"/>
          <w:szCs w:val="24"/>
        </w:rPr>
      </w:pPr>
      <w:r w:rsidRPr="0004141F">
        <w:rPr>
          <w:sz w:val="24"/>
          <w:szCs w:val="24"/>
        </w:rPr>
        <w:t xml:space="preserve">Важное значение имеет специальная психическая подготовка юного борца к соревнованиям, которая предполагает получение информации об условиях предстоящих соревнований и основных противниках, об уровне тренированности </w:t>
      </w:r>
      <w:r w:rsidR="00043F10">
        <w:rPr>
          <w:sz w:val="24"/>
          <w:szCs w:val="24"/>
        </w:rPr>
        <w:t>обучающегося</w:t>
      </w:r>
      <w:r w:rsidRPr="0004141F">
        <w:rPr>
          <w:sz w:val="24"/>
          <w:szCs w:val="24"/>
        </w:rPr>
        <w:t xml:space="preserve"> и особенностях его состояния на данном этапе подготовки, определение цели выступления, составление программы действий в предстоящих соревнованиях, стимуляцию правильных личных и общественных мотивов участия в соревнованиях в соответствии с поставленной целью, воспитание уверенности в решении поставленных задач. Непосредственная специальная психическая подготовка в ходе соревнований включает психическую настройку и управление состоянием юного спортсмена перед соревновательным стартом: обеспечение готовности к проявлению максимальных усилий и воли в ходе состязаний в соответствии с заранее определенным тактическим планом. Эффективная подготовка к соревнованиям связана с концентрацией внимания на основных для борьбы двигательных действиях, мыслях, ощущениях, с отвлечением от посторонних факторов. Поэтому тренер-преподаватель проводит целенаправленную и кропотливую работу: вместе с учеником тщательно изучает основных конкурентов, особенности их техники и тактики, сильные и слабые стороны; знакомит ученика с местом соревнования, условиями для разминки. В результате юный спортсмен оказывается хорошо подготовленным к той обстановке, в которой ему придется соревноваться. Он сможет сконцентрировать свое внимание не на внешних факторах, а на регулировании своего внутреннего состояния.</w:t>
      </w:r>
    </w:p>
    <w:p w:rsidR="00543DB7" w:rsidRPr="0004141F" w:rsidRDefault="00543DB7" w:rsidP="00CF641D">
      <w:pPr>
        <w:spacing w:after="0" w:line="240" w:lineRule="auto"/>
        <w:jc w:val="both"/>
        <w:rPr>
          <w:rFonts w:ascii="Times New Roman" w:hAnsi="Times New Roman" w:cs="Times New Roman"/>
          <w:sz w:val="24"/>
          <w:szCs w:val="24"/>
        </w:rPr>
      </w:pPr>
    </w:p>
    <w:p w:rsidR="00543DB7" w:rsidRPr="0004141F" w:rsidRDefault="003C1311" w:rsidP="008B5AFD">
      <w:pPr>
        <w:shd w:val="clear" w:color="auto" w:fill="FFFFFF"/>
        <w:spacing w:after="0" w:line="240" w:lineRule="auto"/>
        <w:ind w:firstLine="709"/>
        <w:jc w:val="center"/>
        <w:rPr>
          <w:rFonts w:ascii="Times New Roman" w:hAnsi="Times New Roman" w:cs="Times New Roman"/>
          <w:b/>
          <w:bCs/>
          <w:sz w:val="24"/>
          <w:szCs w:val="24"/>
        </w:rPr>
      </w:pPr>
      <w:r w:rsidRPr="0004141F">
        <w:rPr>
          <w:rFonts w:ascii="Times New Roman" w:hAnsi="Times New Roman" w:cs="Times New Roman"/>
          <w:b/>
          <w:bCs/>
          <w:sz w:val="24"/>
          <w:szCs w:val="24"/>
        </w:rPr>
        <w:t>2.13</w:t>
      </w:r>
      <w:r w:rsidR="00543DB7" w:rsidRPr="0004141F">
        <w:rPr>
          <w:rFonts w:ascii="Times New Roman" w:hAnsi="Times New Roman" w:cs="Times New Roman"/>
          <w:b/>
          <w:bCs/>
          <w:sz w:val="24"/>
          <w:szCs w:val="24"/>
        </w:rPr>
        <w:t>. В</w:t>
      </w:r>
      <w:r w:rsidR="008B5AFD" w:rsidRPr="0004141F">
        <w:rPr>
          <w:rFonts w:ascii="Times New Roman" w:hAnsi="Times New Roman" w:cs="Times New Roman"/>
          <w:b/>
          <w:bCs/>
          <w:sz w:val="24"/>
          <w:szCs w:val="24"/>
        </w:rPr>
        <w:t>осстановительные средства и мероприятия</w:t>
      </w:r>
    </w:p>
    <w:p w:rsidR="008B5AFD" w:rsidRPr="0004141F" w:rsidRDefault="008B5AFD" w:rsidP="008B5AFD">
      <w:pPr>
        <w:shd w:val="clear" w:color="auto" w:fill="FFFFFF"/>
        <w:spacing w:after="0" w:line="240" w:lineRule="auto"/>
        <w:ind w:firstLine="709"/>
        <w:jc w:val="center"/>
        <w:rPr>
          <w:rFonts w:ascii="Times New Roman" w:hAnsi="Times New Roman" w:cs="Times New Roman"/>
          <w:sz w:val="24"/>
          <w:szCs w:val="24"/>
        </w:rPr>
      </w:pPr>
    </w:p>
    <w:p w:rsidR="00543DB7" w:rsidRPr="0004141F" w:rsidRDefault="00543DB7" w:rsidP="00CF641D">
      <w:pPr>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 xml:space="preserve">Данный раздел программы включает широкий круг средств и мероприятий (педагогических, гигиенических, психологических и медико-биологических) для восстановления </w:t>
      </w:r>
      <w:r w:rsidRPr="0004141F">
        <w:rPr>
          <w:rFonts w:ascii="Times New Roman" w:hAnsi="Times New Roman" w:cs="Times New Roman"/>
          <w:sz w:val="24"/>
          <w:szCs w:val="24"/>
        </w:rPr>
        <w:lastRenderedPageBreak/>
        <w:t xml:space="preserve">работоспособности </w:t>
      </w:r>
      <w:r w:rsidR="000A54C2" w:rsidRPr="0004141F">
        <w:rPr>
          <w:rFonts w:ascii="Times New Roman" w:hAnsi="Times New Roman" w:cs="Times New Roman"/>
          <w:sz w:val="24"/>
          <w:szCs w:val="24"/>
        </w:rPr>
        <w:t>об</w:t>
      </w:r>
      <w:r w:rsidRPr="0004141F">
        <w:rPr>
          <w:rFonts w:ascii="Times New Roman" w:hAnsi="Times New Roman" w:cs="Times New Roman"/>
          <w:sz w:val="24"/>
          <w:szCs w:val="24"/>
        </w:rPr>
        <w:t>уча</w:t>
      </w:r>
      <w:r w:rsidR="000A54C2" w:rsidRPr="0004141F">
        <w:rPr>
          <w:rFonts w:ascii="Times New Roman" w:hAnsi="Times New Roman" w:cs="Times New Roman"/>
          <w:sz w:val="24"/>
          <w:szCs w:val="24"/>
        </w:rPr>
        <w:t>ющихся</w:t>
      </w:r>
      <w:r w:rsidRPr="0004141F">
        <w:rPr>
          <w:rFonts w:ascii="Times New Roman" w:hAnsi="Times New Roman" w:cs="Times New Roman"/>
          <w:sz w:val="24"/>
          <w:szCs w:val="24"/>
        </w:rPr>
        <w:t xml:space="preserve"> с учетом возраста, спортивного стажа, квалификации и индивидуальн</w:t>
      </w:r>
      <w:r w:rsidR="002D5A21" w:rsidRPr="0004141F">
        <w:rPr>
          <w:rFonts w:ascii="Times New Roman" w:hAnsi="Times New Roman" w:cs="Times New Roman"/>
          <w:sz w:val="24"/>
          <w:szCs w:val="24"/>
        </w:rPr>
        <w:t>ых особенностей</w:t>
      </w:r>
      <w:r w:rsidRPr="0004141F">
        <w:rPr>
          <w:rFonts w:ascii="Times New Roman" w:hAnsi="Times New Roman" w:cs="Times New Roman"/>
          <w:sz w:val="24"/>
          <w:szCs w:val="24"/>
        </w:rPr>
        <w:t>, а также методические рекомендации по использованию средств восстановления. К средствам восстановления относят: массаж, паровую баню, пассивный отдых, водные процедуры, а также витаминизацию.</w:t>
      </w:r>
    </w:p>
    <w:p w:rsidR="00543DB7" w:rsidRPr="0004141F" w:rsidRDefault="00543DB7" w:rsidP="00CF641D">
      <w:pPr>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 xml:space="preserve">Высокие </w:t>
      </w:r>
      <w:r w:rsidR="002D5A21" w:rsidRPr="0004141F">
        <w:rPr>
          <w:rFonts w:ascii="Times New Roman" w:hAnsi="Times New Roman" w:cs="Times New Roman"/>
          <w:sz w:val="24"/>
          <w:szCs w:val="24"/>
        </w:rPr>
        <w:t>учебно-</w:t>
      </w:r>
      <w:r w:rsidRPr="0004141F">
        <w:rPr>
          <w:rFonts w:ascii="Times New Roman" w:hAnsi="Times New Roman" w:cs="Times New Roman"/>
          <w:sz w:val="24"/>
          <w:szCs w:val="24"/>
        </w:rPr>
        <w:t xml:space="preserve">тренировочные нагрузки, ответственные состязания, вызывая переутомление в организме </w:t>
      </w:r>
      <w:r w:rsidR="00043F10">
        <w:rPr>
          <w:rFonts w:ascii="Times New Roman" w:hAnsi="Times New Roman" w:cs="Times New Roman"/>
          <w:sz w:val="24"/>
          <w:szCs w:val="24"/>
        </w:rPr>
        <w:t>обучающегося</w:t>
      </w:r>
      <w:r w:rsidRPr="0004141F">
        <w:rPr>
          <w:rFonts w:ascii="Times New Roman" w:hAnsi="Times New Roman" w:cs="Times New Roman"/>
          <w:sz w:val="24"/>
          <w:szCs w:val="24"/>
        </w:rPr>
        <w:t>, понижают его функциональные  возможности. Нарастание тренированности и повышение работоспособности возможны лишь тогда, когда энергетические траты восполняются в процессе восстановления. В противном случае наступает переутомление, перетренировка. Поэтому внимание тренеров</w:t>
      </w:r>
      <w:r w:rsidR="002D5A21" w:rsidRPr="0004141F">
        <w:rPr>
          <w:rFonts w:ascii="Times New Roman" w:hAnsi="Times New Roman" w:cs="Times New Roman"/>
          <w:sz w:val="24"/>
          <w:szCs w:val="24"/>
        </w:rPr>
        <w:t>-преподавателей</w:t>
      </w:r>
      <w:r w:rsidRPr="0004141F">
        <w:rPr>
          <w:rFonts w:ascii="Times New Roman" w:hAnsi="Times New Roman" w:cs="Times New Roman"/>
          <w:sz w:val="24"/>
          <w:szCs w:val="24"/>
        </w:rPr>
        <w:t xml:space="preserve"> должно в равной мере обращаться как на интенсификацию средств и методов </w:t>
      </w:r>
      <w:r w:rsidR="002D5A21" w:rsidRPr="0004141F">
        <w:rPr>
          <w:rFonts w:ascii="Times New Roman" w:hAnsi="Times New Roman" w:cs="Times New Roman"/>
          <w:sz w:val="24"/>
          <w:szCs w:val="24"/>
        </w:rPr>
        <w:t>учебно-</w:t>
      </w:r>
      <w:r w:rsidRPr="0004141F">
        <w:rPr>
          <w:rFonts w:ascii="Times New Roman" w:hAnsi="Times New Roman" w:cs="Times New Roman"/>
          <w:sz w:val="24"/>
          <w:szCs w:val="24"/>
        </w:rPr>
        <w:t>тренировочного процесса, так и на улучшение и рационализацию средств восстановления.</w:t>
      </w:r>
    </w:p>
    <w:p w:rsidR="00543DB7" w:rsidRPr="0004141F" w:rsidRDefault="00543DB7" w:rsidP="00CF641D">
      <w:pPr>
        <w:pStyle w:val="aff3"/>
        <w:rPr>
          <w:sz w:val="24"/>
          <w:szCs w:val="24"/>
        </w:rPr>
      </w:pPr>
      <w:r w:rsidRPr="0004141F">
        <w:rPr>
          <w:sz w:val="24"/>
          <w:szCs w:val="24"/>
        </w:rPr>
        <w:t xml:space="preserve">Интенсификация </w:t>
      </w:r>
      <w:r w:rsidR="005865D3" w:rsidRPr="0004141F">
        <w:rPr>
          <w:sz w:val="24"/>
          <w:szCs w:val="24"/>
        </w:rPr>
        <w:t>учебно-</w:t>
      </w:r>
      <w:r w:rsidRPr="0004141F">
        <w:rPr>
          <w:sz w:val="24"/>
          <w:szCs w:val="24"/>
        </w:rPr>
        <w:t>тренировочного процесса без ущерба для здоровья возможна лишь при использовании  системы восстановления (медико-биологических, гигиенических,  психологических и педагогических средств). При этом педагогические средства рассматриваются как основные и ведущие, так как они определяют режим каждог</w:t>
      </w:r>
      <w:r w:rsidR="002D5A21" w:rsidRPr="0004141F">
        <w:rPr>
          <w:sz w:val="24"/>
          <w:szCs w:val="24"/>
        </w:rPr>
        <w:t>о обучающегося</w:t>
      </w:r>
      <w:r w:rsidRPr="0004141F">
        <w:rPr>
          <w:sz w:val="24"/>
          <w:szCs w:val="24"/>
        </w:rPr>
        <w:t xml:space="preserve"> и рациональное сочетание нагрузок и отдыха на всех этапах мн</w:t>
      </w:r>
      <w:r w:rsidR="002D5A21" w:rsidRPr="0004141F">
        <w:rPr>
          <w:sz w:val="24"/>
          <w:szCs w:val="24"/>
        </w:rPr>
        <w:t>оголетней подготовки</w:t>
      </w:r>
      <w:r w:rsidRPr="0004141F">
        <w:rPr>
          <w:sz w:val="24"/>
          <w:szCs w:val="24"/>
        </w:rPr>
        <w:t>.</w:t>
      </w:r>
    </w:p>
    <w:p w:rsidR="00543DB7" w:rsidRPr="0004141F" w:rsidRDefault="00543DB7" w:rsidP="00CF641D">
      <w:pPr>
        <w:pStyle w:val="aff3"/>
        <w:rPr>
          <w:sz w:val="24"/>
          <w:szCs w:val="24"/>
        </w:rPr>
      </w:pPr>
      <w:r w:rsidRPr="0004141F">
        <w:rPr>
          <w:b/>
          <w:bCs/>
          <w:sz w:val="24"/>
          <w:szCs w:val="24"/>
        </w:rPr>
        <w:t>Педагогическая система</w:t>
      </w:r>
      <w:r w:rsidRPr="0004141F">
        <w:rPr>
          <w:sz w:val="24"/>
          <w:szCs w:val="24"/>
        </w:rPr>
        <w:t xml:space="preserve"> включает в себя: </w:t>
      </w:r>
    </w:p>
    <w:p w:rsidR="00543DB7" w:rsidRPr="0004141F" w:rsidRDefault="00543DB7" w:rsidP="00176376">
      <w:pPr>
        <w:pStyle w:val="aff3"/>
        <w:numPr>
          <w:ilvl w:val="0"/>
          <w:numId w:val="21"/>
        </w:numPr>
        <w:ind w:left="357" w:hanging="357"/>
        <w:rPr>
          <w:sz w:val="24"/>
          <w:szCs w:val="24"/>
        </w:rPr>
      </w:pPr>
      <w:r w:rsidRPr="0004141F">
        <w:rPr>
          <w:sz w:val="24"/>
          <w:szCs w:val="24"/>
        </w:rPr>
        <w:t>рац</w:t>
      </w:r>
      <w:r w:rsidR="00203A71" w:rsidRPr="0004141F">
        <w:rPr>
          <w:sz w:val="24"/>
          <w:szCs w:val="24"/>
        </w:rPr>
        <w:t>иональное планирование занятия</w:t>
      </w:r>
      <w:r w:rsidRPr="0004141F">
        <w:rPr>
          <w:sz w:val="24"/>
          <w:szCs w:val="24"/>
        </w:rPr>
        <w:t xml:space="preserve">: соответствие функциональным возможностям, необходимое сочетание общих и специальных средств, оптимальное построение </w:t>
      </w:r>
      <w:r w:rsidR="00203A71" w:rsidRPr="0004141F">
        <w:rPr>
          <w:sz w:val="24"/>
          <w:szCs w:val="24"/>
        </w:rPr>
        <w:t>учебно-</w:t>
      </w:r>
      <w:r w:rsidRPr="0004141F">
        <w:rPr>
          <w:sz w:val="24"/>
          <w:szCs w:val="24"/>
        </w:rPr>
        <w:t>тренировочных и соревновательных микро-,мезо- и макроциклов, волнообразность и вариативность нагрузки, правильное сочетание работы и отдыха, введение специальных восстановительных циклов;</w:t>
      </w:r>
    </w:p>
    <w:p w:rsidR="00543DB7" w:rsidRPr="0004141F" w:rsidRDefault="00543DB7" w:rsidP="00176376">
      <w:pPr>
        <w:pStyle w:val="aff3"/>
        <w:numPr>
          <w:ilvl w:val="0"/>
          <w:numId w:val="21"/>
        </w:numPr>
        <w:ind w:left="357" w:hanging="357"/>
        <w:rPr>
          <w:sz w:val="24"/>
          <w:szCs w:val="24"/>
        </w:rPr>
      </w:pPr>
      <w:r w:rsidRPr="0004141F">
        <w:rPr>
          <w:sz w:val="24"/>
          <w:szCs w:val="24"/>
        </w:rPr>
        <w:t xml:space="preserve">построение отдельного занятия с использованием необходимых вспомогательных средств для снятия утомления: полноценная разминка, заключительная часть занятия, правильный </w:t>
      </w:r>
      <w:r w:rsidR="00203A71" w:rsidRPr="0004141F">
        <w:rPr>
          <w:sz w:val="24"/>
          <w:szCs w:val="24"/>
        </w:rPr>
        <w:t>подбор снарядов, мест  занятий</w:t>
      </w:r>
      <w:r w:rsidRPr="0004141F">
        <w:rPr>
          <w:sz w:val="24"/>
          <w:szCs w:val="24"/>
        </w:rPr>
        <w:t>, введение специальных упражнений для активного отдыха и расслабления, создание положительного эмоционального фона и т.п.</w:t>
      </w:r>
    </w:p>
    <w:p w:rsidR="00543DB7" w:rsidRPr="0004141F" w:rsidRDefault="00543DB7" w:rsidP="00CF641D">
      <w:pPr>
        <w:pStyle w:val="aff3"/>
        <w:rPr>
          <w:sz w:val="24"/>
          <w:szCs w:val="24"/>
        </w:rPr>
      </w:pPr>
      <w:r w:rsidRPr="0004141F">
        <w:rPr>
          <w:b/>
          <w:bCs/>
          <w:sz w:val="24"/>
          <w:szCs w:val="24"/>
        </w:rPr>
        <w:t>Гигиеническая система</w:t>
      </w:r>
      <w:r w:rsidRPr="0004141F">
        <w:rPr>
          <w:sz w:val="24"/>
          <w:szCs w:val="24"/>
        </w:rPr>
        <w:t xml:space="preserve"> восстановления – это водные процедуры закаливающего характера (обтирания, душ, теплые ванны), прогулки на свежем воздухе, режим дня, и т.п.</w:t>
      </w:r>
    </w:p>
    <w:p w:rsidR="00543DB7" w:rsidRPr="0004141F" w:rsidRDefault="00543DB7" w:rsidP="00CF641D">
      <w:pPr>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b/>
          <w:bCs/>
          <w:sz w:val="24"/>
          <w:szCs w:val="24"/>
        </w:rPr>
        <w:t>Медико-биологическая система</w:t>
      </w:r>
      <w:r w:rsidRPr="0004141F">
        <w:rPr>
          <w:rFonts w:ascii="Times New Roman" w:hAnsi="Times New Roman" w:cs="Times New Roman"/>
          <w:sz w:val="24"/>
          <w:szCs w:val="24"/>
        </w:rPr>
        <w:t xml:space="preserve"> восстановления включает в себя:</w:t>
      </w:r>
    </w:p>
    <w:p w:rsidR="00543DB7" w:rsidRPr="0004141F" w:rsidRDefault="00543DB7" w:rsidP="00176376">
      <w:pPr>
        <w:pStyle w:val="aff3"/>
        <w:numPr>
          <w:ilvl w:val="0"/>
          <w:numId w:val="21"/>
        </w:numPr>
        <w:ind w:left="357" w:hanging="357"/>
        <w:rPr>
          <w:sz w:val="24"/>
          <w:szCs w:val="24"/>
        </w:rPr>
      </w:pPr>
      <w:r w:rsidRPr="0004141F">
        <w:rPr>
          <w:sz w:val="24"/>
          <w:szCs w:val="24"/>
        </w:rPr>
        <w:t>правильную оценку и учет состояния здоровья;</w:t>
      </w:r>
    </w:p>
    <w:p w:rsidR="00543DB7" w:rsidRPr="0004141F" w:rsidRDefault="00543DB7" w:rsidP="00176376">
      <w:pPr>
        <w:pStyle w:val="aff3"/>
        <w:numPr>
          <w:ilvl w:val="0"/>
          <w:numId w:val="21"/>
        </w:numPr>
        <w:ind w:left="357" w:hanging="357"/>
        <w:rPr>
          <w:sz w:val="24"/>
          <w:szCs w:val="24"/>
        </w:rPr>
      </w:pPr>
      <w:r w:rsidRPr="0004141F">
        <w:rPr>
          <w:sz w:val="24"/>
          <w:szCs w:val="24"/>
        </w:rPr>
        <w:t>информацию о текущем функциональном состоянии;</w:t>
      </w:r>
    </w:p>
    <w:p w:rsidR="00543DB7" w:rsidRPr="0004141F" w:rsidRDefault="005865D3" w:rsidP="00176376">
      <w:pPr>
        <w:pStyle w:val="aff3"/>
        <w:numPr>
          <w:ilvl w:val="0"/>
          <w:numId w:val="21"/>
        </w:numPr>
        <w:ind w:left="357" w:hanging="357"/>
        <w:rPr>
          <w:sz w:val="24"/>
          <w:szCs w:val="24"/>
        </w:rPr>
      </w:pPr>
      <w:r w:rsidRPr="0004141F">
        <w:rPr>
          <w:sz w:val="24"/>
          <w:szCs w:val="24"/>
        </w:rPr>
        <w:t>р</w:t>
      </w:r>
      <w:r w:rsidR="00543DB7" w:rsidRPr="0004141F">
        <w:rPr>
          <w:sz w:val="24"/>
          <w:szCs w:val="24"/>
        </w:rPr>
        <w:t>ациональное питание с использованием препаратов и продуктов повышенной биологической ценности;</w:t>
      </w:r>
    </w:p>
    <w:p w:rsidR="00543DB7" w:rsidRPr="0004141F" w:rsidRDefault="00543DB7" w:rsidP="00176376">
      <w:pPr>
        <w:pStyle w:val="aff3"/>
        <w:numPr>
          <w:ilvl w:val="0"/>
          <w:numId w:val="21"/>
        </w:numPr>
        <w:ind w:left="357" w:hanging="357"/>
        <w:rPr>
          <w:sz w:val="24"/>
          <w:szCs w:val="24"/>
        </w:rPr>
      </w:pPr>
      <w:r w:rsidRPr="0004141F">
        <w:rPr>
          <w:sz w:val="24"/>
          <w:szCs w:val="24"/>
        </w:rPr>
        <w:t>использование комплекса фармакологических средств с учетом требований антидопингового контроля;</w:t>
      </w:r>
    </w:p>
    <w:p w:rsidR="00543DB7" w:rsidRPr="0004141F" w:rsidRDefault="00543DB7" w:rsidP="00176376">
      <w:pPr>
        <w:pStyle w:val="aff3"/>
        <w:numPr>
          <w:ilvl w:val="0"/>
          <w:numId w:val="21"/>
        </w:numPr>
        <w:ind w:left="357" w:hanging="357"/>
        <w:rPr>
          <w:sz w:val="24"/>
          <w:szCs w:val="24"/>
        </w:rPr>
      </w:pPr>
      <w:r w:rsidRPr="0004141F">
        <w:rPr>
          <w:sz w:val="24"/>
          <w:szCs w:val="24"/>
        </w:rPr>
        <w:t>физиотерапевтические и бальнеологические методы (включая парную баню, различные виды массажа и др.).</w:t>
      </w:r>
    </w:p>
    <w:p w:rsidR="00543DB7" w:rsidRPr="0004141F" w:rsidRDefault="00543DB7" w:rsidP="00CF641D">
      <w:pPr>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Психологическая система применяется в сочетании с педагогической и медико-биологической для уменьшения нервно-психической напряженности (психорегулирующая тренировка, психотерапия и т.п.).</w:t>
      </w:r>
    </w:p>
    <w:p w:rsidR="00543DB7" w:rsidRPr="0004141F" w:rsidRDefault="00203A71" w:rsidP="00CF641D">
      <w:pPr>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Организм  обучающегося</w:t>
      </w:r>
      <w:r w:rsidR="00543DB7" w:rsidRPr="0004141F">
        <w:rPr>
          <w:rFonts w:ascii="Times New Roman" w:hAnsi="Times New Roman" w:cs="Times New Roman"/>
          <w:sz w:val="24"/>
          <w:szCs w:val="24"/>
        </w:rPr>
        <w:t xml:space="preserve"> довольно быстро приспосабливается к однообразно используемым средствам восстановления, поэтому необходимо применять специально подобранные индивидуальные комплексы в завис</w:t>
      </w:r>
      <w:r w:rsidRPr="0004141F">
        <w:rPr>
          <w:rFonts w:ascii="Times New Roman" w:hAnsi="Times New Roman" w:cs="Times New Roman"/>
          <w:sz w:val="24"/>
          <w:szCs w:val="24"/>
        </w:rPr>
        <w:t>имости от периода и этапа подг</w:t>
      </w:r>
      <w:r w:rsidR="00543DB7" w:rsidRPr="0004141F">
        <w:rPr>
          <w:rFonts w:ascii="Times New Roman" w:hAnsi="Times New Roman" w:cs="Times New Roman"/>
          <w:sz w:val="24"/>
          <w:szCs w:val="24"/>
        </w:rPr>
        <w:t>о</w:t>
      </w:r>
      <w:r w:rsidRPr="0004141F">
        <w:rPr>
          <w:rFonts w:ascii="Times New Roman" w:hAnsi="Times New Roman" w:cs="Times New Roman"/>
          <w:sz w:val="24"/>
          <w:szCs w:val="24"/>
        </w:rPr>
        <w:t>то</w:t>
      </w:r>
      <w:r w:rsidR="00543DB7" w:rsidRPr="0004141F">
        <w:rPr>
          <w:rFonts w:ascii="Times New Roman" w:hAnsi="Times New Roman" w:cs="Times New Roman"/>
          <w:sz w:val="24"/>
          <w:szCs w:val="24"/>
        </w:rPr>
        <w:t>вки, воздействия данного занятия или соревнования.</w:t>
      </w:r>
    </w:p>
    <w:p w:rsidR="00543DB7" w:rsidRPr="0004141F" w:rsidRDefault="003C1311" w:rsidP="00CF641D">
      <w:pPr>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b/>
          <w:bCs/>
          <w:sz w:val="24"/>
          <w:szCs w:val="24"/>
        </w:rPr>
        <w:t>Учебно-т</w:t>
      </w:r>
      <w:r w:rsidR="00543DB7" w:rsidRPr="0004141F">
        <w:rPr>
          <w:rFonts w:ascii="Times New Roman" w:hAnsi="Times New Roman" w:cs="Times New Roman"/>
          <w:b/>
          <w:bCs/>
          <w:sz w:val="24"/>
          <w:szCs w:val="24"/>
        </w:rPr>
        <w:t>ренировочный этап (до 3-х лет обучения) –</w:t>
      </w:r>
      <w:r w:rsidR="00543DB7" w:rsidRPr="0004141F">
        <w:rPr>
          <w:rFonts w:ascii="Times New Roman" w:hAnsi="Times New Roman" w:cs="Times New Roman"/>
          <w:sz w:val="24"/>
          <w:szCs w:val="24"/>
        </w:rPr>
        <w:t xml:space="preserve"> 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w:t>
      </w:r>
      <w:r w:rsidR="00203A71" w:rsidRPr="0004141F">
        <w:rPr>
          <w:rFonts w:ascii="Times New Roman" w:hAnsi="Times New Roman" w:cs="Times New Roman"/>
          <w:sz w:val="24"/>
          <w:szCs w:val="24"/>
        </w:rPr>
        <w:t xml:space="preserve">ма и интенсивности </w:t>
      </w:r>
      <w:r w:rsidR="00543DB7" w:rsidRPr="0004141F">
        <w:rPr>
          <w:rFonts w:ascii="Times New Roman" w:hAnsi="Times New Roman" w:cs="Times New Roman"/>
          <w:sz w:val="24"/>
          <w:szCs w:val="24"/>
        </w:rPr>
        <w:t xml:space="preserve"> нагрузок; проведением занятий в игровой форме. К гигиеническим средствам следует отнести: душ, теплые ванны, водные процедуры закаливающего характера, прогулки на свежем воздухе. Режим дня и питание. Витаминизация.</w:t>
      </w:r>
    </w:p>
    <w:p w:rsidR="00543DB7" w:rsidRPr="0004141F" w:rsidRDefault="003C1311" w:rsidP="00CF641D">
      <w:pPr>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b/>
          <w:bCs/>
          <w:sz w:val="24"/>
          <w:szCs w:val="24"/>
        </w:rPr>
        <w:t>Учебно-т</w:t>
      </w:r>
      <w:r w:rsidR="00543DB7" w:rsidRPr="0004141F">
        <w:rPr>
          <w:rFonts w:ascii="Times New Roman" w:hAnsi="Times New Roman" w:cs="Times New Roman"/>
          <w:b/>
          <w:bCs/>
          <w:sz w:val="24"/>
          <w:szCs w:val="24"/>
        </w:rPr>
        <w:t>ренировочный этап (свыше 3-лет обучения)</w:t>
      </w:r>
      <w:r w:rsidR="00543DB7" w:rsidRPr="0004141F">
        <w:rPr>
          <w:rFonts w:ascii="Times New Roman" w:hAnsi="Times New Roman" w:cs="Times New Roman"/>
          <w:sz w:val="24"/>
          <w:szCs w:val="24"/>
        </w:rPr>
        <w:t xml:space="preserve"> – основными являются педагогические средства восстановления, т.е. рациональное построение  тренировки и соответствие ее объема и интенсивности, функциональному состоянию организма </w:t>
      </w:r>
      <w:r w:rsidR="00043F10">
        <w:rPr>
          <w:rFonts w:ascii="Times New Roman" w:hAnsi="Times New Roman" w:cs="Times New Roman"/>
          <w:sz w:val="24"/>
          <w:szCs w:val="24"/>
        </w:rPr>
        <w:t>обучающегося</w:t>
      </w:r>
      <w:r w:rsidR="00543DB7" w:rsidRPr="0004141F">
        <w:rPr>
          <w:rFonts w:ascii="Times New Roman" w:hAnsi="Times New Roman" w:cs="Times New Roman"/>
          <w:sz w:val="24"/>
          <w:szCs w:val="24"/>
        </w:rPr>
        <w:t xml:space="preserve">; </w:t>
      </w:r>
      <w:r w:rsidR="00543DB7" w:rsidRPr="0004141F">
        <w:rPr>
          <w:rFonts w:ascii="Times New Roman" w:hAnsi="Times New Roman" w:cs="Times New Roman"/>
          <w:sz w:val="24"/>
          <w:szCs w:val="24"/>
        </w:rPr>
        <w:lastRenderedPageBreak/>
        <w:t xml:space="preserve">необходимо оптимальное соотношение нагрузок и отдыха, как в отдельном </w:t>
      </w:r>
      <w:r w:rsidR="00203A71" w:rsidRPr="0004141F">
        <w:rPr>
          <w:rFonts w:ascii="Times New Roman" w:hAnsi="Times New Roman" w:cs="Times New Roman"/>
          <w:sz w:val="24"/>
          <w:szCs w:val="24"/>
        </w:rPr>
        <w:t>учебно-</w:t>
      </w:r>
      <w:r w:rsidR="00543DB7" w:rsidRPr="0004141F">
        <w:rPr>
          <w:rFonts w:ascii="Times New Roman" w:hAnsi="Times New Roman" w:cs="Times New Roman"/>
          <w:sz w:val="24"/>
          <w:szCs w:val="24"/>
        </w:rPr>
        <w:t>тренировочном занятии, так и на этапах годичного цикла. Гигиенические средства восстановления используются те же, что и для УТГ 1 - 3 годов обучения.</w:t>
      </w:r>
    </w:p>
    <w:p w:rsidR="00543DB7" w:rsidRPr="0004141F" w:rsidRDefault="00543DB7" w:rsidP="00CF641D">
      <w:pPr>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Из психологических средств, обеспечивающих устойчивость психического состояния юных спортсменов при подготовке и участии в соревнованиях, используются педагогические  методы: внушение, специальные дыхательные упражнения, отвлекающие беседы.</w:t>
      </w:r>
    </w:p>
    <w:p w:rsidR="00543DB7" w:rsidRPr="0004141F" w:rsidRDefault="00543DB7" w:rsidP="00CF641D">
      <w:pPr>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Из медико-биологических средств восстановления: витаминизация, физиотерапия, гидротерапия, все виды массажа, русская парная баня и сауна.</w:t>
      </w:r>
    </w:p>
    <w:p w:rsidR="00543DB7" w:rsidRPr="0004141F" w:rsidRDefault="00543DB7" w:rsidP="005865D3">
      <w:pPr>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b/>
          <w:bCs/>
          <w:sz w:val="24"/>
          <w:szCs w:val="24"/>
        </w:rPr>
        <w:t>На этапе совершенствования спортивного мастерства и высшего спортивного мастерства</w:t>
      </w:r>
      <w:r w:rsidRPr="0004141F">
        <w:rPr>
          <w:rFonts w:ascii="Times New Roman" w:hAnsi="Times New Roman" w:cs="Times New Roman"/>
          <w:sz w:val="24"/>
          <w:szCs w:val="24"/>
        </w:rPr>
        <w:t xml:space="preserve">  с ростом объема специальной физической подготовки и количества соревнований увеличивается время, отводимое на восстановление организма. Дополнительными педагогическими средствами могут быть переключения с одного вида спортивной деятельности на д</w:t>
      </w:r>
      <w:r w:rsidR="00203A71" w:rsidRPr="0004141F">
        <w:rPr>
          <w:rFonts w:ascii="Times New Roman" w:hAnsi="Times New Roman" w:cs="Times New Roman"/>
          <w:sz w:val="24"/>
          <w:szCs w:val="24"/>
        </w:rPr>
        <w:t xml:space="preserve">ругой, чередование </w:t>
      </w:r>
      <w:r w:rsidRPr="0004141F">
        <w:rPr>
          <w:rFonts w:ascii="Times New Roman" w:hAnsi="Times New Roman" w:cs="Times New Roman"/>
          <w:sz w:val="24"/>
          <w:szCs w:val="24"/>
        </w:rPr>
        <w:t>нагрузок различного объема и интенсивности, изменение характера пауз отдыха и их продолжительности.</w:t>
      </w:r>
    </w:p>
    <w:p w:rsidR="00543DB7" w:rsidRPr="0004141F" w:rsidRDefault="00543DB7" w:rsidP="005865D3">
      <w:pPr>
        <w:pStyle w:val="aff3"/>
        <w:rPr>
          <w:sz w:val="24"/>
          <w:szCs w:val="24"/>
        </w:rPr>
      </w:pPr>
      <w:r w:rsidRPr="0004141F">
        <w:rPr>
          <w:sz w:val="24"/>
          <w:szCs w:val="24"/>
        </w:rPr>
        <w:t xml:space="preserve">На данном  этапе подготовки необходимо комплексное применение всех средств восстановления (педагогические, гигиенические, психологические и медико-биологические). При этом следует учитывать некоторые общие закономерности и влияние этих средств на организм борца. </w:t>
      </w:r>
    </w:p>
    <w:p w:rsidR="00543DB7" w:rsidRPr="0004141F" w:rsidRDefault="00EC25B9" w:rsidP="009A195F">
      <w:pPr>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Конкретный план</w:t>
      </w:r>
      <w:r>
        <w:rPr>
          <w:rFonts w:ascii="Times New Roman" w:hAnsi="Times New Roman" w:cs="Times New Roman"/>
          <w:sz w:val="24"/>
          <w:szCs w:val="24"/>
        </w:rPr>
        <w:t xml:space="preserve"> и</w:t>
      </w:r>
      <w:r w:rsidRPr="0004141F">
        <w:rPr>
          <w:rFonts w:ascii="Times New Roman" w:hAnsi="Times New Roman" w:cs="Times New Roman"/>
          <w:sz w:val="24"/>
          <w:szCs w:val="24"/>
        </w:rPr>
        <w:t xml:space="preserve"> объём</w:t>
      </w:r>
      <w:r>
        <w:rPr>
          <w:rFonts w:ascii="Times New Roman" w:hAnsi="Times New Roman" w:cs="Times New Roman"/>
          <w:sz w:val="24"/>
          <w:szCs w:val="24"/>
        </w:rPr>
        <w:t>,</w:t>
      </w:r>
      <w:r w:rsidRPr="0004141F">
        <w:rPr>
          <w:rFonts w:ascii="Times New Roman" w:hAnsi="Times New Roman" w:cs="Times New Roman"/>
          <w:sz w:val="24"/>
          <w:szCs w:val="24"/>
        </w:rPr>
        <w:t xml:space="preserve"> целесообразность проведения восстановительных мероприятий определяет личный тренер-преподаватель, исходя из решения текущих задач подготовки.</w:t>
      </w:r>
    </w:p>
    <w:p w:rsidR="00543DB7" w:rsidRPr="0004141F" w:rsidRDefault="00543DB7" w:rsidP="005865D3">
      <w:pPr>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b/>
          <w:sz w:val="24"/>
          <w:szCs w:val="24"/>
        </w:rPr>
        <w:t>Методические</w:t>
      </w:r>
      <w:r w:rsidRPr="0004141F">
        <w:rPr>
          <w:rFonts w:ascii="Times New Roman" w:hAnsi="Times New Roman" w:cs="Times New Roman"/>
          <w:b/>
          <w:bCs/>
          <w:sz w:val="24"/>
          <w:szCs w:val="24"/>
        </w:rPr>
        <w:t xml:space="preserve"> рекомендации</w:t>
      </w:r>
    </w:p>
    <w:p w:rsidR="00543DB7" w:rsidRPr="0004141F" w:rsidRDefault="00543DB7" w:rsidP="005865D3">
      <w:pPr>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Постоянное применение одного и того же средства уменьшает восстановительный эффект, т.к. организм адаптируется к средствам локального воздействия. К средствам общего глобального воздействия (русская парная баня, сауна в сочетании с водными процедурами, общий ручной массаж, плавание и др.) адаптация происходит постепенно. В этой связи использование комплекса, а не отдельных восстановительных средств дает больший эффект.</w:t>
      </w:r>
    </w:p>
    <w:p w:rsidR="00543DB7" w:rsidRPr="0004141F" w:rsidRDefault="00543DB7" w:rsidP="005865D3">
      <w:pPr>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rsidR="00543DB7" w:rsidRPr="0004141F" w:rsidRDefault="00543DB7" w:rsidP="00543DB7">
      <w:pPr>
        <w:pStyle w:val="aff3"/>
        <w:rPr>
          <w:sz w:val="24"/>
          <w:szCs w:val="24"/>
        </w:rPr>
      </w:pPr>
      <w:r w:rsidRPr="0004141F">
        <w:rPr>
          <w:sz w:val="24"/>
          <w:szCs w:val="24"/>
        </w:rPr>
        <w:t xml:space="preserve">Комплексное использование разнообразных восстановительных средств в полном объеме (для </w:t>
      </w:r>
      <w:r w:rsidR="00203A71" w:rsidRPr="0004141F">
        <w:rPr>
          <w:sz w:val="24"/>
          <w:szCs w:val="24"/>
        </w:rPr>
        <w:t>об</w:t>
      </w:r>
      <w:r w:rsidRPr="0004141F">
        <w:rPr>
          <w:sz w:val="24"/>
          <w:szCs w:val="24"/>
        </w:rPr>
        <w:t>уча</w:t>
      </w:r>
      <w:r w:rsidR="00203A71" w:rsidRPr="0004141F">
        <w:rPr>
          <w:sz w:val="24"/>
          <w:szCs w:val="24"/>
        </w:rPr>
        <w:t xml:space="preserve">ющихся этапов </w:t>
      </w:r>
      <w:r w:rsidRPr="0004141F">
        <w:rPr>
          <w:sz w:val="24"/>
          <w:szCs w:val="24"/>
        </w:rPr>
        <w:t>совершенствования</w:t>
      </w:r>
      <w:r w:rsidR="00203A71" w:rsidRPr="0004141F">
        <w:rPr>
          <w:sz w:val="24"/>
          <w:szCs w:val="24"/>
        </w:rPr>
        <w:t xml:space="preserve"> спортивного мастерства</w:t>
      </w:r>
      <w:r w:rsidRPr="0004141F">
        <w:rPr>
          <w:sz w:val="24"/>
          <w:szCs w:val="24"/>
        </w:rPr>
        <w:t xml:space="preserve"> и высшего спортивного мастерства) необходимо после больши</w:t>
      </w:r>
      <w:r w:rsidR="00203A71" w:rsidRPr="0004141F">
        <w:rPr>
          <w:sz w:val="24"/>
          <w:szCs w:val="24"/>
        </w:rPr>
        <w:t>х</w:t>
      </w:r>
      <w:r w:rsidRPr="0004141F">
        <w:rPr>
          <w:sz w:val="24"/>
          <w:szCs w:val="24"/>
        </w:rPr>
        <w:t xml:space="preserve"> нагрузок и в соревновательном периоде. В остальных случаях следует использовать отдельные локальные средства в начале или в процессе</w:t>
      </w:r>
      <w:r w:rsidR="001667F7" w:rsidRPr="0004141F">
        <w:rPr>
          <w:sz w:val="24"/>
          <w:szCs w:val="24"/>
        </w:rPr>
        <w:t xml:space="preserve"> учебно-</w:t>
      </w:r>
      <w:r w:rsidRPr="0004141F">
        <w:rPr>
          <w:sz w:val="24"/>
          <w:szCs w:val="24"/>
        </w:rPr>
        <w:t xml:space="preserve"> тренировочного занятия. По окончании занятия с малыми 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w:t>
      </w:r>
    </w:p>
    <w:p w:rsidR="00543DB7" w:rsidRPr="0004141F" w:rsidRDefault="00543DB7" w:rsidP="00543DB7">
      <w:pPr>
        <w:pStyle w:val="aff3"/>
        <w:rPr>
          <w:sz w:val="24"/>
          <w:szCs w:val="24"/>
        </w:rPr>
      </w:pPr>
      <w:r w:rsidRPr="0004141F">
        <w:rPr>
          <w:sz w:val="24"/>
          <w:szCs w:val="24"/>
        </w:rPr>
        <w:t xml:space="preserve">При выборе восстановительных средств особое внимание необходимо уделять индивидуальной переносимости </w:t>
      </w:r>
      <w:r w:rsidR="001667F7" w:rsidRPr="0004141F">
        <w:rPr>
          <w:sz w:val="24"/>
          <w:szCs w:val="24"/>
        </w:rPr>
        <w:t xml:space="preserve"> учебно-</w:t>
      </w:r>
      <w:r w:rsidRPr="0004141F">
        <w:rPr>
          <w:sz w:val="24"/>
          <w:szCs w:val="24"/>
        </w:rPr>
        <w:t xml:space="preserve">тренировочных и соревновательных нагрузок, для этой цели могут служить субъективные ощущения юных спортсменов, а также объективные показатели (ЧСС, частота и глубина дыхания, цвет кожных покровов, потоотделение и др.). </w:t>
      </w:r>
    </w:p>
    <w:p w:rsidR="00543DB7" w:rsidRPr="0004141F" w:rsidRDefault="00543DB7" w:rsidP="00543DB7">
      <w:pPr>
        <w:widowControl w:val="0"/>
        <w:tabs>
          <w:tab w:val="left" w:pos="2529"/>
        </w:tabs>
        <w:autoSpaceDE w:val="0"/>
        <w:autoSpaceDN w:val="0"/>
        <w:spacing w:before="87" w:after="0" w:line="240" w:lineRule="auto"/>
        <w:ind w:right="68"/>
        <w:rPr>
          <w:rFonts w:ascii="Times New Roman" w:hAnsi="Times New Roman" w:cs="Times New Roman"/>
          <w:b/>
          <w:sz w:val="24"/>
          <w:szCs w:val="24"/>
        </w:rPr>
      </w:pPr>
    </w:p>
    <w:p w:rsidR="0004141F" w:rsidRDefault="0004141F" w:rsidP="000A54C2">
      <w:pPr>
        <w:spacing w:after="0" w:line="240" w:lineRule="auto"/>
        <w:jc w:val="center"/>
        <w:rPr>
          <w:rFonts w:ascii="Times New Roman" w:hAnsi="Times New Roman" w:cs="Times New Roman"/>
          <w:b/>
          <w:bCs/>
          <w:sz w:val="24"/>
          <w:szCs w:val="24"/>
        </w:rPr>
      </w:pPr>
    </w:p>
    <w:p w:rsidR="003C1311" w:rsidRPr="0004141F" w:rsidRDefault="009A195F" w:rsidP="000A54C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3C1311" w:rsidRPr="0004141F">
        <w:rPr>
          <w:rFonts w:ascii="Times New Roman" w:hAnsi="Times New Roman" w:cs="Times New Roman"/>
          <w:b/>
          <w:bCs/>
          <w:sz w:val="24"/>
          <w:szCs w:val="24"/>
        </w:rPr>
        <w:t>.  ПРОГРАМНЫЙ МАТЕРИАЛ ДЛЯ УЧЕБНО-ТРЕНИРОВОЧНЫХ ЗАНЯТИЙ</w:t>
      </w:r>
    </w:p>
    <w:p w:rsidR="003C1311" w:rsidRPr="0004141F" w:rsidRDefault="003C1311" w:rsidP="003C1311">
      <w:pPr>
        <w:spacing w:after="0" w:line="240" w:lineRule="auto"/>
        <w:rPr>
          <w:rFonts w:ascii="Times New Roman" w:hAnsi="Times New Roman" w:cs="Times New Roman"/>
          <w:b/>
          <w:bCs/>
          <w:sz w:val="24"/>
          <w:szCs w:val="24"/>
        </w:rPr>
      </w:pPr>
    </w:p>
    <w:p w:rsidR="00A779EC" w:rsidRPr="0004141F" w:rsidRDefault="009A195F" w:rsidP="00EB55C1">
      <w:pPr>
        <w:pStyle w:val="51"/>
        <w:shd w:val="clear" w:color="auto" w:fill="auto"/>
        <w:spacing w:before="0" w:line="240" w:lineRule="auto"/>
        <w:ind w:right="500" w:firstLine="0"/>
        <w:jc w:val="center"/>
        <w:rPr>
          <w:rFonts w:ascii="Times New Roman" w:hAnsi="Times New Roman" w:cs="Times New Roman"/>
          <w:b/>
          <w:sz w:val="24"/>
          <w:szCs w:val="24"/>
        </w:rPr>
      </w:pPr>
      <w:r>
        <w:rPr>
          <w:rFonts w:ascii="Times New Roman" w:hAnsi="Times New Roman" w:cs="Times New Roman"/>
          <w:b/>
          <w:sz w:val="24"/>
          <w:szCs w:val="24"/>
        </w:rPr>
        <w:t>3</w:t>
      </w:r>
      <w:r w:rsidR="003C1311" w:rsidRPr="0004141F">
        <w:rPr>
          <w:rFonts w:ascii="Times New Roman" w:hAnsi="Times New Roman" w:cs="Times New Roman"/>
          <w:b/>
          <w:sz w:val="24"/>
          <w:szCs w:val="24"/>
        </w:rPr>
        <w:t>.1</w:t>
      </w:r>
      <w:r w:rsidR="00A779EC" w:rsidRPr="0004141F">
        <w:rPr>
          <w:rFonts w:ascii="Times New Roman" w:hAnsi="Times New Roman" w:cs="Times New Roman"/>
          <w:b/>
          <w:sz w:val="24"/>
          <w:szCs w:val="24"/>
        </w:rPr>
        <w:t xml:space="preserve">. Рекомендации по проведению </w:t>
      </w:r>
      <w:r w:rsidR="00EB55C1" w:rsidRPr="0004141F">
        <w:rPr>
          <w:rFonts w:ascii="Times New Roman" w:hAnsi="Times New Roman" w:cs="Times New Roman"/>
          <w:b/>
          <w:sz w:val="24"/>
          <w:szCs w:val="24"/>
        </w:rPr>
        <w:t>учебно-</w:t>
      </w:r>
      <w:r w:rsidR="00A779EC" w:rsidRPr="0004141F">
        <w:rPr>
          <w:rFonts w:ascii="Times New Roman" w:hAnsi="Times New Roman" w:cs="Times New Roman"/>
          <w:b/>
          <w:sz w:val="24"/>
          <w:szCs w:val="24"/>
        </w:rPr>
        <w:t>тренировочных занятий</w:t>
      </w:r>
    </w:p>
    <w:p w:rsidR="008B0C80" w:rsidRPr="0004141F" w:rsidRDefault="008B0C80" w:rsidP="008B0C80">
      <w:pPr>
        <w:pStyle w:val="51"/>
        <w:shd w:val="clear" w:color="auto" w:fill="auto"/>
        <w:spacing w:before="0" w:line="240" w:lineRule="auto"/>
        <w:ind w:right="500" w:firstLine="0"/>
        <w:rPr>
          <w:rFonts w:ascii="Times New Roman" w:hAnsi="Times New Roman" w:cs="Times New Roman"/>
          <w:b/>
          <w:sz w:val="24"/>
          <w:szCs w:val="24"/>
        </w:rPr>
      </w:pPr>
    </w:p>
    <w:p w:rsidR="00A779EC" w:rsidRPr="0004141F" w:rsidRDefault="00A779EC" w:rsidP="00CF641D">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Главная задача, стоящая перед тренером</w:t>
      </w:r>
      <w:r w:rsidR="00C54017" w:rsidRPr="0004141F">
        <w:rPr>
          <w:rFonts w:ascii="Times New Roman" w:hAnsi="Times New Roman" w:cs="Times New Roman"/>
          <w:sz w:val="24"/>
          <w:szCs w:val="24"/>
        </w:rPr>
        <w:t>-преподавателем и обучающимся</w:t>
      </w:r>
      <w:r w:rsidRPr="0004141F">
        <w:rPr>
          <w:rFonts w:ascii="Times New Roman" w:hAnsi="Times New Roman" w:cs="Times New Roman"/>
          <w:sz w:val="24"/>
          <w:szCs w:val="24"/>
        </w:rPr>
        <w:t xml:space="preserve"> – достижение наивысшего спортивного результата на соответствующем этапе спортивной подготовки.</w:t>
      </w:r>
    </w:p>
    <w:p w:rsidR="00A779EC" w:rsidRPr="0004141F" w:rsidRDefault="00A779EC" w:rsidP="00CF641D">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Для осуществления эффективного </w:t>
      </w:r>
      <w:r w:rsidR="00C54017" w:rsidRPr="0004141F">
        <w:rPr>
          <w:rFonts w:ascii="Times New Roman" w:hAnsi="Times New Roman" w:cs="Times New Roman"/>
          <w:sz w:val="24"/>
          <w:szCs w:val="24"/>
        </w:rPr>
        <w:t>учебно-</w:t>
      </w:r>
      <w:r w:rsidRPr="0004141F">
        <w:rPr>
          <w:rFonts w:ascii="Times New Roman" w:hAnsi="Times New Roman" w:cs="Times New Roman"/>
          <w:sz w:val="24"/>
          <w:szCs w:val="24"/>
        </w:rPr>
        <w:t>тренировочного процесса следует руководствоваться следующими принципами:</w:t>
      </w:r>
    </w:p>
    <w:p w:rsidR="00A779EC" w:rsidRPr="0004141F" w:rsidRDefault="00A779EC" w:rsidP="00176376">
      <w:pPr>
        <w:pStyle w:val="af2"/>
        <w:numPr>
          <w:ilvl w:val="0"/>
          <w:numId w:val="14"/>
        </w:numPr>
        <w:shd w:val="clear" w:color="auto" w:fill="FFFFFF"/>
        <w:spacing w:after="0" w:line="240" w:lineRule="auto"/>
        <w:ind w:left="0" w:firstLine="709"/>
        <w:jc w:val="both"/>
        <w:rPr>
          <w:rFonts w:ascii="Times New Roman" w:hAnsi="Times New Roman" w:cs="Times New Roman"/>
          <w:sz w:val="24"/>
          <w:szCs w:val="24"/>
        </w:rPr>
      </w:pPr>
      <w:r w:rsidRPr="0004141F">
        <w:rPr>
          <w:rFonts w:ascii="Times New Roman" w:hAnsi="Times New Roman" w:cs="Times New Roman"/>
          <w:sz w:val="24"/>
          <w:szCs w:val="24"/>
        </w:rPr>
        <w:t>Единство общей и с</w:t>
      </w:r>
      <w:r w:rsidR="00C54017" w:rsidRPr="0004141F">
        <w:rPr>
          <w:rFonts w:ascii="Times New Roman" w:hAnsi="Times New Roman" w:cs="Times New Roman"/>
          <w:sz w:val="24"/>
          <w:szCs w:val="24"/>
        </w:rPr>
        <w:t>пециальной подготовки обучающегося</w:t>
      </w:r>
      <w:r w:rsidRPr="0004141F">
        <w:rPr>
          <w:rFonts w:ascii="Times New Roman" w:hAnsi="Times New Roman" w:cs="Times New Roman"/>
          <w:sz w:val="24"/>
          <w:szCs w:val="24"/>
        </w:rPr>
        <w:t>, резу</w:t>
      </w:r>
      <w:r w:rsidR="00301F87" w:rsidRPr="0004141F">
        <w:rPr>
          <w:rFonts w:ascii="Times New Roman" w:hAnsi="Times New Roman" w:cs="Times New Roman"/>
          <w:sz w:val="24"/>
          <w:szCs w:val="24"/>
        </w:rPr>
        <w:t>льтаты</w:t>
      </w:r>
      <w:r w:rsidR="009B7AA3">
        <w:rPr>
          <w:rFonts w:ascii="Times New Roman" w:hAnsi="Times New Roman" w:cs="Times New Roman"/>
          <w:sz w:val="24"/>
          <w:szCs w:val="24"/>
        </w:rPr>
        <w:t xml:space="preserve"> </w:t>
      </w:r>
      <w:r w:rsidRPr="0004141F">
        <w:rPr>
          <w:rFonts w:ascii="Times New Roman" w:hAnsi="Times New Roman" w:cs="Times New Roman"/>
          <w:sz w:val="24"/>
          <w:szCs w:val="24"/>
        </w:rPr>
        <w:t>спортивных достижений</w:t>
      </w:r>
      <w:r w:rsidR="009B7AA3">
        <w:rPr>
          <w:rFonts w:ascii="Times New Roman" w:hAnsi="Times New Roman" w:cs="Times New Roman"/>
          <w:sz w:val="24"/>
          <w:szCs w:val="24"/>
        </w:rPr>
        <w:t xml:space="preserve"> </w:t>
      </w:r>
      <w:r w:rsidRPr="0004141F">
        <w:rPr>
          <w:rFonts w:ascii="Times New Roman" w:hAnsi="Times New Roman" w:cs="Times New Roman"/>
          <w:sz w:val="24"/>
          <w:szCs w:val="24"/>
        </w:rPr>
        <w:t>которого</w:t>
      </w:r>
      <w:r w:rsidR="00C54017" w:rsidRPr="0004141F">
        <w:rPr>
          <w:rFonts w:ascii="Times New Roman" w:hAnsi="Times New Roman" w:cs="Times New Roman"/>
          <w:sz w:val="24"/>
          <w:szCs w:val="24"/>
        </w:rPr>
        <w:t>,</w:t>
      </w:r>
      <w:r w:rsidRPr="0004141F">
        <w:rPr>
          <w:rFonts w:ascii="Times New Roman" w:hAnsi="Times New Roman" w:cs="Times New Roman"/>
          <w:sz w:val="24"/>
          <w:szCs w:val="24"/>
        </w:rPr>
        <w:t xml:space="preserve"> зависят от его разностороннего развития, взаимодействия всех его органов, систем и функций организма в процессе жизнедеятельности, а также применения двигательных умений и навыков.</w:t>
      </w:r>
    </w:p>
    <w:p w:rsidR="00A779EC" w:rsidRPr="0004141F" w:rsidRDefault="00A779EC" w:rsidP="00CF641D">
      <w:pPr>
        <w:pStyle w:val="af2"/>
        <w:shd w:val="clear" w:color="auto" w:fill="FFFFFF"/>
        <w:spacing w:after="0" w:line="240" w:lineRule="auto"/>
        <w:ind w:left="0" w:firstLine="709"/>
        <w:jc w:val="both"/>
        <w:rPr>
          <w:rFonts w:ascii="Times New Roman" w:hAnsi="Times New Roman" w:cs="Times New Roman"/>
          <w:sz w:val="24"/>
          <w:szCs w:val="24"/>
        </w:rPr>
      </w:pPr>
      <w:r w:rsidRPr="0004141F">
        <w:rPr>
          <w:rFonts w:ascii="Times New Roman" w:hAnsi="Times New Roman" w:cs="Times New Roman"/>
          <w:sz w:val="24"/>
          <w:szCs w:val="24"/>
        </w:rPr>
        <w:lastRenderedPageBreak/>
        <w:t>Единство общей и специальной подготовки</w:t>
      </w:r>
      <w:r w:rsidR="00301F87" w:rsidRPr="0004141F">
        <w:rPr>
          <w:rFonts w:ascii="Times New Roman" w:hAnsi="Times New Roman" w:cs="Times New Roman"/>
          <w:sz w:val="24"/>
          <w:szCs w:val="24"/>
        </w:rPr>
        <w:t xml:space="preserve"> рассматривается как конкретно</w:t>
      </w:r>
      <w:r w:rsidR="009B7AA3">
        <w:rPr>
          <w:rFonts w:ascii="Times New Roman" w:hAnsi="Times New Roman" w:cs="Times New Roman"/>
          <w:sz w:val="24"/>
          <w:szCs w:val="24"/>
        </w:rPr>
        <w:t xml:space="preserve"> </w:t>
      </w:r>
      <w:r w:rsidR="00301F87" w:rsidRPr="0004141F">
        <w:rPr>
          <w:rFonts w:ascii="Times New Roman" w:hAnsi="Times New Roman" w:cs="Times New Roman"/>
          <w:sz w:val="24"/>
          <w:szCs w:val="24"/>
        </w:rPr>
        <w:t>п</w:t>
      </w:r>
      <w:r w:rsidRPr="0004141F">
        <w:rPr>
          <w:rFonts w:ascii="Times New Roman" w:hAnsi="Times New Roman" w:cs="Times New Roman"/>
          <w:sz w:val="24"/>
          <w:szCs w:val="24"/>
        </w:rPr>
        <w:t>реломляющийся</w:t>
      </w:r>
      <w:r w:rsidR="009B7AA3">
        <w:rPr>
          <w:rFonts w:ascii="Times New Roman" w:hAnsi="Times New Roman" w:cs="Times New Roman"/>
          <w:sz w:val="24"/>
          <w:szCs w:val="24"/>
        </w:rPr>
        <w:t xml:space="preserve"> </w:t>
      </w:r>
      <w:r w:rsidRPr="0004141F">
        <w:rPr>
          <w:rFonts w:ascii="Times New Roman" w:hAnsi="Times New Roman" w:cs="Times New Roman"/>
          <w:sz w:val="24"/>
          <w:szCs w:val="24"/>
        </w:rPr>
        <w:t>в спортивной тренировке принцип всестороннего развития личности, однако</w:t>
      </w:r>
      <w:r w:rsidR="00C54017" w:rsidRPr="0004141F">
        <w:rPr>
          <w:rFonts w:ascii="Times New Roman" w:hAnsi="Times New Roman" w:cs="Times New Roman"/>
          <w:sz w:val="24"/>
          <w:szCs w:val="24"/>
        </w:rPr>
        <w:t>,</w:t>
      </w:r>
      <w:r w:rsidRPr="0004141F">
        <w:rPr>
          <w:rFonts w:ascii="Times New Roman" w:hAnsi="Times New Roman" w:cs="Times New Roman"/>
          <w:sz w:val="24"/>
          <w:szCs w:val="24"/>
        </w:rPr>
        <w:t xml:space="preserve"> не всякое соотношение общей и специальной подготовки в</w:t>
      </w:r>
      <w:r w:rsidR="00C54017" w:rsidRPr="0004141F">
        <w:rPr>
          <w:rFonts w:ascii="Times New Roman" w:hAnsi="Times New Roman" w:cs="Times New Roman"/>
          <w:sz w:val="24"/>
          <w:szCs w:val="24"/>
        </w:rPr>
        <w:t xml:space="preserve"> учебно-</w:t>
      </w:r>
      <w:r w:rsidRPr="0004141F">
        <w:rPr>
          <w:rFonts w:ascii="Times New Roman" w:hAnsi="Times New Roman" w:cs="Times New Roman"/>
          <w:sz w:val="24"/>
          <w:szCs w:val="24"/>
        </w:rPr>
        <w:t xml:space="preserve">тренировочном процессе в  самбо способствует росту спортивных результатов. Это соотношение зависит от специфики вида спорта, этапа спортивной подготовки, возраста и квалификации конкретного </w:t>
      </w:r>
      <w:r w:rsidR="00043F10">
        <w:rPr>
          <w:rFonts w:ascii="Times New Roman" w:hAnsi="Times New Roman" w:cs="Times New Roman"/>
          <w:sz w:val="24"/>
          <w:szCs w:val="24"/>
        </w:rPr>
        <w:t>обучающегося</w:t>
      </w:r>
      <w:r w:rsidRPr="0004141F">
        <w:rPr>
          <w:rFonts w:ascii="Times New Roman" w:hAnsi="Times New Roman" w:cs="Times New Roman"/>
          <w:sz w:val="24"/>
          <w:szCs w:val="24"/>
        </w:rPr>
        <w:t>.</w:t>
      </w:r>
    </w:p>
    <w:p w:rsidR="00A779EC" w:rsidRPr="0004141F" w:rsidRDefault="00A779EC" w:rsidP="00176376">
      <w:pPr>
        <w:pStyle w:val="af2"/>
        <w:numPr>
          <w:ilvl w:val="0"/>
          <w:numId w:val="14"/>
        </w:numPr>
        <w:shd w:val="clear" w:color="auto" w:fill="FFFFFF"/>
        <w:spacing w:after="0" w:line="240" w:lineRule="auto"/>
        <w:ind w:left="0" w:firstLine="709"/>
        <w:jc w:val="both"/>
        <w:rPr>
          <w:rFonts w:ascii="Times New Roman" w:hAnsi="Times New Roman" w:cs="Times New Roman"/>
          <w:sz w:val="24"/>
          <w:szCs w:val="24"/>
        </w:rPr>
      </w:pPr>
      <w:r w:rsidRPr="0004141F">
        <w:rPr>
          <w:rFonts w:ascii="Times New Roman" w:hAnsi="Times New Roman" w:cs="Times New Roman"/>
          <w:sz w:val="24"/>
          <w:szCs w:val="24"/>
        </w:rPr>
        <w:t>Непрерывность</w:t>
      </w:r>
      <w:r w:rsidR="00C54017" w:rsidRPr="0004141F">
        <w:rPr>
          <w:rFonts w:ascii="Times New Roman" w:hAnsi="Times New Roman" w:cs="Times New Roman"/>
          <w:sz w:val="24"/>
          <w:szCs w:val="24"/>
        </w:rPr>
        <w:t xml:space="preserve"> учебно-</w:t>
      </w:r>
      <w:r w:rsidRPr="0004141F">
        <w:rPr>
          <w:rFonts w:ascii="Times New Roman" w:hAnsi="Times New Roman" w:cs="Times New Roman"/>
          <w:sz w:val="24"/>
          <w:szCs w:val="24"/>
        </w:rPr>
        <w:t>тренировочного процесса.</w:t>
      </w:r>
    </w:p>
    <w:p w:rsidR="00A779EC" w:rsidRPr="0004141F" w:rsidRDefault="009B7AA3" w:rsidP="00CF641D">
      <w:pPr>
        <w:shd w:val="clear" w:color="auto" w:fill="FFFFFF"/>
        <w:spacing w:after="0" w:line="240" w:lineRule="auto"/>
        <w:ind w:firstLine="709"/>
        <w:jc w:val="both"/>
        <w:rPr>
          <w:rFonts w:ascii="Times New Roman" w:hAnsi="Times New Roman" w:cs="Times New Roman"/>
          <w:sz w:val="24"/>
          <w:szCs w:val="24"/>
        </w:rPr>
      </w:pPr>
      <w:r w:rsidRPr="00E93763">
        <w:rPr>
          <w:rFonts w:ascii="Times New Roman" w:hAnsi="Times New Roman"/>
          <w:sz w:val="24"/>
          <w:szCs w:val="24"/>
        </w:rPr>
        <w:t xml:space="preserve">Учебно-тренировочный процесс </w:t>
      </w:r>
      <w:r w:rsidR="00A779EC" w:rsidRPr="0004141F">
        <w:rPr>
          <w:rFonts w:ascii="Times New Roman" w:hAnsi="Times New Roman" w:cs="Times New Roman"/>
          <w:sz w:val="24"/>
          <w:szCs w:val="24"/>
        </w:rPr>
        <w:t>– это многолетний и круглогодичный тренировочный процесс, все звенья которого взаимосвязаны и направлены на достижение максимальных спортивных результатов в выбранном виде спорта в течение всего времени.</w:t>
      </w:r>
    </w:p>
    <w:p w:rsidR="00A779EC" w:rsidRPr="0004141F" w:rsidRDefault="00A779EC" w:rsidP="00CF641D">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Воздействие каждого последующего </w:t>
      </w:r>
      <w:r w:rsidR="009B7AA3">
        <w:rPr>
          <w:rFonts w:ascii="Times New Roman" w:hAnsi="Times New Roman" w:cs="Times New Roman"/>
          <w:sz w:val="24"/>
          <w:szCs w:val="24"/>
        </w:rPr>
        <w:t>учебно-</w:t>
      </w:r>
      <w:r w:rsidRPr="0004141F">
        <w:rPr>
          <w:rFonts w:ascii="Times New Roman" w:hAnsi="Times New Roman" w:cs="Times New Roman"/>
          <w:sz w:val="24"/>
          <w:szCs w:val="24"/>
        </w:rPr>
        <w:t xml:space="preserve">тренировочного задания, занятия, микроцикла, этапа, периода в процессе тренировки «наслаивается» на результаты, достигнутые в предыдущем этапе, закрепляя и совершенствуя положительные изменения в организме </w:t>
      </w:r>
      <w:r w:rsidR="00043F10">
        <w:rPr>
          <w:rFonts w:ascii="Times New Roman" w:hAnsi="Times New Roman" w:cs="Times New Roman"/>
          <w:sz w:val="24"/>
          <w:szCs w:val="24"/>
        </w:rPr>
        <w:t>обучающегося</w:t>
      </w:r>
      <w:r w:rsidRPr="0004141F">
        <w:rPr>
          <w:rFonts w:ascii="Times New Roman" w:hAnsi="Times New Roman" w:cs="Times New Roman"/>
          <w:sz w:val="24"/>
          <w:szCs w:val="24"/>
        </w:rPr>
        <w:t>. Связь между этими звеньями следует основывать на отдельных эффектах тренировки.</w:t>
      </w:r>
    </w:p>
    <w:p w:rsidR="00A779EC" w:rsidRPr="0004141F" w:rsidRDefault="00A779EC" w:rsidP="00CF641D">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Интервалы между занятиями устанавливаются в пределах, позволяющих соблюдать общую тенденцию развития тренированности. Отдых должен быть достаточным для восстановления</w:t>
      </w:r>
      <w:r w:rsidR="00687E43">
        <w:rPr>
          <w:rFonts w:ascii="Times New Roman" w:hAnsi="Times New Roman" w:cs="Times New Roman"/>
          <w:sz w:val="24"/>
          <w:szCs w:val="24"/>
        </w:rPr>
        <w:t xml:space="preserve"> </w:t>
      </w:r>
      <w:r w:rsidR="00043F10">
        <w:rPr>
          <w:rFonts w:ascii="Times New Roman" w:hAnsi="Times New Roman" w:cs="Times New Roman"/>
          <w:sz w:val="24"/>
          <w:szCs w:val="24"/>
        </w:rPr>
        <w:t>обучающегося</w:t>
      </w:r>
      <w:r w:rsidRPr="0004141F">
        <w:rPr>
          <w:rFonts w:ascii="Times New Roman" w:hAnsi="Times New Roman" w:cs="Times New Roman"/>
          <w:sz w:val="24"/>
          <w:szCs w:val="24"/>
        </w:rPr>
        <w:t>, при этом периодически допускается проведение занятий, микроциклов и даже мезоциклов на фоне неполного восстановления.</w:t>
      </w:r>
    </w:p>
    <w:p w:rsidR="00A779EC" w:rsidRPr="0004141F" w:rsidRDefault="00A779EC" w:rsidP="00176376">
      <w:pPr>
        <w:pStyle w:val="af2"/>
        <w:numPr>
          <w:ilvl w:val="0"/>
          <w:numId w:val="14"/>
        </w:numPr>
        <w:shd w:val="clear" w:color="auto" w:fill="FFFFFF"/>
        <w:spacing w:after="0" w:line="240" w:lineRule="auto"/>
        <w:ind w:left="0" w:firstLine="709"/>
        <w:jc w:val="both"/>
        <w:rPr>
          <w:rFonts w:ascii="Times New Roman" w:hAnsi="Times New Roman" w:cs="Times New Roman"/>
          <w:sz w:val="24"/>
          <w:szCs w:val="24"/>
        </w:rPr>
      </w:pPr>
      <w:r w:rsidRPr="0004141F">
        <w:rPr>
          <w:rFonts w:ascii="Times New Roman" w:hAnsi="Times New Roman" w:cs="Times New Roman"/>
          <w:sz w:val="24"/>
          <w:szCs w:val="24"/>
        </w:rPr>
        <w:t>Единство постепенности тенденции к максимальным нагрузкам.</w:t>
      </w:r>
    </w:p>
    <w:p w:rsidR="00A779EC" w:rsidRPr="0004141F" w:rsidRDefault="00A779EC" w:rsidP="00CF641D">
      <w:pPr>
        <w:pStyle w:val="af2"/>
        <w:shd w:val="clear" w:color="auto" w:fill="FFFFFF"/>
        <w:spacing w:after="0" w:line="240" w:lineRule="auto"/>
        <w:ind w:left="0"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Увеличение </w:t>
      </w:r>
      <w:r w:rsidR="00654D74" w:rsidRPr="0004141F">
        <w:rPr>
          <w:rFonts w:ascii="Times New Roman" w:hAnsi="Times New Roman" w:cs="Times New Roman"/>
          <w:sz w:val="24"/>
          <w:szCs w:val="24"/>
        </w:rPr>
        <w:t>учебно-</w:t>
      </w:r>
      <w:r w:rsidRPr="0004141F">
        <w:rPr>
          <w:rFonts w:ascii="Times New Roman" w:hAnsi="Times New Roman" w:cs="Times New Roman"/>
          <w:sz w:val="24"/>
          <w:szCs w:val="24"/>
        </w:rPr>
        <w:t xml:space="preserve">тренировочных нагрузок достигается путем неуклонного повышения объема и интенсивности тренировочных нагрузок, постепенного усложнения требований к подготовке </w:t>
      </w:r>
      <w:r w:rsidR="00043F10">
        <w:rPr>
          <w:rFonts w:ascii="Times New Roman" w:hAnsi="Times New Roman" w:cs="Times New Roman"/>
          <w:sz w:val="24"/>
          <w:szCs w:val="24"/>
        </w:rPr>
        <w:t xml:space="preserve">обучающихся </w:t>
      </w:r>
      <w:r w:rsidRPr="0004141F">
        <w:rPr>
          <w:rFonts w:ascii="Times New Roman" w:hAnsi="Times New Roman" w:cs="Times New Roman"/>
          <w:sz w:val="24"/>
          <w:szCs w:val="24"/>
        </w:rPr>
        <w:t>должно быть индивидуальным.</w:t>
      </w:r>
    </w:p>
    <w:p w:rsidR="00A779EC" w:rsidRPr="0004141F" w:rsidRDefault="00A779EC" w:rsidP="00176376">
      <w:pPr>
        <w:pStyle w:val="af2"/>
        <w:numPr>
          <w:ilvl w:val="0"/>
          <w:numId w:val="14"/>
        </w:numPr>
        <w:shd w:val="clear" w:color="auto" w:fill="FFFFFF"/>
        <w:spacing w:after="0" w:line="240" w:lineRule="auto"/>
        <w:ind w:left="0" w:firstLine="709"/>
        <w:jc w:val="both"/>
        <w:rPr>
          <w:rFonts w:ascii="Times New Roman" w:hAnsi="Times New Roman" w:cs="Times New Roman"/>
          <w:sz w:val="24"/>
          <w:szCs w:val="24"/>
        </w:rPr>
      </w:pPr>
      <w:r w:rsidRPr="0004141F">
        <w:rPr>
          <w:rFonts w:ascii="Times New Roman" w:hAnsi="Times New Roman" w:cs="Times New Roman"/>
          <w:sz w:val="24"/>
          <w:szCs w:val="24"/>
        </w:rPr>
        <w:t>Волнообразность динамики нагрузок, вариативность нагрузок.</w:t>
      </w:r>
    </w:p>
    <w:p w:rsidR="00A779EC" w:rsidRPr="0004141F" w:rsidRDefault="00A779EC" w:rsidP="00CF641D">
      <w:pPr>
        <w:pStyle w:val="af2"/>
        <w:shd w:val="clear" w:color="auto" w:fill="FFFFFF"/>
        <w:spacing w:after="0" w:line="240" w:lineRule="auto"/>
        <w:ind w:left="0"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Процесс спортивной подготовки </w:t>
      </w:r>
      <w:r w:rsidR="009B7AA3" w:rsidRPr="00E93763">
        <w:rPr>
          <w:rFonts w:ascii="Times New Roman" w:hAnsi="Times New Roman"/>
          <w:sz w:val="24"/>
          <w:szCs w:val="24"/>
        </w:rPr>
        <w:t xml:space="preserve">по дополнительным образовательным программам </w:t>
      </w:r>
      <w:r w:rsidRPr="0004141F">
        <w:rPr>
          <w:rFonts w:ascii="Times New Roman" w:hAnsi="Times New Roman" w:cs="Times New Roman"/>
          <w:sz w:val="24"/>
          <w:szCs w:val="24"/>
        </w:rPr>
        <w:t xml:space="preserve">требует повышения объема и интенсивности нагрузок. Однако увеличение нагрузок приводит сначала к стабилизации интенсивности, а затем ее снижению, поэтому динамика </w:t>
      </w:r>
      <w:r w:rsidR="00654D74" w:rsidRPr="0004141F">
        <w:rPr>
          <w:rFonts w:ascii="Times New Roman" w:hAnsi="Times New Roman" w:cs="Times New Roman"/>
          <w:sz w:val="24"/>
          <w:szCs w:val="24"/>
        </w:rPr>
        <w:t>учебно-</w:t>
      </w:r>
      <w:r w:rsidRPr="0004141F">
        <w:rPr>
          <w:rFonts w:ascii="Times New Roman" w:hAnsi="Times New Roman" w:cs="Times New Roman"/>
          <w:sz w:val="24"/>
          <w:szCs w:val="24"/>
        </w:rPr>
        <w:t>тренировочных нагрузок не может иметь вид прямой линии, она приобретает волнообразный характер. Волнообразная динамика нагрузок характерна для различных единиц в структуре</w:t>
      </w:r>
      <w:r w:rsidR="00654D74" w:rsidRPr="0004141F">
        <w:rPr>
          <w:rFonts w:ascii="Times New Roman" w:hAnsi="Times New Roman" w:cs="Times New Roman"/>
          <w:sz w:val="24"/>
          <w:szCs w:val="24"/>
        </w:rPr>
        <w:t xml:space="preserve"> учебно-</w:t>
      </w:r>
      <w:r w:rsidRPr="0004141F">
        <w:rPr>
          <w:rFonts w:ascii="Times New Roman" w:hAnsi="Times New Roman" w:cs="Times New Roman"/>
          <w:sz w:val="24"/>
          <w:szCs w:val="24"/>
        </w:rPr>
        <w:t>тренировочного процесса</w:t>
      </w:r>
      <w:r w:rsidR="009B7AA3">
        <w:rPr>
          <w:rFonts w:ascii="Times New Roman" w:hAnsi="Times New Roman" w:cs="Times New Roman"/>
          <w:sz w:val="24"/>
          <w:szCs w:val="24"/>
        </w:rPr>
        <w:t xml:space="preserve"> </w:t>
      </w:r>
      <w:r w:rsidRPr="0004141F">
        <w:rPr>
          <w:rFonts w:ascii="Times New Roman" w:hAnsi="Times New Roman" w:cs="Times New Roman"/>
          <w:sz w:val="24"/>
          <w:szCs w:val="24"/>
        </w:rPr>
        <w:t>(</w:t>
      </w:r>
      <w:r w:rsidR="009B7AA3">
        <w:rPr>
          <w:rFonts w:ascii="Times New Roman" w:hAnsi="Times New Roman" w:cs="Times New Roman"/>
          <w:sz w:val="24"/>
          <w:szCs w:val="24"/>
        </w:rPr>
        <w:t>учебно-</w:t>
      </w:r>
      <w:r w:rsidRPr="0004141F">
        <w:rPr>
          <w:rFonts w:ascii="Times New Roman" w:hAnsi="Times New Roman" w:cs="Times New Roman"/>
          <w:sz w:val="24"/>
          <w:szCs w:val="24"/>
        </w:rPr>
        <w:t xml:space="preserve">тренировочных заданий, занятий, микроциклов, мезоциклов и так далее). Закономерности колебаний различных волн зависят от многих факторов: индивидуальных способностей </w:t>
      </w:r>
      <w:r w:rsidR="00043F10">
        <w:rPr>
          <w:rFonts w:ascii="Times New Roman" w:hAnsi="Times New Roman" w:cs="Times New Roman"/>
          <w:sz w:val="24"/>
          <w:szCs w:val="24"/>
        </w:rPr>
        <w:t>обучающегося</w:t>
      </w:r>
      <w:r w:rsidRPr="0004141F">
        <w:rPr>
          <w:rFonts w:ascii="Times New Roman" w:hAnsi="Times New Roman" w:cs="Times New Roman"/>
          <w:sz w:val="24"/>
          <w:szCs w:val="24"/>
        </w:rPr>
        <w:t xml:space="preserve">, особенностей вида спорта, этапа многолетней </w:t>
      </w:r>
      <w:r w:rsidR="009B7AA3">
        <w:rPr>
          <w:rFonts w:ascii="Times New Roman" w:hAnsi="Times New Roman"/>
          <w:sz w:val="24"/>
          <w:szCs w:val="24"/>
        </w:rPr>
        <w:t>подготовки</w:t>
      </w:r>
      <w:r w:rsidRPr="0004141F">
        <w:rPr>
          <w:rFonts w:ascii="Times New Roman" w:hAnsi="Times New Roman" w:cs="Times New Roman"/>
          <w:sz w:val="24"/>
          <w:szCs w:val="24"/>
        </w:rPr>
        <w:t xml:space="preserve"> и других факторов.</w:t>
      </w:r>
    </w:p>
    <w:p w:rsidR="00A779EC" w:rsidRPr="0004141F" w:rsidRDefault="00A779EC" w:rsidP="00CF641D">
      <w:pPr>
        <w:pStyle w:val="af2"/>
        <w:shd w:val="clear" w:color="auto" w:fill="FFFFFF"/>
        <w:spacing w:after="0" w:line="240" w:lineRule="auto"/>
        <w:ind w:left="0"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Последовательность наращивания </w:t>
      </w:r>
      <w:r w:rsidR="00654D74" w:rsidRPr="0004141F">
        <w:rPr>
          <w:rFonts w:ascii="Times New Roman" w:hAnsi="Times New Roman" w:cs="Times New Roman"/>
          <w:sz w:val="24"/>
          <w:szCs w:val="24"/>
        </w:rPr>
        <w:t>учебно-</w:t>
      </w:r>
      <w:r w:rsidRPr="0004141F">
        <w:rPr>
          <w:rFonts w:ascii="Times New Roman" w:hAnsi="Times New Roman" w:cs="Times New Roman"/>
          <w:sz w:val="24"/>
          <w:szCs w:val="24"/>
        </w:rPr>
        <w:t xml:space="preserve">тренировочных нагрузок определенной направленности приводит к стабилизации результатов, а иногда и к их ухудшению, поэтому рекомендуется разнообразить их воздействие в </w:t>
      </w:r>
      <w:r w:rsidR="00654D74" w:rsidRPr="0004141F">
        <w:rPr>
          <w:rFonts w:ascii="Times New Roman" w:hAnsi="Times New Roman" w:cs="Times New Roman"/>
          <w:sz w:val="24"/>
          <w:szCs w:val="24"/>
        </w:rPr>
        <w:t>учебно-тренировочном процессе</w:t>
      </w:r>
      <w:r w:rsidRPr="0004141F">
        <w:rPr>
          <w:rFonts w:ascii="Times New Roman" w:hAnsi="Times New Roman" w:cs="Times New Roman"/>
          <w:sz w:val="24"/>
          <w:szCs w:val="24"/>
        </w:rPr>
        <w:t>.</w:t>
      </w:r>
    </w:p>
    <w:p w:rsidR="00A779EC" w:rsidRPr="0004141F" w:rsidRDefault="00A779EC" w:rsidP="00CF641D">
      <w:pPr>
        <w:pStyle w:val="af2"/>
        <w:shd w:val="clear" w:color="auto" w:fill="FFFFFF"/>
        <w:spacing w:after="0" w:line="240" w:lineRule="auto"/>
        <w:ind w:left="0" w:firstLine="709"/>
        <w:jc w:val="both"/>
        <w:rPr>
          <w:rFonts w:ascii="Times New Roman" w:hAnsi="Times New Roman" w:cs="Times New Roman"/>
          <w:sz w:val="24"/>
          <w:szCs w:val="24"/>
        </w:rPr>
      </w:pPr>
      <w:r w:rsidRPr="0004141F">
        <w:rPr>
          <w:rFonts w:ascii="Times New Roman" w:hAnsi="Times New Roman" w:cs="Times New Roman"/>
          <w:sz w:val="24"/>
          <w:szCs w:val="24"/>
        </w:rPr>
        <w:t>Вариативность, как методический, прием решает вопрос разнообразия тренировочного воздействия на</w:t>
      </w:r>
      <w:r w:rsidR="00687E43">
        <w:rPr>
          <w:rFonts w:ascii="Times New Roman" w:hAnsi="Times New Roman" w:cs="Times New Roman"/>
          <w:sz w:val="24"/>
          <w:szCs w:val="24"/>
        </w:rPr>
        <w:t xml:space="preserve"> </w:t>
      </w:r>
      <w:r w:rsidR="00043F10">
        <w:rPr>
          <w:rFonts w:ascii="Times New Roman" w:hAnsi="Times New Roman" w:cs="Times New Roman"/>
          <w:sz w:val="24"/>
          <w:szCs w:val="24"/>
        </w:rPr>
        <w:t>обучающихся</w:t>
      </w:r>
      <w:r w:rsidRPr="0004141F">
        <w:rPr>
          <w:rFonts w:ascii="Times New Roman" w:hAnsi="Times New Roman" w:cs="Times New Roman"/>
          <w:sz w:val="24"/>
          <w:szCs w:val="24"/>
        </w:rPr>
        <w:t xml:space="preserve"> и в большей степени необходима в </w:t>
      </w:r>
      <w:r w:rsidR="00043F10">
        <w:rPr>
          <w:rFonts w:ascii="Times New Roman" w:hAnsi="Times New Roman" w:cs="Times New Roman"/>
          <w:sz w:val="24"/>
          <w:szCs w:val="24"/>
        </w:rPr>
        <w:t>учебно-</w:t>
      </w:r>
      <w:r w:rsidRPr="0004141F">
        <w:rPr>
          <w:rFonts w:ascii="Times New Roman" w:hAnsi="Times New Roman" w:cs="Times New Roman"/>
          <w:sz w:val="24"/>
          <w:szCs w:val="24"/>
        </w:rPr>
        <w:t>трениров</w:t>
      </w:r>
      <w:r w:rsidR="00043F10">
        <w:rPr>
          <w:rFonts w:ascii="Times New Roman" w:hAnsi="Times New Roman" w:cs="Times New Roman"/>
          <w:sz w:val="24"/>
          <w:szCs w:val="24"/>
        </w:rPr>
        <w:t>очных занятиях обучающихся</w:t>
      </w:r>
      <w:r w:rsidRPr="0004141F">
        <w:rPr>
          <w:rFonts w:ascii="Times New Roman" w:hAnsi="Times New Roman" w:cs="Times New Roman"/>
          <w:sz w:val="24"/>
          <w:szCs w:val="24"/>
        </w:rPr>
        <w:t>.</w:t>
      </w:r>
    </w:p>
    <w:p w:rsidR="00A779EC" w:rsidRPr="0004141F" w:rsidRDefault="00A779EC" w:rsidP="00CF641D">
      <w:pPr>
        <w:pStyle w:val="af2"/>
        <w:shd w:val="clear" w:color="auto" w:fill="FFFFFF"/>
        <w:spacing w:after="0" w:line="240" w:lineRule="auto"/>
        <w:ind w:left="0"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Вариативность нагрузок способствует повышению работоспособности при выполнении, как отдельного упражнения, так и программ занятий и микроциклов, </w:t>
      </w:r>
      <w:r w:rsidR="005865D3" w:rsidRPr="0004141F">
        <w:rPr>
          <w:rFonts w:ascii="Times New Roman" w:hAnsi="Times New Roman" w:cs="Times New Roman"/>
          <w:sz w:val="24"/>
          <w:szCs w:val="24"/>
        </w:rPr>
        <w:t>оптимизации</w:t>
      </w:r>
      <w:r w:rsidRPr="0004141F">
        <w:rPr>
          <w:rFonts w:ascii="Times New Roman" w:hAnsi="Times New Roman" w:cs="Times New Roman"/>
          <w:sz w:val="24"/>
          <w:szCs w:val="24"/>
        </w:rPr>
        <w:t xml:space="preserve"> объема работы.</w:t>
      </w:r>
    </w:p>
    <w:p w:rsidR="00A779EC" w:rsidRPr="0004141F" w:rsidRDefault="00A779EC" w:rsidP="00176376">
      <w:pPr>
        <w:pStyle w:val="af2"/>
        <w:numPr>
          <w:ilvl w:val="0"/>
          <w:numId w:val="14"/>
        </w:numPr>
        <w:shd w:val="clear" w:color="auto" w:fill="FFFFFF"/>
        <w:spacing w:after="0" w:line="240" w:lineRule="auto"/>
        <w:ind w:left="0"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 Цикличность тренировочного процесса.</w:t>
      </w:r>
    </w:p>
    <w:p w:rsidR="00A779EC" w:rsidRPr="0004141F" w:rsidRDefault="00A779EC" w:rsidP="00CF641D">
      <w:pPr>
        <w:pStyle w:val="af2"/>
        <w:shd w:val="clear" w:color="auto" w:fill="FFFFFF"/>
        <w:spacing w:after="0" w:line="240" w:lineRule="auto"/>
        <w:ind w:left="0"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Цикличность заключается в частичной повторяемости упражнений, тренировочных заданий, циклов, этапов и периодов. Структурные звенья в построении дают возможность систематизировать задачи, средства и методы тренировочного процесса, так как все звенья многолетнего </w:t>
      </w:r>
      <w:r w:rsidR="00043F10">
        <w:rPr>
          <w:rFonts w:ascii="Times New Roman" w:hAnsi="Times New Roman" w:cs="Times New Roman"/>
          <w:sz w:val="24"/>
          <w:szCs w:val="24"/>
        </w:rPr>
        <w:t>учебно-</w:t>
      </w:r>
      <w:r w:rsidRPr="0004141F">
        <w:rPr>
          <w:rFonts w:ascii="Times New Roman" w:hAnsi="Times New Roman" w:cs="Times New Roman"/>
          <w:sz w:val="24"/>
          <w:szCs w:val="24"/>
        </w:rPr>
        <w:t>тренировочного процесса взаимосвязаны.</w:t>
      </w:r>
    </w:p>
    <w:p w:rsidR="00A779EC" w:rsidRPr="0004141F" w:rsidRDefault="00A779EC" w:rsidP="00A779EC">
      <w:pPr>
        <w:pStyle w:val="af2"/>
        <w:shd w:val="clear" w:color="auto" w:fill="FFFFFF"/>
        <w:ind w:left="615"/>
        <w:jc w:val="both"/>
        <w:rPr>
          <w:rFonts w:ascii="Times New Roman" w:hAnsi="Times New Roman" w:cs="Times New Roman"/>
          <w:b/>
          <w:sz w:val="24"/>
          <w:szCs w:val="24"/>
        </w:rPr>
      </w:pPr>
    </w:p>
    <w:p w:rsidR="00A779EC" w:rsidRPr="0004141F" w:rsidRDefault="009A195F" w:rsidP="000A54C2">
      <w:pPr>
        <w:pStyle w:val="34"/>
        <w:keepNext/>
        <w:keepLines/>
        <w:shd w:val="clear" w:color="auto" w:fill="auto"/>
        <w:tabs>
          <w:tab w:val="left" w:pos="920"/>
        </w:tabs>
        <w:spacing w:after="213" w:line="230" w:lineRule="exact"/>
        <w:ind w:firstLine="0"/>
        <w:jc w:val="center"/>
        <w:rPr>
          <w:rFonts w:ascii="Times New Roman" w:hAnsi="Times New Roman" w:cs="Times New Roman"/>
          <w:b/>
          <w:sz w:val="24"/>
          <w:szCs w:val="24"/>
        </w:rPr>
      </w:pPr>
      <w:r>
        <w:rPr>
          <w:rFonts w:ascii="Times New Roman" w:hAnsi="Times New Roman" w:cs="Times New Roman"/>
          <w:b/>
          <w:sz w:val="24"/>
          <w:szCs w:val="24"/>
        </w:rPr>
        <w:t>3</w:t>
      </w:r>
      <w:r w:rsidR="00A779EC" w:rsidRPr="0004141F">
        <w:rPr>
          <w:rFonts w:ascii="Times New Roman" w:hAnsi="Times New Roman" w:cs="Times New Roman"/>
          <w:b/>
          <w:sz w:val="24"/>
          <w:szCs w:val="24"/>
        </w:rPr>
        <w:t>.</w:t>
      </w:r>
      <w:r w:rsidR="00621BE6" w:rsidRPr="0004141F">
        <w:rPr>
          <w:rFonts w:ascii="Times New Roman" w:hAnsi="Times New Roman" w:cs="Times New Roman"/>
          <w:b/>
          <w:sz w:val="24"/>
          <w:szCs w:val="24"/>
        </w:rPr>
        <w:t>2.</w:t>
      </w:r>
      <w:r w:rsidR="00A779EC" w:rsidRPr="0004141F">
        <w:rPr>
          <w:rFonts w:ascii="Times New Roman" w:hAnsi="Times New Roman" w:cs="Times New Roman"/>
          <w:b/>
          <w:sz w:val="24"/>
          <w:szCs w:val="24"/>
        </w:rPr>
        <w:t xml:space="preserve">  Структура типового практического</w:t>
      </w:r>
      <w:r w:rsidR="00B97757" w:rsidRPr="0004141F">
        <w:rPr>
          <w:rFonts w:ascii="Times New Roman" w:hAnsi="Times New Roman" w:cs="Times New Roman"/>
          <w:b/>
          <w:sz w:val="24"/>
          <w:szCs w:val="24"/>
        </w:rPr>
        <w:t xml:space="preserve"> учебно-</w:t>
      </w:r>
      <w:r w:rsidR="00A779EC" w:rsidRPr="0004141F">
        <w:rPr>
          <w:rFonts w:ascii="Times New Roman" w:hAnsi="Times New Roman" w:cs="Times New Roman"/>
          <w:b/>
          <w:sz w:val="24"/>
          <w:szCs w:val="24"/>
        </w:rPr>
        <w:t>тренировочного занятия</w:t>
      </w:r>
      <w:r w:rsidR="00A779EC" w:rsidRPr="0004141F">
        <w:rPr>
          <w:rFonts w:ascii="Times New Roman" w:hAnsi="Times New Roman" w:cs="Times New Roman"/>
          <w:sz w:val="24"/>
          <w:szCs w:val="24"/>
        </w:rPr>
        <w:t>.</w:t>
      </w:r>
    </w:p>
    <w:p w:rsidR="00A779EC" w:rsidRPr="0004141F" w:rsidRDefault="00B97757" w:rsidP="00CF641D">
      <w:pPr>
        <w:pStyle w:val="51"/>
        <w:shd w:val="clear" w:color="auto" w:fill="auto"/>
        <w:spacing w:before="0" w:line="240" w:lineRule="auto"/>
        <w:ind w:firstLine="709"/>
        <w:rPr>
          <w:rFonts w:ascii="Times New Roman" w:hAnsi="Times New Roman" w:cs="Times New Roman"/>
          <w:sz w:val="24"/>
          <w:szCs w:val="24"/>
        </w:rPr>
      </w:pPr>
      <w:r w:rsidRPr="0004141F">
        <w:rPr>
          <w:rFonts w:ascii="Times New Roman" w:hAnsi="Times New Roman" w:cs="Times New Roman"/>
          <w:sz w:val="24"/>
          <w:szCs w:val="24"/>
        </w:rPr>
        <w:t>Учебно-т</w:t>
      </w:r>
      <w:r w:rsidR="00A779EC" w:rsidRPr="0004141F">
        <w:rPr>
          <w:rFonts w:ascii="Times New Roman" w:hAnsi="Times New Roman" w:cs="Times New Roman"/>
          <w:sz w:val="24"/>
          <w:szCs w:val="24"/>
        </w:rPr>
        <w:t xml:space="preserve">ренировочное занятие является структурной единицей </w:t>
      </w:r>
      <w:r w:rsidRPr="0004141F">
        <w:rPr>
          <w:rFonts w:ascii="Times New Roman" w:hAnsi="Times New Roman" w:cs="Times New Roman"/>
          <w:sz w:val="24"/>
          <w:szCs w:val="24"/>
        </w:rPr>
        <w:t>учебно-</w:t>
      </w:r>
      <w:r w:rsidR="00A779EC" w:rsidRPr="0004141F">
        <w:rPr>
          <w:rFonts w:ascii="Times New Roman" w:hAnsi="Times New Roman" w:cs="Times New Roman"/>
          <w:sz w:val="24"/>
          <w:szCs w:val="24"/>
        </w:rPr>
        <w:t xml:space="preserve">тренировочного процесса. Структура </w:t>
      </w:r>
      <w:r w:rsidRPr="0004141F">
        <w:rPr>
          <w:rFonts w:ascii="Times New Roman" w:hAnsi="Times New Roman" w:cs="Times New Roman"/>
          <w:sz w:val="24"/>
          <w:szCs w:val="24"/>
        </w:rPr>
        <w:t>учебно-</w:t>
      </w:r>
      <w:r w:rsidR="00A779EC" w:rsidRPr="0004141F">
        <w:rPr>
          <w:rFonts w:ascii="Times New Roman" w:hAnsi="Times New Roman" w:cs="Times New Roman"/>
          <w:sz w:val="24"/>
          <w:szCs w:val="24"/>
        </w:rPr>
        <w:t>тренировочного занятия имеет три части:</w:t>
      </w:r>
    </w:p>
    <w:p w:rsidR="00A779EC" w:rsidRPr="0004141F" w:rsidRDefault="00A779EC" w:rsidP="00CF641D">
      <w:pPr>
        <w:pStyle w:val="51"/>
        <w:shd w:val="clear" w:color="auto" w:fill="auto"/>
        <w:tabs>
          <w:tab w:val="left" w:pos="890"/>
        </w:tabs>
        <w:spacing w:before="0" w:line="240" w:lineRule="auto"/>
        <w:ind w:firstLine="709"/>
        <w:rPr>
          <w:rFonts w:ascii="Times New Roman" w:hAnsi="Times New Roman" w:cs="Times New Roman"/>
          <w:sz w:val="24"/>
          <w:szCs w:val="24"/>
        </w:rPr>
      </w:pPr>
      <w:r w:rsidRPr="0004141F">
        <w:rPr>
          <w:rFonts w:ascii="Times New Roman" w:hAnsi="Times New Roman" w:cs="Times New Roman"/>
          <w:sz w:val="24"/>
          <w:szCs w:val="24"/>
        </w:rPr>
        <w:t>Подготовительная часть (30-35% от всего времени занятия) предусматривает организацию, мобилизацию и</w:t>
      </w:r>
      <w:r w:rsidR="00B97757" w:rsidRPr="0004141F">
        <w:rPr>
          <w:rFonts w:ascii="Times New Roman" w:hAnsi="Times New Roman" w:cs="Times New Roman"/>
          <w:sz w:val="24"/>
          <w:szCs w:val="24"/>
        </w:rPr>
        <w:t xml:space="preserve"> проверку готовности обучающихся</w:t>
      </w:r>
      <w:r w:rsidRPr="0004141F">
        <w:rPr>
          <w:rFonts w:ascii="Times New Roman" w:hAnsi="Times New Roman" w:cs="Times New Roman"/>
          <w:sz w:val="24"/>
          <w:szCs w:val="24"/>
        </w:rPr>
        <w:t>, доведение до них с</w:t>
      </w:r>
      <w:r w:rsidR="00B97757" w:rsidRPr="0004141F">
        <w:rPr>
          <w:rFonts w:ascii="Times New Roman" w:hAnsi="Times New Roman" w:cs="Times New Roman"/>
          <w:sz w:val="24"/>
          <w:szCs w:val="24"/>
        </w:rPr>
        <w:t>тоящих задач и планов учебно-тренировочного занятия</w:t>
      </w:r>
      <w:r w:rsidRPr="0004141F">
        <w:rPr>
          <w:rFonts w:ascii="Times New Roman" w:hAnsi="Times New Roman" w:cs="Times New Roman"/>
          <w:sz w:val="24"/>
          <w:szCs w:val="24"/>
        </w:rPr>
        <w:t>, общую и (или) специальную разминку;</w:t>
      </w:r>
    </w:p>
    <w:p w:rsidR="00A779EC" w:rsidRPr="0004141F" w:rsidRDefault="00A779EC" w:rsidP="00CF641D">
      <w:pPr>
        <w:pStyle w:val="51"/>
        <w:shd w:val="clear" w:color="auto" w:fill="auto"/>
        <w:tabs>
          <w:tab w:val="left" w:pos="694"/>
        </w:tabs>
        <w:spacing w:before="0" w:line="240" w:lineRule="auto"/>
        <w:ind w:firstLine="709"/>
        <w:rPr>
          <w:rFonts w:ascii="Times New Roman" w:hAnsi="Times New Roman" w:cs="Times New Roman"/>
          <w:sz w:val="24"/>
          <w:szCs w:val="24"/>
        </w:rPr>
      </w:pPr>
      <w:r w:rsidRPr="0004141F">
        <w:rPr>
          <w:rFonts w:ascii="Times New Roman" w:hAnsi="Times New Roman" w:cs="Times New Roman"/>
          <w:sz w:val="24"/>
          <w:szCs w:val="24"/>
        </w:rPr>
        <w:t>Основная часть (60-70 % от всего времени занятия) предназначена для решения конкретных задач спортивной подготовки;</w:t>
      </w:r>
    </w:p>
    <w:p w:rsidR="00A779EC" w:rsidRPr="0004141F" w:rsidRDefault="00A779EC" w:rsidP="00CF641D">
      <w:pPr>
        <w:pStyle w:val="51"/>
        <w:shd w:val="clear" w:color="auto" w:fill="auto"/>
        <w:tabs>
          <w:tab w:val="left" w:pos="862"/>
        </w:tabs>
        <w:spacing w:before="0" w:line="240" w:lineRule="auto"/>
        <w:ind w:firstLine="709"/>
        <w:rPr>
          <w:rFonts w:ascii="Times New Roman" w:hAnsi="Times New Roman" w:cs="Times New Roman"/>
          <w:sz w:val="24"/>
          <w:szCs w:val="24"/>
        </w:rPr>
      </w:pPr>
      <w:r w:rsidRPr="0004141F">
        <w:rPr>
          <w:rFonts w:ascii="Times New Roman" w:hAnsi="Times New Roman" w:cs="Times New Roman"/>
          <w:sz w:val="24"/>
          <w:szCs w:val="24"/>
        </w:rPr>
        <w:lastRenderedPageBreak/>
        <w:t>Заключительная часть (5-10 % от общего времени занятия) способствует постепенному снижению нагрузки, проведению комплекса восстанавливающих упражнений и заданий.</w:t>
      </w:r>
    </w:p>
    <w:p w:rsidR="00A779EC" w:rsidRPr="0004141F" w:rsidRDefault="00A779EC" w:rsidP="00CF641D">
      <w:pPr>
        <w:pStyle w:val="51"/>
        <w:shd w:val="clear" w:color="auto" w:fill="auto"/>
        <w:spacing w:before="0" w:line="240" w:lineRule="auto"/>
        <w:ind w:firstLine="709"/>
        <w:rPr>
          <w:rFonts w:ascii="Times New Roman" w:hAnsi="Times New Roman" w:cs="Times New Roman"/>
          <w:sz w:val="24"/>
          <w:szCs w:val="24"/>
        </w:rPr>
      </w:pPr>
      <w:r w:rsidRPr="0004141F">
        <w:rPr>
          <w:rFonts w:ascii="Times New Roman" w:hAnsi="Times New Roman" w:cs="Times New Roman"/>
          <w:sz w:val="24"/>
          <w:szCs w:val="24"/>
        </w:rPr>
        <w:t>Содержание подготовительной и заключительной частей зависит от построения основной части. В целях решения узких специальных задач, дополнительной разминки, психологической разгрузки и активного отдыха допускается использование в подготовке методик водных и игровых видов спорта, а также атлетических упражнений.</w:t>
      </w:r>
    </w:p>
    <w:p w:rsidR="00A779EC" w:rsidRPr="0004141F" w:rsidRDefault="00A779EC" w:rsidP="00CF641D">
      <w:pPr>
        <w:pStyle w:val="51"/>
        <w:shd w:val="clear" w:color="auto" w:fill="auto"/>
        <w:spacing w:before="0" w:line="240" w:lineRule="auto"/>
        <w:ind w:firstLine="709"/>
        <w:rPr>
          <w:rFonts w:ascii="Times New Roman" w:hAnsi="Times New Roman" w:cs="Times New Roman"/>
          <w:sz w:val="24"/>
          <w:szCs w:val="24"/>
        </w:rPr>
      </w:pPr>
      <w:r w:rsidRPr="0004141F">
        <w:rPr>
          <w:rFonts w:ascii="Times New Roman" w:hAnsi="Times New Roman" w:cs="Times New Roman"/>
          <w:sz w:val="24"/>
          <w:szCs w:val="24"/>
        </w:rPr>
        <w:t xml:space="preserve">Психологическая подготовка </w:t>
      </w:r>
      <w:r w:rsidR="00043F10">
        <w:rPr>
          <w:rFonts w:ascii="Times New Roman" w:hAnsi="Times New Roman" w:cs="Times New Roman"/>
          <w:sz w:val="24"/>
          <w:szCs w:val="24"/>
        </w:rPr>
        <w:t xml:space="preserve">обучающихся </w:t>
      </w:r>
      <w:r w:rsidRPr="0004141F">
        <w:rPr>
          <w:rFonts w:ascii="Times New Roman" w:hAnsi="Times New Roman" w:cs="Times New Roman"/>
          <w:sz w:val="24"/>
          <w:szCs w:val="24"/>
        </w:rPr>
        <w:t>строится на правильно выбранной мотивации их деятельности, на примерах великих спортсменов и героев страны прошлых лет, на личном примере наставника, на комплексе заданий, связанных с преодолением существенных для спортсмена нагрузок. Психологическая подготовка призвана мобилизовать спортсмена для выполнения важной и объёмной работы и должна быть чётко соотнесена с его возможностями.</w:t>
      </w:r>
    </w:p>
    <w:p w:rsidR="00C50B17" w:rsidRPr="0004141F" w:rsidRDefault="00C50B17" w:rsidP="00C50B17">
      <w:pPr>
        <w:pStyle w:val="51"/>
        <w:shd w:val="clear" w:color="auto" w:fill="auto"/>
        <w:spacing w:before="0" w:line="240" w:lineRule="auto"/>
        <w:ind w:firstLine="709"/>
        <w:rPr>
          <w:rFonts w:ascii="Times New Roman" w:hAnsi="Times New Roman" w:cs="Times New Roman"/>
          <w:sz w:val="24"/>
          <w:szCs w:val="24"/>
        </w:rPr>
      </w:pPr>
    </w:p>
    <w:p w:rsidR="00A779EC" w:rsidRPr="0004141F" w:rsidRDefault="009A195F" w:rsidP="00C716B5">
      <w:pPr>
        <w:pStyle w:val="1"/>
        <w:rPr>
          <w:b w:val="0"/>
          <w:sz w:val="24"/>
          <w:szCs w:val="24"/>
        </w:rPr>
      </w:pPr>
      <w:r>
        <w:rPr>
          <w:bCs w:val="0"/>
          <w:sz w:val="24"/>
          <w:szCs w:val="24"/>
        </w:rPr>
        <w:t>3</w:t>
      </w:r>
      <w:r w:rsidR="00621BE6" w:rsidRPr="0004141F">
        <w:rPr>
          <w:bCs w:val="0"/>
          <w:sz w:val="24"/>
          <w:szCs w:val="24"/>
        </w:rPr>
        <w:t>.</w:t>
      </w:r>
      <w:r w:rsidR="00B96D2C" w:rsidRPr="0004141F">
        <w:rPr>
          <w:bCs w:val="0"/>
          <w:sz w:val="24"/>
          <w:szCs w:val="24"/>
        </w:rPr>
        <w:t>3</w:t>
      </w:r>
      <w:r w:rsidR="00621BE6" w:rsidRPr="0004141F">
        <w:rPr>
          <w:bCs w:val="0"/>
          <w:sz w:val="24"/>
          <w:szCs w:val="24"/>
        </w:rPr>
        <w:t>.</w:t>
      </w:r>
      <w:r w:rsidR="00B96D2C" w:rsidRPr="0004141F">
        <w:rPr>
          <w:bCs w:val="0"/>
          <w:sz w:val="24"/>
          <w:szCs w:val="24"/>
        </w:rPr>
        <w:t xml:space="preserve"> Теоретические занятия</w:t>
      </w:r>
    </w:p>
    <w:p w:rsidR="00A779EC" w:rsidRPr="0004141F" w:rsidRDefault="00A779EC" w:rsidP="00C716B5">
      <w:pPr>
        <w:shd w:val="clear" w:color="auto" w:fill="FFFFFF"/>
        <w:jc w:val="center"/>
        <w:rPr>
          <w:rFonts w:ascii="Times New Roman" w:hAnsi="Times New Roman" w:cs="Times New Roman"/>
          <w:sz w:val="24"/>
          <w:szCs w:val="24"/>
        </w:rPr>
      </w:pPr>
      <w:r w:rsidRPr="0004141F">
        <w:rPr>
          <w:rFonts w:ascii="Times New Roman" w:hAnsi="Times New Roman" w:cs="Times New Roman"/>
          <w:sz w:val="24"/>
          <w:szCs w:val="24"/>
        </w:rPr>
        <w:t>(для всех групп занимающихся)</w:t>
      </w:r>
    </w:p>
    <w:p w:rsidR="00A779EC" w:rsidRDefault="00A779EC" w:rsidP="00CF641D">
      <w:pPr>
        <w:shd w:val="clear" w:color="auto" w:fill="FFFFFF"/>
        <w:spacing w:after="0" w:line="240" w:lineRule="auto"/>
        <w:ind w:left="567"/>
        <w:jc w:val="center"/>
        <w:rPr>
          <w:rFonts w:ascii="Times New Roman" w:hAnsi="Times New Roman" w:cs="Times New Roman"/>
          <w:b/>
          <w:sz w:val="24"/>
          <w:szCs w:val="24"/>
        </w:rPr>
      </w:pPr>
      <w:r w:rsidRPr="0004141F">
        <w:rPr>
          <w:rFonts w:ascii="Times New Roman" w:hAnsi="Times New Roman" w:cs="Times New Roman"/>
          <w:b/>
          <w:sz w:val="24"/>
          <w:szCs w:val="24"/>
        </w:rPr>
        <w:t>Физическая культура и спорт в России</w:t>
      </w:r>
    </w:p>
    <w:p w:rsidR="00CF641D" w:rsidRPr="0004141F" w:rsidRDefault="00CF641D" w:rsidP="00CF641D">
      <w:pPr>
        <w:shd w:val="clear" w:color="auto" w:fill="FFFFFF"/>
        <w:spacing w:after="0" w:line="240" w:lineRule="auto"/>
        <w:ind w:left="567"/>
        <w:jc w:val="center"/>
        <w:rPr>
          <w:rFonts w:ascii="Times New Roman" w:hAnsi="Times New Roman" w:cs="Times New Roman"/>
          <w:b/>
          <w:sz w:val="24"/>
          <w:szCs w:val="24"/>
        </w:rPr>
      </w:pPr>
    </w:p>
    <w:p w:rsidR="00A779EC" w:rsidRPr="0004141F" w:rsidRDefault="00A779EC" w:rsidP="00CF641D">
      <w:pPr>
        <w:pStyle w:val="51"/>
        <w:shd w:val="clear" w:color="auto" w:fill="auto"/>
        <w:spacing w:before="0" w:line="240" w:lineRule="auto"/>
        <w:ind w:firstLine="709"/>
        <w:rPr>
          <w:rFonts w:ascii="Times New Roman" w:hAnsi="Times New Roman" w:cs="Times New Roman"/>
          <w:sz w:val="24"/>
          <w:szCs w:val="24"/>
        </w:rPr>
      </w:pPr>
      <w:r w:rsidRPr="0004141F">
        <w:rPr>
          <w:rFonts w:ascii="Times New Roman" w:hAnsi="Times New Roman" w:cs="Times New Roman"/>
          <w:sz w:val="24"/>
          <w:szCs w:val="24"/>
        </w:rPr>
        <w:t>Физическая культура – часть общей культ</w:t>
      </w:r>
      <w:r w:rsidR="006C4098" w:rsidRPr="0004141F">
        <w:rPr>
          <w:rFonts w:ascii="Times New Roman" w:hAnsi="Times New Roman" w:cs="Times New Roman"/>
          <w:sz w:val="24"/>
          <w:szCs w:val="24"/>
        </w:rPr>
        <w:t>уры. Ее значение для укрепления</w:t>
      </w:r>
      <w:r w:rsidR="009B603F">
        <w:rPr>
          <w:rFonts w:ascii="Times New Roman" w:hAnsi="Times New Roman" w:cs="Times New Roman"/>
          <w:sz w:val="24"/>
          <w:szCs w:val="24"/>
        </w:rPr>
        <w:t xml:space="preserve"> </w:t>
      </w:r>
      <w:r w:rsidRPr="0004141F">
        <w:rPr>
          <w:rFonts w:ascii="Times New Roman" w:hAnsi="Times New Roman" w:cs="Times New Roman"/>
          <w:sz w:val="24"/>
          <w:szCs w:val="24"/>
        </w:rPr>
        <w:t>здоровья, всестороннего физического развития, подготовки к труду и защите Родины.</w:t>
      </w:r>
    </w:p>
    <w:p w:rsidR="00A779EC" w:rsidRPr="0004141F" w:rsidRDefault="00A779EC" w:rsidP="00CF641D">
      <w:pPr>
        <w:pStyle w:val="51"/>
        <w:shd w:val="clear" w:color="auto" w:fill="auto"/>
        <w:spacing w:before="0" w:line="240" w:lineRule="auto"/>
        <w:ind w:firstLine="709"/>
        <w:rPr>
          <w:rFonts w:ascii="Times New Roman" w:hAnsi="Times New Roman" w:cs="Times New Roman"/>
          <w:sz w:val="24"/>
          <w:szCs w:val="24"/>
        </w:rPr>
      </w:pPr>
      <w:r w:rsidRPr="0004141F">
        <w:rPr>
          <w:rFonts w:ascii="Times New Roman" w:hAnsi="Times New Roman" w:cs="Times New Roman"/>
          <w:sz w:val="24"/>
          <w:szCs w:val="24"/>
        </w:rPr>
        <w:t>Физическая культура и спорт – как од</w:t>
      </w:r>
      <w:r w:rsidR="006C4098" w:rsidRPr="0004141F">
        <w:rPr>
          <w:rFonts w:ascii="Times New Roman" w:hAnsi="Times New Roman" w:cs="Times New Roman"/>
          <w:sz w:val="24"/>
          <w:szCs w:val="24"/>
        </w:rPr>
        <w:t>но из средств воспитания нового</w:t>
      </w:r>
      <w:r w:rsidR="009B603F">
        <w:rPr>
          <w:rFonts w:ascii="Times New Roman" w:hAnsi="Times New Roman" w:cs="Times New Roman"/>
          <w:sz w:val="24"/>
          <w:szCs w:val="24"/>
        </w:rPr>
        <w:t xml:space="preserve"> </w:t>
      </w:r>
      <w:r w:rsidR="006C4098" w:rsidRPr="0004141F">
        <w:rPr>
          <w:rFonts w:ascii="Times New Roman" w:hAnsi="Times New Roman" w:cs="Times New Roman"/>
          <w:sz w:val="24"/>
          <w:szCs w:val="24"/>
        </w:rPr>
        <w:t xml:space="preserve">человека, гармонично </w:t>
      </w:r>
      <w:r w:rsidRPr="0004141F">
        <w:rPr>
          <w:rFonts w:ascii="Times New Roman" w:hAnsi="Times New Roman" w:cs="Times New Roman"/>
          <w:sz w:val="24"/>
          <w:szCs w:val="24"/>
        </w:rPr>
        <w:t>сочетающего в себе духовное богатство, моральную чистоту и физическое совершенство.</w:t>
      </w:r>
    </w:p>
    <w:p w:rsidR="00A779EC" w:rsidRPr="0004141F" w:rsidRDefault="00A779EC" w:rsidP="00CF641D">
      <w:pPr>
        <w:pStyle w:val="51"/>
        <w:shd w:val="clear" w:color="auto" w:fill="auto"/>
        <w:spacing w:before="0" w:line="240" w:lineRule="auto"/>
        <w:ind w:firstLine="709"/>
        <w:rPr>
          <w:rFonts w:ascii="Times New Roman" w:hAnsi="Times New Roman" w:cs="Times New Roman"/>
          <w:sz w:val="24"/>
          <w:szCs w:val="24"/>
        </w:rPr>
      </w:pPr>
      <w:r w:rsidRPr="0004141F">
        <w:rPr>
          <w:rFonts w:ascii="Times New Roman" w:hAnsi="Times New Roman" w:cs="Times New Roman"/>
          <w:sz w:val="24"/>
          <w:szCs w:val="24"/>
        </w:rPr>
        <w:t>Физическая культура в системе образования. Обязательные уроки, гимнастика в режиме дня. Внеклассная и внешкольная работа, коллективы физической культуры, спортивные секции, спортивные школы, школы высшего спортивного мастерства.</w:t>
      </w:r>
    </w:p>
    <w:p w:rsidR="00A779EC" w:rsidRPr="0004141F" w:rsidRDefault="00A779EC" w:rsidP="00CF641D">
      <w:pPr>
        <w:pStyle w:val="51"/>
        <w:shd w:val="clear" w:color="auto" w:fill="auto"/>
        <w:spacing w:before="0" w:line="240" w:lineRule="auto"/>
        <w:ind w:firstLine="709"/>
        <w:rPr>
          <w:rFonts w:ascii="Times New Roman" w:hAnsi="Times New Roman" w:cs="Times New Roman"/>
          <w:sz w:val="24"/>
          <w:szCs w:val="24"/>
        </w:rPr>
      </w:pPr>
      <w:r w:rsidRPr="0004141F">
        <w:rPr>
          <w:rFonts w:ascii="Times New Roman" w:hAnsi="Times New Roman" w:cs="Times New Roman"/>
          <w:sz w:val="24"/>
          <w:szCs w:val="24"/>
        </w:rPr>
        <w:t>Единая всероссийская спортивная классификация и ее значение для развития массовости спорта в России и повышения мастерства российских спортсменов. Разрядные нормы и требования по борьбе самбо.</w:t>
      </w:r>
    </w:p>
    <w:p w:rsidR="00A779EC" w:rsidRPr="0004141F" w:rsidRDefault="00A779EC" w:rsidP="00CF641D">
      <w:pPr>
        <w:pStyle w:val="51"/>
        <w:shd w:val="clear" w:color="auto" w:fill="auto"/>
        <w:spacing w:before="0" w:line="240" w:lineRule="auto"/>
        <w:ind w:firstLine="709"/>
        <w:rPr>
          <w:rFonts w:ascii="Times New Roman" w:hAnsi="Times New Roman" w:cs="Times New Roman"/>
          <w:sz w:val="24"/>
          <w:szCs w:val="24"/>
        </w:rPr>
      </w:pPr>
      <w:r w:rsidRPr="0004141F">
        <w:rPr>
          <w:rFonts w:ascii="Times New Roman" w:hAnsi="Times New Roman" w:cs="Times New Roman"/>
          <w:sz w:val="24"/>
          <w:szCs w:val="24"/>
        </w:rPr>
        <w:t>Успехи отечественных спортсменов в международных соревнованиях. Отечественные спортсмены – победители Олимпийских игр, чемпионатов Мира и Европы по ряду видов спорта.</w:t>
      </w:r>
    </w:p>
    <w:p w:rsidR="00A779EC" w:rsidRPr="0004141F" w:rsidRDefault="00A779EC" w:rsidP="00CF641D">
      <w:pPr>
        <w:pStyle w:val="51"/>
        <w:shd w:val="clear" w:color="auto" w:fill="auto"/>
        <w:spacing w:before="0" w:line="240" w:lineRule="auto"/>
        <w:ind w:firstLine="709"/>
        <w:rPr>
          <w:rFonts w:ascii="Times New Roman" w:hAnsi="Times New Roman" w:cs="Times New Roman"/>
          <w:sz w:val="24"/>
          <w:szCs w:val="24"/>
        </w:rPr>
      </w:pPr>
      <w:r w:rsidRPr="0004141F">
        <w:rPr>
          <w:rFonts w:ascii="Times New Roman" w:hAnsi="Times New Roman" w:cs="Times New Roman"/>
          <w:sz w:val="24"/>
          <w:szCs w:val="24"/>
        </w:rPr>
        <w:t>Международные связи спортивных организаций России. Значение выступление российских спортсменов в международных соревнованиях для укрепления мира и дружбы между народами.</w:t>
      </w:r>
    </w:p>
    <w:p w:rsidR="00A779EC" w:rsidRPr="0004141F" w:rsidRDefault="00A779EC" w:rsidP="00CF641D">
      <w:pPr>
        <w:pStyle w:val="51"/>
        <w:shd w:val="clear" w:color="auto" w:fill="auto"/>
        <w:spacing w:before="0" w:line="240" w:lineRule="auto"/>
        <w:ind w:firstLine="709"/>
        <w:rPr>
          <w:rFonts w:ascii="Times New Roman" w:hAnsi="Times New Roman" w:cs="Times New Roman"/>
          <w:sz w:val="24"/>
          <w:szCs w:val="24"/>
        </w:rPr>
      </w:pPr>
      <w:r w:rsidRPr="0004141F">
        <w:rPr>
          <w:rFonts w:ascii="Times New Roman" w:hAnsi="Times New Roman" w:cs="Times New Roman"/>
          <w:sz w:val="24"/>
          <w:szCs w:val="24"/>
        </w:rPr>
        <w:t>Задачи физкультурных организаций России в развитии массовости спорта и повышении мастерства спортсменов.</w:t>
      </w:r>
    </w:p>
    <w:p w:rsidR="00A779EC" w:rsidRPr="0004141F" w:rsidRDefault="00A779EC" w:rsidP="00CF641D">
      <w:pPr>
        <w:pStyle w:val="51"/>
        <w:shd w:val="clear" w:color="auto" w:fill="auto"/>
        <w:spacing w:before="0" w:line="240" w:lineRule="auto"/>
        <w:ind w:firstLine="709"/>
        <w:rPr>
          <w:rFonts w:ascii="Times New Roman" w:hAnsi="Times New Roman" w:cs="Times New Roman"/>
          <w:sz w:val="24"/>
          <w:szCs w:val="24"/>
        </w:rPr>
      </w:pPr>
      <w:r w:rsidRPr="0004141F">
        <w:rPr>
          <w:rFonts w:ascii="Times New Roman" w:hAnsi="Times New Roman" w:cs="Times New Roman"/>
          <w:sz w:val="24"/>
          <w:szCs w:val="24"/>
        </w:rPr>
        <w:t>СШ, СШОР и их задачи в воспитании спортсменов высокой квалификации.</w:t>
      </w:r>
    </w:p>
    <w:p w:rsidR="00C50B17" w:rsidRPr="0004141F" w:rsidRDefault="00C50B17" w:rsidP="00CF641D">
      <w:pPr>
        <w:shd w:val="clear" w:color="auto" w:fill="FFFFFF"/>
        <w:spacing w:after="0" w:line="240" w:lineRule="auto"/>
        <w:ind w:firstLine="567"/>
        <w:jc w:val="both"/>
        <w:rPr>
          <w:rFonts w:ascii="Times New Roman" w:hAnsi="Times New Roman" w:cs="Times New Roman"/>
          <w:sz w:val="24"/>
          <w:szCs w:val="24"/>
        </w:rPr>
      </w:pPr>
    </w:p>
    <w:p w:rsidR="00A779EC" w:rsidRDefault="00C50B17" w:rsidP="00CF641D">
      <w:pPr>
        <w:shd w:val="clear" w:color="auto" w:fill="FFFFFF"/>
        <w:spacing w:after="0" w:line="240" w:lineRule="auto"/>
        <w:jc w:val="center"/>
        <w:rPr>
          <w:rFonts w:ascii="Times New Roman" w:hAnsi="Times New Roman" w:cs="Times New Roman"/>
          <w:b/>
          <w:sz w:val="24"/>
          <w:szCs w:val="24"/>
        </w:rPr>
      </w:pPr>
      <w:r w:rsidRPr="0004141F">
        <w:rPr>
          <w:rFonts w:ascii="Times New Roman" w:hAnsi="Times New Roman" w:cs="Times New Roman"/>
          <w:b/>
          <w:sz w:val="24"/>
          <w:szCs w:val="24"/>
        </w:rPr>
        <w:t xml:space="preserve">Краткий обзор развития </w:t>
      </w:r>
      <w:r w:rsidR="00A779EC" w:rsidRPr="0004141F">
        <w:rPr>
          <w:rFonts w:ascii="Times New Roman" w:hAnsi="Times New Roman" w:cs="Times New Roman"/>
          <w:b/>
          <w:sz w:val="24"/>
          <w:szCs w:val="24"/>
        </w:rPr>
        <w:t>борьбы самбо в России</w:t>
      </w:r>
    </w:p>
    <w:p w:rsidR="00CF641D" w:rsidRPr="0004141F" w:rsidRDefault="00CF641D" w:rsidP="00CF641D">
      <w:pPr>
        <w:shd w:val="clear" w:color="auto" w:fill="FFFFFF"/>
        <w:spacing w:after="0" w:line="240" w:lineRule="auto"/>
        <w:jc w:val="center"/>
        <w:rPr>
          <w:rFonts w:ascii="Times New Roman" w:hAnsi="Times New Roman" w:cs="Times New Roman"/>
          <w:b/>
          <w:sz w:val="24"/>
          <w:szCs w:val="24"/>
        </w:rPr>
      </w:pPr>
    </w:p>
    <w:p w:rsidR="00A779EC" w:rsidRPr="0004141F" w:rsidRDefault="00A779EC" w:rsidP="00CF641D">
      <w:pPr>
        <w:pStyle w:val="51"/>
        <w:shd w:val="clear" w:color="auto" w:fill="auto"/>
        <w:spacing w:before="0" w:line="240" w:lineRule="auto"/>
        <w:ind w:firstLine="709"/>
        <w:rPr>
          <w:rFonts w:ascii="Times New Roman" w:hAnsi="Times New Roman" w:cs="Times New Roman"/>
          <w:sz w:val="24"/>
          <w:szCs w:val="24"/>
        </w:rPr>
      </w:pPr>
      <w:r w:rsidRPr="0004141F">
        <w:rPr>
          <w:rFonts w:ascii="Times New Roman" w:hAnsi="Times New Roman" w:cs="Times New Roman"/>
          <w:sz w:val="24"/>
          <w:szCs w:val="24"/>
        </w:rPr>
        <w:t>Развитие борьбы в России. Борьба как форма проявления силы, ловкости народов нашей страны. Возникновение спортивной борьбы. Возникновение и развитие систем самозащиты (самбо) в период после Великой Октябрьской социалистической революции. Возникновение и развитие борьбы самбо в СССР. Место и значение борьбы в системе физического воспитания.</w:t>
      </w:r>
    </w:p>
    <w:p w:rsidR="00A779EC" w:rsidRPr="0004141F" w:rsidRDefault="00A779EC" w:rsidP="00CF641D">
      <w:pPr>
        <w:pStyle w:val="51"/>
        <w:shd w:val="clear" w:color="auto" w:fill="auto"/>
        <w:spacing w:before="0" w:line="240" w:lineRule="auto"/>
        <w:ind w:firstLine="709"/>
        <w:rPr>
          <w:rFonts w:ascii="Times New Roman" w:hAnsi="Times New Roman" w:cs="Times New Roman"/>
          <w:sz w:val="24"/>
          <w:szCs w:val="24"/>
        </w:rPr>
      </w:pPr>
      <w:r w:rsidRPr="0004141F">
        <w:rPr>
          <w:rFonts w:ascii="Times New Roman" w:hAnsi="Times New Roman" w:cs="Times New Roman"/>
          <w:sz w:val="24"/>
          <w:szCs w:val="24"/>
        </w:rPr>
        <w:t>Основные этапы формирования и развития борьбы самбо.</w:t>
      </w:r>
    </w:p>
    <w:p w:rsidR="00A779EC" w:rsidRPr="0004141F" w:rsidRDefault="00A779EC" w:rsidP="00CF641D">
      <w:pPr>
        <w:pStyle w:val="51"/>
        <w:shd w:val="clear" w:color="auto" w:fill="auto"/>
        <w:spacing w:before="0" w:line="240" w:lineRule="auto"/>
        <w:ind w:firstLine="709"/>
        <w:rPr>
          <w:rFonts w:ascii="Times New Roman" w:hAnsi="Times New Roman" w:cs="Times New Roman"/>
          <w:sz w:val="24"/>
          <w:szCs w:val="24"/>
        </w:rPr>
      </w:pPr>
      <w:r w:rsidRPr="0004141F">
        <w:rPr>
          <w:rFonts w:ascii="Times New Roman" w:hAnsi="Times New Roman" w:cs="Times New Roman"/>
          <w:sz w:val="24"/>
          <w:szCs w:val="24"/>
        </w:rPr>
        <w:t>Национальные и народные виды борьбы.</w:t>
      </w:r>
    </w:p>
    <w:p w:rsidR="00A779EC" w:rsidRPr="0004141F" w:rsidRDefault="00A779EC" w:rsidP="00CF641D">
      <w:pPr>
        <w:pStyle w:val="51"/>
        <w:shd w:val="clear" w:color="auto" w:fill="auto"/>
        <w:spacing w:before="0" w:line="240" w:lineRule="auto"/>
        <w:ind w:firstLine="709"/>
        <w:rPr>
          <w:rFonts w:ascii="Times New Roman" w:hAnsi="Times New Roman" w:cs="Times New Roman"/>
          <w:sz w:val="24"/>
          <w:szCs w:val="24"/>
        </w:rPr>
      </w:pPr>
      <w:r w:rsidRPr="0004141F">
        <w:rPr>
          <w:rFonts w:ascii="Times New Roman" w:hAnsi="Times New Roman" w:cs="Times New Roman"/>
          <w:sz w:val="24"/>
          <w:szCs w:val="24"/>
        </w:rPr>
        <w:t>Русская борьба в обхват, на поясах, не в схватку. Татарская борьба «куряш». Тувинская - «куреш». Якутская борьба - «хапсайгай». Грузинская борьба «чидаоба».</w:t>
      </w:r>
      <w:r w:rsidR="00C50B17" w:rsidRPr="0004141F">
        <w:rPr>
          <w:rFonts w:ascii="Times New Roman" w:hAnsi="Times New Roman" w:cs="Times New Roman"/>
          <w:sz w:val="24"/>
          <w:szCs w:val="24"/>
        </w:rPr>
        <w:t xml:space="preserve"> Азербайджанская борьба «гюлеш». </w:t>
      </w:r>
      <w:r w:rsidRPr="0004141F">
        <w:rPr>
          <w:rFonts w:ascii="Times New Roman" w:hAnsi="Times New Roman" w:cs="Times New Roman"/>
          <w:sz w:val="24"/>
          <w:szCs w:val="24"/>
        </w:rPr>
        <w:t>Армянская борьба «кох».Узбекская – «кураш».Молдавская борьба «трынта».</w:t>
      </w:r>
    </w:p>
    <w:p w:rsidR="00A779EC" w:rsidRPr="0004141F" w:rsidRDefault="00A779EC" w:rsidP="00CF641D">
      <w:pPr>
        <w:pStyle w:val="51"/>
        <w:shd w:val="clear" w:color="auto" w:fill="auto"/>
        <w:spacing w:before="0" w:line="240" w:lineRule="auto"/>
        <w:ind w:firstLine="709"/>
        <w:rPr>
          <w:rFonts w:ascii="Times New Roman" w:hAnsi="Times New Roman" w:cs="Times New Roman"/>
          <w:sz w:val="24"/>
          <w:szCs w:val="24"/>
        </w:rPr>
      </w:pPr>
      <w:r w:rsidRPr="0004141F">
        <w:rPr>
          <w:rFonts w:ascii="Times New Roman" w:hAnsi="Times New Roman" w:cs="Times New Roman"/>
          <w:sz w:val="24"/>
          <w:szCs w:val="24"/>
        </w:rPr>
        <w:t>Отличительные черты национальных и народных видов борьбы. Общность национальных и народных видов борьбы.</w:t>
      </w:r>
    </w:p>
    <w:p w:rsidR="00A779EC" w:rsidRPr="0004141F" w:rsidRDefault="00A779EC" w:rsidP="00CF641D">
      <w:pPr>
        <w:pStyle w:val="51"/>
        <w:shd w:val="clear" w:color="auto" w:fill="auto"/>
        <w:spacing w:before="0" w:line="240" w:lineRule="auto"/>
        <w:ind w:firstLine="709"/>
        <w:rPr>
          <w:rFonts w:ascii="Times New Roman" w:hAnsi="Times New Roman" w:cs="Times New Roman"/>
          <w:sz w:val="24"/>
          <w:szCs w:val="24"/>
        </w:rPr>
      </w:pPr>
      <w:r w:rsidRPr="0004141F">
        <w:rPr>
          <w:rFonts w:ascii="Times New Roman" w:hAnsi="Times New Roman" w:cs="Times New Roman"/>
          <w:sz w:val="24"/>
          <w:szCs w:val="24"/>
        </w:rPr>
        <w:t xml:space="preserve">Анализ соревнований на первенство России, на первенство Европы и Мира. Характеристика современного состояния борьбы самбо в России и за рубежом. </w:t>
      </w:r>
    </w:p>
    <w:p w:rsidR="00A779EC" w:rsidRPr="0004141F" w:rsidRDefault="00A779EC" w:rsidP="00CF641D">
      <w:pPr>
        <w:pStyle w:val="51"/>
        <w:shd w:val="clear" w:color="auto" w:fill="auto"/>
        <w:spacing w:before="0" w:line="240" w:lineRule="auto"/>
        <w:ind w:firstLine="709"/>
        <w:rPr>
          <w:rFonts w:ascii="Times New Roman" w:hAnsi="Times New Roman" w:cs="Times New Roman"/>
          <w:sz w:val="24"/>
          <w:szCs w:val="24"/>
        </w:rPr>
      </w:pPr>
      <w:r w:rsidRPr="0004141F">
        <w:rPr>
          <w:rFonts w:ascii="Times New Roman" w:hAnsi="Times New Roman" w:cs="Times New Roman"/>
          <w:sz w:val="24"/>
          <w:szCs w:val="24"/>
        </w:rPr>
        <w:t>Состояние и задачи борьбы самбо в Пензенской области.</w:t>
      </w:r>
    </w:p>
    <w:p w:rsidR="00C50B17" w:rsidRPr="0004141F" w:rsidRDefault="00C50B17" w:rsidP="00CF641D">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CF641D">
      <w:pPr>
        <w:shd w:val="clear" w:color="auto" w:fill="FFFFFF"/>
        <w:spacing w:after="0" w:line="240" w:lineRule="auto"/>
        <w:ind w:firstLine="709"/>
        <w:jc w:val="center"/>
        <w:rPr>
          <w:rFonts w:ascii="Times New Roman" w:hAnsi="Times New Roman" w:cs="Times New Roman"/>
          <w:b/>
          <w:sz w:val="24"/>
          <w:szCs w:val="24"/>
        </w:rPr>
      </w:pPr>
      <w:r w:rsidRPr="0004141F">
        <w:rPr>
          <w:rFonts w:ascii="Times New Roman" w:hAnsi="Times New Roman" w:cs="Times New Roman"/>
          <w:b/>
          <w:sz w:val="24"/>
          <w:szCs w:val="24"/>
        </w:rPr>
        <w:t>Краткие сведения о строении и функциях организма человека</w:t>
      </w:r>
    </w:p>
    <w:p w:rsidR="00C8203B" w:rsidRPr="0004141F" w:rsidRDefault="00C8203B" w:rsidP="00CF641D">
      <w:pPr>
        <w:shd w:val="clear" w:color="auto" w:fill="FFFFFF"/>
        <w:spacing w:after="0" w:line="240" w:lineRule="auto"/>
        <w:ind w:firstLine="709"/>
        <w:jc w:val="center"/>
        <w:rPr>
          <w:rFonts w:ascii="Times New Roman" w:hAnsi="Times New Roman" w:cs="Times New Roman"/>
          <w:b/>
          <w:sz w:val="24"/>
          <w:szCs w:val="24"/>
        </w:rPr>
      </w:pPr>
    </w:p>
    <w:p w:rsidR="00A779EC" w:rsidRPr="0004141F" w:rsidRDefault="00A779EC" w:rsidP="00CF641D">
      <w:pPr>
        <w:shd w:val="clear" w:color="auto" w:fill="FFFFFF"/>
        <w:spacing w:after="0" w:line="240" w:lineRule="auto"/>
        <w:ind w:firstLine="709"/>
        <w:jc w:val="center"/>
        <w:rPr>
          <w:rFonts w:ascii="Times New Roman" w:hAnsi="Times New Roman" w:cs="Times New Roman"/>
          <w:b/>
          <w:sz w:val="24"/>
          <w:szCs w:val="24"/>
        </w:rPr>
      </w:pPr>
      <w:r w:rsidRPr="0004141F">
        <w:rPr>
          <w:rFonts w:ascii="Times New Roman" w:hAnsi="Times New Roman" w:cs="Times New Roman"/>
          <w:b/>
          <w:sz w:val="24"/>
          <w:szCs w:val="24"/>
        </w:rPr>
        <w:t>Влияние физических упражнений на организм занимающихся</w:t>
      </w:r>
    </w:p>
    <w:p w:rsidR="00C50B17" w:rsidRPr="0004141F" w:rsidRDefault="00C50B17" w:rsidP="00CF641D">
      <w:pPr>
        <w:shd w:val="clear" w:color="auto" w:fill="FFFFFF"/>
        <w:spacing w:after="0" w:line="240" w:lineRule="auto"/>
        <w:ind w:firstLine="709"/>
        <w:jc w:val="center"/>
        <w:rPr>
          <w:rFonts w:ascii="Times New Roman" w:hAnsi="Times New Roman" w:cs="Times New Roman"/>
          <w:b/>
          <w:sz w:val="24"/>
          <w:szCs w:val="24"/>
        </w:rPr>
      </w:pPr>
    </w:p>
    <w:p w:rsidR="00A779EC" w:rsidRPr="0004141F" w:rsidRDefault="00A779EC" w:rsidP="00CF641D">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Краткие сведения о строения организма человека. Костная система. Скелет. Форма костей. Суставы. Мышцы. Связочный аппарат. Деятельность мышц. Прикрепление мышц к костям. Мышцы синергисты и антагонисты.</w:t>
      </w:r>
    </w:p>
    <w:p w:rsidR="00A779EC" w:rsidRPr="0004141F" w:rsidRDefault="00A779EC" w:rsidP="00CF641D">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Преодолевающая, уступающая, удерживающая работа мышц.</w:t>
      </w:r>
    </w:p>
    <w:p w:rsidR="00A779EC" w:rsidRPr="0004141F" w:rsidRDefault="00A779EC" w:rsidP="00CF641D">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Основные сведения о кровообращении, состав и значение крови. Большой и малый круг кровообращения. Сердце и сосуды. Предсердие и желудочки сердца.</w:t>
      </w:r>
    </w:p>
    <w:p w:rsidR="00A779EC" w:rsidRPr="0004141F" w:rsidRDefault="00A779EC" w:rsidP="00CF641D">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Дыхательная система. Легкие. Дыхание и газообмен. Регуляция дыхания. Значение дыхания для жизнедеятельности организма.</w:t>
      </w:r>
    </w:p>
    <w:p w:rsidR="00A779EC" w:rsidRPr="0004141F" w:rsidRDefault="00A779EC" w:rsidP="00CF641D">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Пищеварительная система. Органы пищеварения и обмен веществ.</w:t>
      </w:r>
    </w:p>
    <w:p w:rsidR="00A779EC" w:rsidRPr="0004141F" w:rsidRDefault="00A779EC" w:rsidP="00CF641D">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Органы выделения. (Почки, мочеточники, мочевой пузырь, кожа).</w:t>
      </w:r>
    </w:p>
    <w:p w:rsidR="00A779EC" w:rsidRPr="0004141F" w:rsidRDefault="00A779EC" w:rsidP="00CF641D">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Нервная система. Центральная и периферическая нервная система. Рефлекс (условный, безусловный). Возбуждение. Ведущая роль центральной нервной системы вдеятельности всего организма.</w:t>
      </w:r>
    </w:p>
    <w:p w:rsidR="00A779EC" w:rsidRPr="0004141F" w:rsidRDefault="00A779EC" w:rsidP="00CF641D">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Анализаторы. Зрительный, тактильный, слуховой, вестибулярный.</w:t>
      </w:r>
    </w:p>
    <w:p w:rsidR="00A779EC" w:rsidRPr="0004141F" w:rsidRDefault="00A779EC" w:rsidP="00CF641D">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Систематические занятия физическими упражнениями как важное условие укрепления здоровья, повышения работоспособности и достижения высоких и стабильных спортивных результатов.</w:t>
      </w:r>
    </w:p>
    <w:p w:rsidR="00A779EC" w:rsidRPr="0004141F" w:rsidRDefault="00A779EC" w:rsidP="00CF641D">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Спортивная тренировка как процесс совершенствования функций организма, краткая анатомо-физиологическ</w:t>
      </w:r>
      <w:r w:rsidR="004558A2" w:rsidRPr="0004141F">
        <w:rPr>
          <w:rFonts w:ascii="Times New Roman" w:hAnsi="Times New Roman" w:cs="Times New Roman"/>
          <w:sz w:val="24"/>
          <w:szCs w:val="24"/>
        </w:rPr>
        <w:t>а</w:t>
      </w:r>
      <w:r w:rsidRPr="0004141F">
        <w:rPr>
          <w:rFonts w:ascii="Times New Roman" w:hAnsi="Times New Roman" w:cs="Times New Roman"/>
          <w:sz w:val="24"/>
          <w:szCs w:val="24"/>
        </w:rPr>
        <w:t>я характеристика борьбы самбо.</w:t>
      </w:r>
    </w:p>
    <w:p w:rsidR="00C50B17" w:rsidRPr="0004141F" w:rsidRDefault="00C50B17" w:rsidP="00CF641D">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CF641D">
      <w:pPr>
        <w:shd w:val="clear" w:color="auto" w:fill="FFFFFF"/>
        <w:spacing w:after="0" w:line="240" w:lineRule="auto"/>
        <w:ind w:firstLine="709"/>
        <w:jc w:val="center"/>
        <w:rPr>
          <w:rFonts w:ascii="Times New Roman" w:hAnsi="Times New Roman" w:cs="Times New Roman"/>
          <w:b/>
          <w:sz w:val="24"/>
          <w:szCs w:val="24"/>
        </w:rPr>
      </w:pPr>
      <w:r w:rsidRPr="0004141F">
        <w:rPr>
          <w:rFonts w:ascii="Times New Roman" w:hAnsi="Times New Roman" w:cs="Times New Roman"/>
          <w:b/>
          <w:sz w:val="24"/>
          <w:szCs w:val="24"/>
        </w:rPr>
        <w:t>Гигиенические знания и навыки, закаливание, режим и питание борца</w:t>
      </w:r>
    </w:p>
    <w:p w:rsidR="00C50B17" w:rsidRPr="0004141F" w:rsidRDefault="00C50B17" w:rsidP="00CF641D">
      <w:pPr>
        <w:shd w:val="clear" w:color="auto" w:fill="FFFFFF"/>
        <w:spacing w:after="0" w:line="240" w:lineRule="auto"/>
        <w:ind w:firstLine="709"/>
        <w:jc w:val="center"/>
        <w:rPr>
          <w:rFonts w:ascii="Times New Roman" w:hAnsi="Times New Roman" w:cs="Times New Roman"/>
          <w:b/>
          <w:sz w:val="24"/>
          <w:szCs w:val="24"/>
        </w:rPr>
      </w:pPr>
    </w:p>
    <w:p w:rsidR="00A779EC" w:rsidRPr="0004141F" w:rsidRDefault="00A779EC" w:rsidP="00CF641D">
      <w:pPr>
        <w:shd w:val="clear" w:color="auto" w:fill="FFFFFF"/>
        <w:spacing w:after="0" w:line="240" w:lineRule="auto"/>
        <w:ind w:firstLine="709"/>
        <w:jc w:val="both"/>
        <w:rPr>
          <w:rFonts w:ascii="Times New Roman" w:hAnsi="Times New Roman" w:cs="Times New Roman"/>
          <w:bCs/>
          <w:iCs/>
          <w:sz w:val="24"/>
          <w:szCs w:val="24"/>
        </w:rPr>
      </w:pPr>
      <w:r w:rsidRPr="0004141F">
        <w:rPr>
          <w:rFonts w:ascii="Times New Roman" w:hAnsi="Times New Roman" w:cs="Times New Roman"/>
          <w:bCs/>
          <w:iCs/>
          <w:sz w:val="24"/>
          <w:szCs w:val="24"/>
        </w:rPr>
        <w:t>Общее понятие о гигиене.</w:t>
      </w:r>
    </w:p>
    <w:p w:rsidR="00A779EC" w:rsidRPr="0004141F" w:rsidRDefault="00A779EC" w:rsidP="00CF641D">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Гигиена одежды и обуви. Гигиена жилищ и мест занятий (воздух, температура, влажность, освещение и вентиляция).</w:t>
      </w:r>
    </w:p>
    <w:p w:rsidR="00A779EC" w:rsidRPr="0004141F" w:rsidRDefault="00A779EC" w:rsidP="00CF641D">
      <w:pPr>
        <w:shd w:val="clear" w:color="auto" w:fill="FFFFFF"/>
        <w:spacing w:after="0" w:line="240" w:lineRule="auto"/>
        <w:ind w:firstLine="709"/>
        <w:jc w:val="both"/>
        <w:rPr>
          <w:rFonts w:ascii="Times New Roman" w:hAnsi="Times New Roman" w:cs="Times New Roman"/>
          <w:bCs/>
          <w:iCs/>
          <w:sz w:val="24"/>
          <w:szCs w:val="24"/>
        </w:rPr>
      </w:pPr>
      <w:r w:rsidRPr="0004141F">
        <w:rPr>
          <w:rFonts w:ascii="Times New Roman" w:hAnsi="Times New Roman" w:cs="Times New Roman"/>
          <w:bCs/>
          <w:iCs/>
          <w:sz w:val="24"/>
          <w:szCs w:val="24"/>
        </w:rPr>
        <w:t>Общий режим дня. Режим питания и питьевой режим. Гигиена одежды и обуви.</w:t>
      </w:r>
    </w:p>
    <w:p w:rsidR="00A779EC" w:rsidRPr="0004141F" w:rsidRDefault="00A779EC" w:rsidP="00CF641D">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Личная гигиена: гигиена сна, ухода за кожей, волосами, ногами и ногтями, гигиена полости рта. Гигиенические значения водных процедур (умывание, обтирание, обливание, душ, баня, купание). Использование естественных факторов природы (солнца, воздуха и воды) в целях закаливания организма. Весовой режим спортсмена.</w:t>
      </w:r>
    </w:p>
    <w:p w:rsidR="00A779EC" w:rsidRPr="0004141F" w:rsidRDefault="00A779EC" w:rsidP="00CF641D">
      <w:pPr>
        <w:shd w:val="clear" w:color="auto" w:fill="FFFFFF"/>
        <w:spacing w:after="0" w:line="240" w:lineRule="auto"/>
        <w:ind w:firstLine="709"/>
        <w:jc w:val="both"/>
        <w:rPr>
          <w:rFonts w:ascii="Times New Roman" w:hAnsi="Times New Roman" w:cs="Times New Roman"/>
          <w:bCs/>
          <w:iCs/>
          <w:sz w:val="24"/>
          <w:szCs w:val="24"/>
        </w:rPr>
      </w:pPr>
      <w:r w:rsidRPr="0004141F">
        <w:rPr>
          <w:rFonts w:ascii="Times New Roman" w:hAnsi="Times New Roman" w:cs="Times New Roman"/>
          <w:bCs/>
          <w:iCs/>
          <w:sz w:val="24"/>
          <w:szCs w:val="24"/>
        </w:rPr>
        <w:t>Особенности питания при занятиях борьбой самбо. Значение белков, углеводов, жиров, минеральных солей и витаминов.</w:t>
      </w:r>
    </w:p>
    <w:p w:rsidR="00A779EC" w:rsidRPr="0004141F" w:rsidRDefault="00A779EC" w:rsidP="00CF641D">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Понятие о калорийности и усвояемости пищи. Примерные суточные пищевые нормы для борцов различных весовых категорий в процессе </w:t>
      </w:r>
      <w:r w:rsidR="002D7B2D" w:rsidRPr="0004141F">
        <w:rPr>
          <w:rFonts w:ascii="Times New Roman" w:hAnsi="Times New Roman" w:cs="Times New Roman"/>
          <w:sz w:val="24"/>
          <w:szCs w:val="24"/>
        </w:rPr>
        <w:t>учебно-</w:t>
      </w:r>
      <w:r w:rsidRPr="0004141F">
        <w:rPr>
          <w:rFonts w:ascii="Times New Roman" w:hAnsi="Times New Roman" w:cs="Times New Roman"/>
          <w:sz w:val="24"/>
          <w:szCs w:val="24"/>
        </w:rPr>
        <w:t>тренировочных занятий и соревнований.</w:t>
      </w:r>
    </w:p>
    <w:p w:rsidR="00A779EC" w:rsidRPr="0004141F" w:rsidRDefault="00A779EC" w:rsidP="00CF641D">
      <w:pPr>
        <w:shd w:val="clear" w:color="auto" w:fill="FFFFFF"/>
        <w:spacing w:after="0" w:line="240" w:lineRule="auto"/>
        <w:ind w:firstLine="709"/>
        <w:jc w:val="both"/>
        <w:rPr>
          <w:rFonts w:ascii="Times New Roman" w:hAnsi="Times New Roman" w:cs="Times New Roman"/>
          <w:bCs/>
          <w:iCs/>
          <w:sz w:val="24"/>
          <w:szCs w:val="24"/>
        </w:rPr>
      </w:pPr>
      <w:r w:rsidRPr="0004141F">
        <w:rPr>
          <w:rFonts w:ascii="Times New Roman" w:hAnsi="Times New Roman" w:cs="Times New Roman"/>
          <w:bCs/>
          <w:iCs/>
          <w:sz w:val="24"/>
          <w:szCs w:val="24"/>
        </w:rPr>
        <w:t>Понятие о заразных заболеваниях.</w:t>
      </w:r>
    </w:p>
    <w:p w:rsidR="00A779EC" w:rsidRPr="0004141F" w:rsidRDefault="00A779EC" w:rsidP="00CF641D">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Противопоказания к занятиям физической культурой и спортом и, в частности, борьбой самбо.</w:t>
      </w:r>
    </w:p>
    <w:p w:rsidR="00A779EC" w:rsidRPr="0004141F" w:rsidRDefault="00A779EC" w:rsidP="00CF641D">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Методы личной и общественной профилактики (предупреждение заболеваний).</w:t>
      </w:r>
    </w:p>
    <w:p w:rsidR="00A779EC" w:rsidRPr="0004141F" w:rsidRDefault="00A779EC" w:rsidP="00CF641D">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Гигиенические требования к занимающимся спортом. Соблюдение спортивного режима, регулярность работы, тренировок, отдыха, приема пищи.</w:t>
      </w:r>
    </w:p>
    <w:p w:rsidR="00A779EC" w:rsidRPr="0004141F" w:rsidRDefault="00A779EC" w:rsidP="00CF641D">
      <w:pPr>
        <w:shd w:val="clear" w:color="auto" w:fill="FFFFFF"/>
        <w:spacing w:after="0" w:line="240" w:lineRule="auto"/>
        <w:ind w:firstLine="709"/>
        <w:jc w:val="both"/>
        <w:rPr>
          <w:rFonts w:ascii="Times New Roman" w:hAnsi="Times New Roman" w:cs="Times New Roman"/>
          <w:bCs/>
          <w:iCs/>
          <w:sz w:val="24"/>
          <w:szCs w:val="24"/>
        </w:rPr>
      </w:pPr>
      <w:r w:rsidRPr="0004141F">
        <w:rPr>
          <w:rFonts w:ascii="Times New Roman" w:hAnsi="Times New Roman" w:cs="Times New Roman"/>
          <w:bCs/>
          <w:iCs/>
          <w:sz w:val="24"/>
          <w:szCs w:val="24"/>
        </w:rPr>
        <w:t>Вред курения и употребления спиртных напитков.</w:t>
      </w:r>
    </w:p>
    <w:p w:rsidR="00A779EC" w:rsidRPr="0004141F" w:rsidRDefault="00A779EC" w:rsidP="00CF641D">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Гигиенические требования к местам занятий, оборудованию и инвентарю, уборка зала, соблюдение правил гигиены при пользовании залом, вентиляция, температура воздуха в зале.</w:t>
      </w:r>
    </w:p>
    <w:p w:rsidR="00C50B17" w:rsidRPr="0004141F" w:rsidRDefault="00C50B17" w:rsidP="00CF641D">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CF641D">
      <w:pPr>
        <w:shd w:val="clear" w:color="auto" w:fill="FFFFFF"/>
        <w:spacing w:after="0" w:line="240" w:lineRule="auto"/>
        <w:ind w:firstLine="720"/>
        <w:jc w:val="center"/>
        <w:rPr>
          <w:rFonts w:ascii="Times New Roman" w:hAnsi="Times New Roman" w:cs="Times New Roman"/>
          <w:b/>
          <w:sz w:val="24"/>
          <w:szCs w:val="24"/>
        </w:rPr>
      </w:pPr>
      <w:r w:rsidRPr="0004141F">
        <w:rPr>
          <w:rFonts w:ascii="Times New Roman" w:hAnsi="Times New Roman" w:cs="Times New Roman"/>
          <w:b/>
          <w:sz w:val="24"/>
          <w:szCs w:val="24"/>
        </w:rPr>
        <w:t>Врачебный контроль, самоконтроль, предупреждение травм.</w:t>
      </w:r>
    </w:p>
    <w:p w:rsidR="00EC25B9" w:rsidRDefault="00A779EC" w:rsidP="00CF641D">
      <w:pPr>
        <w:shd w:val="clear" w:color="auto" w:fill="FFFFFF"/>
        <w:spacing w:after="0" w:line="240" w:lineRule="auto"/>
        <w:ind w:firstLine="720"/>
        <w:jc w:val="center"/>
        <w:rPr>
          <w:rFonts w:ascii="Times New Roman" w:hAnsi="Times New Roman" w:cs="Times New Roman"/>
          <w:b/>
          <w:sz w:val="24"/>
          <w:szCs w:val="24"/>
        </w:rPr>
      </w:pPr>
      <w:r w:rsidRPr="0004141F">
        <w:rPr>
          <w:rFonts w:ascii="Times New Roman" w:hAnsi="Times New Roman" w:cs="Times New Roman"/>
          <w:b/>
          <w:sz w:val="24"/>
          <w:szCs w:val="24"/>
        </w:rPr>
        <w:t>Оказание первой помощи, спортивный массаж</w:t>
      </w:r>
    </w:p>
    <w:p w:rsidR="00EC25B9" w:rsidRDefault="00EC25B9" w:rsidP="00CF641D">
      <w:pPr>
        <w:shd w:val="clear" w:color="auto" w:fill="FFFFFF"/>
        <w:spacing w:after="0" w:line="240" w:lineRule="auto"/>
        <w:ind w:firstLine="720"/>
        <w:jc w:val="center"/>
        <w:rPr>
          <w:rFonts w:ascii="Times New Roman" w:hAnsi="Times New Roman" w:cs="Times New Roman"/>
          <w:b/>
          <w:sz w:val="24"/>
          <w:szCs w:val="24"/>
        </w:rPr>
      </w:pPr>
    </w:p>
    <w:p w:rsidR="00A779EC" w:rsidRPr="0004141F" w:rsidRDefault="00A779EC" w:rsidP="00EC25B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Врачебный контроль и самоконтроль. Значение и содержание врачебного контроля. Порядок осущест</w:t>
      </w:r>
      <w:r w:rsidR="000C00D8" w:rsidRPr="0004141F">
        <w:rPr>
          <w:rFonts w:ascii="Times New Roman" w:hAnsi="Times New Roman" w:cs="Times New Roman"/>
          <w:sz w:val="24"/>
          <w:szCs w:val="24"/>
        </w:rPr>
        <w:t>вления врачебного контроля в С</w:t>
      </w:r>
      <w:r w:rsidRPr="0004141F">
        <w:rPr>
          <w:rFonts w:ascii="Times New Roman" w:hAnsi="Times New Roman" w:cs="Times New Roman"/>
          <w:sz w:val="24"/>
          <w:szCs w:val="24"/>
        </w:rPr>
        <w:t xml:space="preserve">ШОР. Значение медицинских и педагогических наблюдений для правильной организации учебно-тренировочного процесса. Самоконтроль спортсмена. Его значение и содержание. Дневник самоконтроля. Объективные данные </w:t>
      </w:r>
      <w:r w:rsidRPr="0004141F">
        <w:rPr>
          <w:rFonts w:ascii="Times New Roman" w:hAnsi="Times New Roman" w:cs="Times New Roman"/>
          <w:sz w:val="24"/>
          <w:szCs w:val="24"/>
        </w:rPr>
        <w:lastRenderedPageBreak/>
        <w:t>самоконтроля: вес, динамометрия, спирометрия, кровяное давление. Субъективные данные: самочувствие, сон, аппетит, работоспособность, потоотделение. Показания и противопоказания к занятиям борьбой самбо.</w:t>
      </w:r>
    </w:p>
    <w:p w:rsidR="00A779EC" w:rsidRPr="0004141F" w:rsidRDefault="00A779EC" w:rsidP="00CF641D">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Диспансерное обследование, состояние здоровья, физическое развитие, приспособляемость сердечно-сосудистой, дыхательной и друг</w:t>
      </w:r>
      <w:r w:rsidR="000C00D8" w:rsidRPr="0004141F">
        <w:rPr>
          <w:rFonts w:ascii="Times New Roman" w:hAnsi="Times New Roman" w:cs="Times New Roman"/>
          <w:sz w:val="24"/>
          <w:szCs w:val="24"/>
        </w:rPr>
        <w:t>их систем организма к учеб</w:t>
      </w:r>
      <w:r w:rsidRPr="0004141F">
        <w:rPr>
          <w:rFonts w:ascii="Times New Roman" w:hAnsi="Times New Roman" w:cs="Times New Roman"/>
          <w:sz w:val="24"/>
          <w:szCs w:val="24"/>
        </w:rPr>
        <w:t>ным и соревновательным нагрузкам.</w:t>
      </w:r>
    </w:p>
    <w:p w:rsidR="00A779EC" w:rsidRPr="0004141F" w:rsidRDefault="00A779EC" w:rsidP="00CF641D">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Понятие о спортивной форме, утомлении и переутомлении. Меры предупреждения перетренировки и переутомления.</w:t>
      </w:r>
    </w:p>
    <w:p w:rsidR="00A779EC" w:rsidRPr="0004141F" w:rsidRDefault="00A779EC" w:rsidP="00CF641D">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Самочу</w:t>
      </w:r>
      <w:r w:rsidR="000C00D8" w:rsidRPr="0004141F">
        <w:rPr>
          <w:rFonts w:ascii="Times New Roman" w:hAnsi="Times New Roman" w:cs="Times New Roman"/>
          <w:sz w:val="24"/>
          <w:szCs w:val="24"/>
        </w:rPr>
        <w:t>вствие спортсмена на учебно-тренировочных занятиях</w:t>
      </w:r>
      <w:r w:rsidRPr="0004141F">
        <w:rPr>
          <w:rFonts w:ascii="Times New Roman" w:hAnsi="Times New Roman" w:cs="Times New Roman"/>
          <w:sz w:val="24"/>
          <w:szCs w:val="24"/>
        </w:rPr>
        <w:t xml:space="preserve"> и соревнованиях.</w:t>
      </w:r>
    </w:p>
    <w:p w:rsidR="00A779EC" w:rsidRPr="0004141F" w:rsidRDefault="00A779EC" w:rsidP="00CF641D">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Утомление, усталость, перетренированность.</w:t>
      </w:r>
    </w:p>
    <w:p w:rsidR="00A779EC" w:rsidRPr="0004141F" w:rsidRDefault="00A779EC" w:rsidP="00CF641D">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Понятие о травмах. Особенности возможных травм (царапины, ушибы, переломы). Причины травматизма на занятиях борьбой самбо. Меры предупреждения травм. Страховка и самостраховка в процессе занятий.</w:t>
      </w:r>
    </w:p>
    <w:p w:rsidR="00A779EC" w:rsidRPr="0004141F" w:rsidRDefault="00A779EC" w:rsidP="00CF641D">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Первая помощь (до врача) при ушибах, растяжениях, разрывах связок, мышц и сухожилий. Раны и их разновидности. Кровотечения и их виды. Способы остановки кровотечения. Перевязки, наложение первичной шины, искусственное дыхание. Переноска и перевозка пострадавшего. Оказание первой помощи тонущему, при обмороке и шоке.</w:t>
      </w:r>
    </w:p>
    <w:p w:rsidR="00A779EC" w:rsidRPr="0004141F" w:rsidRDefault="00A779EC" w:rsidP="00CF641D">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Переноска</w:t>
      </w:r>
      <w:r w:rsidR="00F44084">
        <w:rPr>
          <w:rFonts w:ascii="Times New Roman" w:hAnsi="Times New Roman" w:cs="Times New Roman"/>
          <w:sz w:val="24"/>
          <w:szCs w:val="24"/>
        </w:rPr>
        <w:t xml:space="preserve"> </w:t>
      </w:r>
      <w:r w:rsidRPr="0004141F">
        <w:rPr>
          <w:rFonts w:ascii="Times New Roman" w:hAnsi="Times New Roman" w:cs="Times New Roman"/>
          <w:sz w:val="24"/>
          <w:szCs w:val="24"/>
        </w:rPr>
        <w:t>пострадавшего на носилках, на сцепленных руках, один - за ноги, другой - за плечи, на спине с захватом за ноги, на спине с захватом «мельница», на руках, ползком.</w:t>
      </w:r>
    </w:p>
    <w:p w:rsidR="00A779EC" w:rsidRPr="0004141F" w:rsidRDefault="00A779EC" w:rsidP="00CF641D">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Основы спортивного массажа, общее понятие о спортивном массаже борцов. Основные приемы массажа (поглаживание, растирание, разминание, поколачивание, потряхи</w:t>
      </w:r>
      <w:r w:rsidR="000C00D8" w:rsidRPr="0004141F">
        <w:rPr>
          <w:rFonts w:ascii="Times New Roman" w:hAnsi="Times New Roman" w:cs="Times New Roman"/>
          <w:sz w:val="24"/>
          <w:szCs w:val="24"/>
        </w:rPr>
        <w:t>вание). Массаж перед</w:t>
      </w:r>
      <w:r w:rsidR="00F44084">
        <w:rPr>
          <w:rFonts w:ascii="Times New Roman" w:hAnsi="Times New Roman" w:cs="Times New Roman"/>
          <w:sz w:val="24"/>
          <w:szCs w:val="24"/>
        </w:rPr>
        <w:t xml:space="preserve"> </w:t>
      </w:r>
      <w:r w:rsidR="000C00D8" w:rsidRPr="0004141F">
        <w:rPr>
          <w:rFonts w:ascii="Times New Roman" w:hAnsi="Times New Roman" w:cs="Times New Roman"/>
          <w:sz w:val="24"/>
          <w:szCs w:val="24"/>
        </w:rPr>
        <w:t>учебно-тренировочным занятием</w:t>
      </w:r>
      <w:r w:rsidRPr="0004141F">
        <w:rPr>
          <w:rFonts w:ascii="Times New Roman" w:hAnsi="Times New Roman" w:cs="Times New Roman"/>
          <w:sz w:val="24"/>
          <w:szCs w:val="24"/>
        </w:rPr>
        <w:t xml:space="preserve"> и соревнованием </w:t>
      </w:r>
      <w:r w:rsidR="002D7B2D" w:rsidRPr="0004141F">
        <w:rPr>
          <w:rFonts w:ascii="Times New Roman" w:hAnsi="Times New Roman" w:cs="Times New Roman"/>
          <w:sz w:val="24"/>
          <w:szCs w:val="24"/>
        </w:rPr>
        <w:t>во время и после занятий</w:t>
      </w:r>
      <w:r w:rsidRPr="0004141F">
        <w:rPr>
          <w:rFonts w:ascii="Times New Roman" w:hAnsi="Times New Roman" w:cs="Times New Roman"/>
          <w:sz w:val="24"/>
          <w:szCs w:val="24"/>
        </w:rPr>
        <w:t xml:space="preserve"> и соревнований. Самомассаж. Противопоказания к массажу.</w:t>
      </w:r>
    </w:p>
    <w:p w:rsidR="00C8203B" w:rsidRPr="0004141F" w:rsidRDefault="00C8203B" w:rsidP="00CF641D">
      <w:pPr>
        <w:shd w:val="clear" w:color="auto" w:fill="FFFFFF"/>
        <w:spacing w:after="0" w:line="240" w:lineRule="auto"/>
        <w:ind w:firstLine="709"/>
        <w:jc w:val="both"/>
        <w:rPr>
          <w:rFonts w:ascii="Times New Roman" w:hAnsi="Times New Roman" w:cs="Times New Roman"/>
          <w:b/>
          <w:sz w:val="24"/>
          <w:szCs w:val="24"/>
        </w:rPr>
      </w:pPr>
    </w:p>
    <w:p w:rsidR="00A779EC" w:rsidRPr="0004141F" w:rsidRDefault="00A779EC" w:rsidP="00CF641D">
      <w:pPr>
        <w:shd w:val="clear" w:color="auto" w:fill="FFFFFF"/>
        <w:spacing w:after="0" w:line="240" w:lineRule="auto"/>
        <w:ind w:firstLine="720"/>
        <w:jc w:val="center"/>
        <w:rPr>
          <w:rFonts w:ascii="Times New Roman" w:hAnsi="Times New Roman" w:cs="Times New Roman"/>
          <w:b/>
          <w:sz w:val="24"/>
          <w:szCs w:val="24"/>
        </w:rPr>
      </w:pPr>
      <w:r w:rsidRPr="0004141F">
        <w:rPr>
          <w:rFonts w:ascii="Times New Roman" w:hAnsi="Times New Roman" w:cs="Times New Roman"/>
          <w:b/>
          <w:sz w:val="24"/>
          <w:szCs w:val="24"/>
        </w:rPr>
        <w:t>Основы техники и тактики борьбы самбо, захваты</w:t>
      </w:r>
      <w:r w:rsidR="00CF641D">
        <w:rPr>
          <w:rFonts w:ascii="Times New Roman" w:hAnsi="Times New Roman" w:cs="Times New Roman"/>
          <w:b/>
          <w:sz w:val="24"/>
          <w:szCs w:val="24"/>
        </w:rPr>
        <w:t>.</w:t>
      </w:r>
    </w:p>
    <w:p w:rsidR="00A779EC" w:rsidRPr="0004141F" w:rsidRDefault="00A779EC" w:rsidP="00CF641D">
      <w:pPr>
        <w:shd w:val="clear" w:color="auto" w:fill="FFFFFF"/>
        <w:spacing w:after="0" w:line="240" w:lineRule="auto"/>
        <w:ind w:firstLine="720"/>
        <w:jc w:val="center"/>
        <w:rPr>
          <w:rFonts w:ascii="Times New Roman" w:hAnsi="Times New Roman" w:cs="Times New Roman"/>
          <w:b/>
          <w:sz w:val="24"/>
          <w:szCs w:val="24"/>
        </w:rPr>
      </w:pPr>
      <w:r w:rsidRPr="0004141F">
        <w:rPr>
          <w:rFonts w:ascii="Times New Roman" w:hAnsi="Times New Roman" w:cs="Times New Roman"/>
          <w:b/>
          <w:sz w:val="24"/>
          <w:szCs w:val="24"/>
        </w:rPr>
        <w:t>Атакующие и оборонительные действия. Передвижения</w:t>
      </w:r>
    </w:p>
    <w:p w:rsidR="00CF641D" w:rsidRDefault="00CF641D" w:rsidP="004558A2">
      <w:pPr>
        <w:shd w:val="clear" w:color="auto" w:fill="FFFFFF"/>
        <w:spacing w:after="0" w:line="240" w:lineRule="auto"/>
        <w:ind w:firstLine="720"/>
        <w:jc w:val="both"/>
        <w:rPr>
          <w:rFonts w:ascii="Times New Roman" w:hAnsi="Times New Roman" w:cs="Times New Roman"/>
          <w:sz w:val="24"/>
          <w:szCs w:val="24"/>
        </w:rPr>
      </w:pPr>
    </w:p>
    <w:p w:rsidR="00A779EC" w:rsidRPr="0004141F" w:rsidRDefault="00A779EC" w:rsidP="004558A2">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Понятие о бросках и приемах борьбы лежа. Биомеханические основы построения и проведения приемов борьбы самбо. Равновесие, угол устойчивости, использование веса, силы инерции, сопротивления противника, рычагов. Биомеханическая характеристика бросков. Усилия и их направления, использование усилий противника. Характеристика бросков: выведением из равновесия, захватом ног, подножкой, подсечкой, подхватом, зацепом, через голову, «мельницей», через спину, через грудь, обвивом, подбивом, подсадом.</w:t>
      </w:r>
    </w:p>
    <w:p w:rsidR="004558A2" w:rsidRPr="0004141F" w:rsidRDefault="004558A2" w:rsidP="004558A2">
      <w:pPr>
        <w:shd w:val="clear" w:color="auto" w:fill="FFFFFF"/>
        <w:spacing w:after="0" w:line="240" w:lineRule="auto"/>
        <w:ind w:firstLine="720"/>
        <w:jc w:val="both"/>
        <w:rPr>
          <w:rFonts w:ascii="Times New Roman" w:hAnsi="Times New Roman" w:cs="Times New Roman"/>
          <w:sz w:val="24"/>
          <w:szCs w:val="24"/>
        </w:rPr>
      </w:pPr>
    </w:p>
    <w:p w:rsidR="00A779EC" w:rsidRDefault="00A779EC" w:rsidP="00CF641D">
      <w:pPr>
        <w:shd w:val="clear" w:color="auto" w:fill="FFFFFF"/>
        <w:spacing w:after="0" w:line="240" w:lineRule="auto"/>
        <w:ind w:firstLine="720"/>
        <w:jc w:val="center"/>
        <w:rPr>
          <w:rFonts w:ascii="Times New Roman" w:hAnsi="Times New Roman" w:cs="Times New Roman"/>
          <w:b/>
          <w:sz w:val="24"/>
          <w:szCs w:val="24"/>
        </w:rPr>
      </w:pPr>
      <w:r w:rsidRPr="0004141F">
        <w:rPr>
          <w:rFonts w:ascii="Times New Roman" w:hAnsi="Times New Roman" w:cs="Times New Roman"/>
          <w:b/>
          <w:sz w:val="24"/>
          <w:szCs w:val="24"/>
        </w:rPr>
        <w:t>Характеристика бросков в борьбе лежа</w:t>
      </w:r>
    </w:p>
    <w:p w:rsidR="00CF641D" w:rsidRPr="0004141F" w:rsidRDefault="00CF641D" w:rsidP="00CF641D">
      <w:pPr>
        <w:shd w:val="clear" w:color="auto" w:fill="FFFFFF"/>
        <w:spacing w:after="0" w:line="240" w:lineRule="auto"/>
        <w:ind w:firstLine="720"/>
        <w:jc w:val="center"/>
        <w:rPr>
          <w:rFonts w:ascii="Times New Roman" w:hAnsi="Times New Roman" w:cs="Times New Roman"/>
          <w:b/>
          <w:sz w:val="24"/>
          <w:szCs w:val="24"/>
        </w:rPr>
      </w:pP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Характеристика удержаний. Характеристика болевых приемов на руки (рычаги, узлы), на ноги (рычаги, узлы, ущемления).</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Характеристика защит от бросков, удержаний и болевых приемов.</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Терминология борьбы самбо.</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Требования к терминам: краткость, четкость, грамотность. Термины: техника, прием, защита, ответный прием, правая стойка, левая стойка, фронтальная стойка, низкая стойка, высокая стойка, лежа, бросок.</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Стенография техники борьбы самбо. Обозначение захватов, передвижений, стойки каждого приема, защит и комбинаций. Веден</w:t>
      </w:r>
      <w:r w:rsidR="000C00D8" w:rsidRPr="0004141F">
        <w:rPr>
          <w:rFonts w:ascii="Times New Roman" w:hAnsi="Times New Roman" w:cs="Times New Roman"/>
          <w:sz w:val="24"/>
          <w:szCs w:val="24"/>
        </w:rPr>
        <w:t>ие протокола схватки, учеб</w:t>
      </w:r>
      <w:r w:rsidRPr="0004141F">
        <w:rPr>
          <w:rFonts w:ascii="Times New Roman" w:hAnsi="Times New Roman" w:cs="Times New Roman"/>
          <w:sz w:val="24"/>
          <w:szCs w:val="24"/>
        </w:rPr>
        <w:t>ного занятия. Обработка и анализ проведенных наблюдений.</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Классификация приемов борьбы самбо. Броски: захватом ног руками, ногами, без действий ногами и захватов ног руками. Удержания: сбоку (поперек), со стороны головы, верхом, со стороны ног. Болевые приемы: на руки рычагом, узлом на ноги (рычагом узлом), ущемления.</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Пути увеличения эффективности приемов. Способы совершенствования в приемах. Параметры техники (активность, эффективность, результативность, вариативность, разносторонность).</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lastRenderedPageBreak/>
        <w:t>Определение тактики. Виды тактики: наступательная, оборонительная, сочетание наступательной и оборонительной. Содержание этапов процесса становления тактики (сбор информации, анализ обстановки, принятие решения, реализация).</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Виды тактической подготовки: подавление, маскировка, маневрирование.</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Тактическая подготовка борца. Умение выбирать и создавать удобное положение для нападения. Использование захвата для подготовки нападения. Умение добиться нужного захвата. Освобождение от захвата (рывком, толчком, сбиванием). Использование площади ковра. Отдых во время схватки и утомление противника. Маскировка собственных действий. Использование усилий противника для победы. Подавление противника при помощи быстроты и силы.</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 xml:space="preserve">Тактика выступления в соревнованиях. Система проведения соревнований. Масштаб соревнований. Цели и задачи соревнований. </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Особенности командных соревнований.</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Тактика  ведения схватки: составление тактического плана ведения схватки с учетом условий соревнований, подготовленности соперников и своих возможностей, корректирование плана, реализация плана.</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Тактика проведения технических действий (захватов, приемов, защит). Тактические действия при подготовке бросков: выведение из равновесия, маневрирование, сковывание, вызов, угроза.</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Взаимосвязь техники и тактики в подготовке и совершенствовании мастерства борца.</w:t>
      </w:r>
    </w:p>
    <w:p w:rsidR="00C8203B" w:rsidRPr="0004141F" w:rsidRDefault="00C8203B" w:rsidP="00CF641D">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CF641D">
      <w:pPr>
        <w:shd w:val="clear" w:color="auto" w:fill="FFFFFF"/>
        <w:spacing w:after="0" w:line="240" w:lineRule="auto"/>
        <w:ind w:firstLine="709"/>
        <w:jc w:val="center"/>
        <w:rPr>
          <w:rFonts w:ascii="Times New Roman" w:hAnsi="Times New Roman" w:cs="Times New Roman"/>
          <w:b/>
          <w:sz w:val="24"/>
          <w:szCs w:val="24"/>
        </w:rPr>
      </w:pPr>
      <w:r w:rsidRPr="0004141F">
        <w:rPr>
          <w:rFonts w:ascii="Times New Roman" w:hAnsi="Times New Roman" w:cs="Times New Roman"/>
          <w:b/>
          <w:sz w:val="24"/>
          <w:szCs w:val="24"/>
        </w:rPr>
        <w:t>Основы методики обучения и тренировки борца</w:t>
      </w:r>
    </w:p>
    <w:p w:rsidR="00C8203B" w:rsidRPr="0004141F" w:rsidRDefault="00C8203B" w:rsidP="00CF641D">
      <w:pPr>
        <w:shd w:val="clear" w:color="auto" w:fill="FFFFFF"/>
        <w:spacing w:after="0" w:line="240" w:lineRule="auto"/>
        <w:ind w:firstLine="709"/>
        <w:jc w:val="center"/>
        <w:rPr>
          <w:rFonts w:ascii="Times New Roman" w:hAnsi="Times New Roman" w:cs="Times New Roman"/>
          <w:b/>
          <w:sz w:val="24"/>
          <w:szCs w:val="24"/>
        </w:rPr>
      </w:pP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Воспитательное значение обучения. Взаимосвязь воспитания и обучения. Роль коллектива в обучении и воспитании.</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Задачи обучения и тренировки (знания, умения, навыки). Принципы обучения: сознательность, активность, наглядность, систематичность, последовательность, доступность, прочность. Обучение и тренировка как единый педагогический процесс.</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Методы решения задач обучения. Сообщение знаний, выработка умений, формирование навыков.</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Методы разучивания. Целостное разучивание приемов. Разучивание приемов по частям. Пути устранения ошибок.</w:t>
      </w:r>
    </w:p>
    <w:p w:rsidR="00A779EC" w:rsidRPr="0004141F" w:rsidRDefault="000C00D8"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Методы обучения</w:t>
      </w:r>
      <w:r w:rsidR="00A779EC" w:rsidRPr="0004141F">
        <w:rPr>
          <w:rFonts w:ascii="Times New Roman" w:hAnsi="Times New Roman" w:cs="Times New Roman"/>
          <w:sz w:val="24"/>
          <w:szCs w:val="24"/>
        </w:rPr>
        <w:t>: методы повторяющихся условий, методы варьирования условий.</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Методы проверки знаний, умений, навыков: опрос, выполнение, участие в соревнованиях. Текущая и периодическая проверка. Формы организации занятий: урок, индивидуальные внеурочные занятия.</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Урок как основная форма организации и проведения учебно-тренировочных занятий. Построение урока и его содержание для различных групп спортсменов. Понятие о физиологических нагрузках на уроках и восстановлении. Кривая нагрузки и восстановления, принципы повторности, постепенности увеличения нагрузок. Особенности построения учебно-тренировочных занятий перед соревнованием.</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Методы сохранения спортивной формы.</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Особенности построения занятий с юношами и борцами младших разрядов.</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Последовательность изучения основных технических действий - приемов, защит, контрприемов, комбинаций.</w:t>
      </w:r>
    </w:p>
    <w:p w:rsidR="00A779EC" w:rsidRPr="0004141F" w:rsidRDefault="000C00D8"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Средства обучения</w:t>
      </w:r>
      <w:r w:rsidR="00A779EC" w:rsidRPr="0004141F">
        <w:rPr>
          <w:rFonts w:ascii="Times New Roman" w:hAnsi="Times New Roman" w:cs="Times New Roman"/>
          <w:sz w:val="24"/>
          <w:szCs w:val="24"/>
        </w:rPr>
        <w:t xml:space="preserve">: </w:t>
      </w:r>
      <w:r w:rsidR="00EC25B9" w:rsidRPr="0004141F">
        <w:rPr>
          <w:rFonts w:ascii="Times New Roman" w:hAnsi="Times New Roman" w:cs="Times New Roman"/>
          <w:sz w:val="24"/>
          <w:szCs w:val="24"/>
        </w:rPr>
        <w:t>общеразвивающие</w:t>
      </w:r>
      <w:r w:rsidR="00A779EC" w:rsidRPr="0004141F">
        <w:rPr>
          <w:rFonts w:ascii="Times New Roman" w:hAnsi="Times New Roman" w:cs="Times New Roman"/>
          <w:sz w:val="24"/>
          <w:szCs w:val="24"/>
        </w:rPr>
        <w:t xml:space="preserve"> упражнения; упражнения со снарядами и на снарядах; упражнения с тренировочным мешком, чучелом, с партнером; упражнения для укрепления моста, специальные упражнения для развития физических качеств; учебно-тренировочные схватки; тренировочные, соревновательные, контрольные упражнения из других видов спорта.</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Методика проведения анализа технического и тактического мастерства борца.</w:t>
      </w:r>
    </w:p>
    <w:p w:rsidR="00A779EC" w:rsidRPr="0004141F" w:rsidRDefault="000C00D8"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Роль круглогодичного обучения</w:t>
      </w:r>
      <w:r w:rsidR="00A779EC" w:rsidRPr="0004141F">
        <w:rPr>
          <w:rFonts w:ascii="Times New Roman" w:hAnsi="Times New Roman" w:cs="Times New Roman"/>
          <w:sz w:val="24"/>
          <w:szCs w:val="24"/>
        </w:rPr>
        <w:t xml:space="preserve"> в повышении спортивного мастерства и сохранения спортивной формы борцов.</w:t>
      </w:r>
    </w:p>
    <w:p w:rsidR="00C8203B" w:rsidRPr="0004141F" w:rsidRDefault="00C8203B" w:rsidP="00CF641D">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CF641D">
      <w:pPr>
        <w:shd w:val="clear" w:color="auto" w:fill="FFFFFF"/>
        <w:spacing w:after="0" w:line="240" w:lineRule="auto"/>
        <w:ind w:firstLine="709"/>
        <w:jc w:val="center"/>
        <w:rPr>
          <w:rFonts w:ascii="Times New Roman" w:hAnsi="Times New Roman" w:cs="Times New Roman"/>
          <w:b/>
          <w:sz w:val="24"/>
          <w:szCs w:val="24"/>
        </w:rPr>
      </w:pPr>
      <w:r w:rsidRPr="0004141F">
        <w:rPr>
          <w:rFonts w:ascii="Times New Roman" w:hAnsi="Times New Roman" w:cs="Times New Roman"/>
          <w:b/>
          <w:sz w:val="24"/>
          <w:szCs w:val="24"/>
        </w:rPr>
        <w:t>Общая и специальная физическая подготовка борца</w:t>
      </w:r>
    </w:p>
    <w:p w:rsidR="00C8203B" w:rsidRPr="0004141F" w:rsidRDefault="00C8203B" w:rsidP="00CF641D">
      <w:pPr>
        <w:shd w:val="clear" w:color="auto" w:fill="FFFFFF"/>
        <w:spacing w:after="0" w:line="240" w:lineRule="auto"/>
        <w:ind w:firstLine="709"/>
        <w:jc w:val="center"/>
        <w:rPr>
          <w:rFonts w:ascii="Times New Roman" w:hAnsi="Times New Roman" w:cs="Times New Roman"/>
          <w:b/>
          <w:sz w:val="24"/>
          <w:szCs w:val="24"/>
        </w:rPr>
      </w:pP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Направленность общей и специальной физической подготовки борцов.</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Общая физическая подготовка, как основа развития физических качеств, способностей, двигательных функций спортсмена и повышения спортивной работоспособности.</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Характеристика рекомендуемых средств и упражнений для повышения уровня общей физической подготовленности и развития двигательных качеств борцов на различных этапах их подготовки.</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Характеристика требований к развитию двигательных качеств борцов на различных этапах их подготовки.</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Характеристика требований к развитию двигательных качеств борцов и средств для совершенствования специальных качеств - силы, быстроты, выносливости, ловкости и координации движений.</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Специальная физическа</w:t>
      </w:r>
      <w:r w:rsidR="000C00D8" w:rsidRPr="0004141F">
        <w:rPr>
          <w:rFonts w:ascii="Times New Roman" w:hAnsi="Times New Roman" w:cs="Times New Roman"/>
          <w:sz w:val="24"/>
          <w:szCs w:val="24"/>
        </w:rPr>
        <w:t>я подготовка и ее место в подгот</w:t>
      </w:r>
      <w:r w:rsidRPr="0004141F">
        <w:rPr>
          <w:rFonts w:ascii="Times New Roman" w:hAnsi="Times New Roman" w:cs="Times New Roman"/>
          <w:sz w:val="24"/>
          <w:szCs w:val="24"/>
        </w:rPr>
        <w:t>овке борцов. Развитие качеств: быстроты, силы, гибкости, ориентировки в пространстве, координации движений, равновесия, скорости, выносливости.</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Значение специальной физической подготовки в спортивном совершенствовании борцов.</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Краткая характеристика применения средств специальной физической подготовки для различных групп занимающихся.</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Средства и методы оценки состояния и динамики развития обшей и специальной физической подготовленности различных групп борцов.</w:t>
      </w:r>
    </w:p>
    <w:p w:rsidR="00C8203B" w:rsidRPr="0004141F" w:rsidRDefault="00C8203B" w:rsidP="00CF641D">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CF641D">
      <w:pPr>
        <w:shd w:val="clear" w:color="auto" w:fill="FFFFFF"/>
        <w:spacing w:after="0" w:line="240" w:lineRule="auto"/>
        <w:ind w:firstLine="709"/>
        <w:jc w:val="center"/>
        <w:rPr>
          <w:rFonts w:ascii="Times New Roman" w:hAnsi="Times New Roman" w:cs="Times New Roman"/>
          <w:b/>
          <w:sz w:val="24"/>
          <w:szCs w:val="24"/>
        </w:rPr>
      </w:pPr>
      <w:r w:rsidRPr="0004141F">
        <w:rPr>
          <w:rFonts w:ascii="Times New Roman" w:hAnsi="Times New Roman" w:cs="Times New Roman"/>
          <w:b/>
          <w:sz w:val="24"/>
          <w:szCs w:val="24"/>
        </w:rPr>
        <w:t xml:space="preserve">Планирование </w:t>
      </w:r>
      <w:r w:rsidR="00E86D9D" w:rsidRPr="0004141F">
        <w:rPr>
          <w:rFonts w:ascii="Times New Roman" w:hAnsi="Times New Roman" w:cs="Times New Roman"/>
          <w:b/>
          <w:sz w:val="24"/>
          <w:szCs w:val="24"/>
        </w:rPr>
        <w:t xml:space="preserve">учебно-тренировочного занятия </w:t>
      </w:r>
    </w:p>
    <w:p w:rsidR="00C8203B" w:rsidRPr="0004141F" w:rsidRDefault="00C8203B" w:rsidP="00CF641D">
      <w:pPr>
        <w:shd w:val="clear" w:color="auto" w:fill="FFFFFF"/>
        <w:spacing w:after="0" w:line="240" w:lineRule="auto"/>
        <w:ind w:firstLine="709"/>
        <w:jc w:val="center"/>
        <w:rPr>
          <w:rFonts w:ascii="Times New Roman" w:hAnsi="Times New Roman" w:cs="Times New Roman"/>
          <w:b/>
          <w:sz w:val="24"/>
          <w:szCs w:val="24"/>
        </w:rPr>
      </w:pP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Понятие о планировании. Цели и задачи планирования. Перспективное, текущее, оперативное планирование. Перспективн</w:t>
      </w:r>
      <w:r w:rsidR="00E86D9D" w:rsidRPr="0004141F">
        <w:rPr>
          <w:rFonts w:ascii="Times New Roman" w:hAnsi="Times New Roman" w:cs="Times New Roman"/>
          <w:sz w:val="24"/>
          <w:szCs w:val="24"/>
        </w:rPr>
        <w:t>ый план. Периодизация обучения</w:t>
      </w:r>
      <w:r w:rsidRPr="0004141F">
        <w:rPr>
          <w:rFonts w:ascii="Times New Roman" w:hAnsi="Times New Roman" w:cs="Times New Roman"/>
          <w:sz w:val="24"/>
          <w:szCs w:val="24"/>
        </w:rPr>
        <w:t>. Подготовительный, соревно</w:t>
      </w:r>
      <w:r w:rsidR="000C00D8" w:rsidRPr="0004141F">
        <w:rPr>
          <w:rFonts w:ascii="Times New Roman" w:hAnsi="Times New Roman" w:cs="Times New Roman"/>
          <w:sz w:val="24"/>
          <w:szCs w:val="24"/>
        </w:rPr>
        <w:t>вательный, переходный периоды. Учебно-т</w:t>
      </w:r>
      <w:r w:rsidRPr="0004141F">
        <w:rPr>
          <w:rFonts w:ascii="Times New Roman" w:hAnsi="Times New Roman" w:cs="Times New Roman"/>
          <w:sz w:val="24"/>
          <w:szCs w:val="24"/>
        </w:rPr>
        <w:t>ренировочные</w:t>
      </w:r>
      <w:r w:rsidR="000C00D8" w:rsidRPr="0004141F">
        <w:rPr>
          <w:rFonts w:ascii="Times New Roman" w:hAnsi="Times New Roman" w:cs="Times New Roman"/>
          <w:sz w:val="24"/>
          <w:szCs w:val="24"/>
        </w:rPr>
        <w:t xml:space="preserve"> циклы и их содержание. Годовой план обучения</w:t>
      </w:r>
      <w:r w:rsidRPr="0004141F">
        <w:rPr>
          <w:rFonts w:ascii="Times New Roman" w:hAnsi="Times New Roman" w:cs="Times New Roman"/>
          <w:sz w:val="24"/>
          <w:szCs w:val="24"/>
        </w:rPr>
        <w:t xml:space="preserve"> и его связь с календарем спортивных соревнований.</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Планиров</w:t>
      </w:r>
      <w:r w:rsidR="000C00D8" w:rsidRPr="0004141F">
        <w:rPr>
          <w:rFonts w:ascii="Times New Roman" w:hAnsi="Times New Roman" w:cs="Times New Roman"/>
          <w:sz w:val="24"/>
          <w:szCs w:val="24"/>
        </w:rPr>
        <w:t>ание учебно-тренировочных</w:t>
      </w:r>
      <w:r w:rsidRPr="0004141F">
        <w:rPr>
          <w:rFonts w:ascii="Times New Roman" w:hAnsi="Times New Roman" w:cs="Times New Roman"/>
          <w:sz w:val="24"/>
          <w:szCs w:val="24"/>
        </w:rPr>
        <w:t xml:space="preserve"> занятий. Дозировка нагрузок. Объем и интенсивность нагрузок. Индивидуальный </w:t>
      </w:r>
      <w:r w:rsidR="000C00D8" w:rsidRPr="0004141F">
        <w:rPr>
          <w:rFonts w:ascii="Times New Roman" w:hAnsi="Times New Roman" w:cs="Times New Roman"/>
          <w:sz w:val="24"/>
          <w:szCs w:val="24"/>
        </w:rPr>
        <w:t>учебно-</w:t>
      </w:r>
      <w:r w:rsidRPr="0004141F">
        <w:rPr>
          <w:rFonts w:ascii="Times New Roman" w:hAnsi="Times New Roman" w:cs="Times New Roman"/>
          <w:sz w:val="24"/>
          <w:szCs w:val="24"/>
        </w:rPr>
        <w:t xml:space="preserve">тренировочный план. График </w:t>
      </w:r>
      <w:r w:rsidR="000C00D8" w:rsidRPr="0004141F">
        <w:rPr>
          <w:rFonts w:ascii="Times New Roman" w:hAnsi="Times New Roman" w:cs="Times New Roman"/>
          <w:sz w:val="24"/>
          <w:szCs w:val="24"/>
        </w:rPr>
        <w:t>учебно-</w:t>
      </w:r>
      <w:r w:rsidRPr="0004141F">
        <w:rPr>
          <w:rFonts w:ascii="Times New Roman" w:hAnsi="Times New Roman" w:cs="Times New Roman"/>
          <w:sz w:val="24"/>
          <w:szCs w:val="24"/>
        </w:rPr>
        <w:t>тренировочных заняти</w:t>
      </w:r>
      <w:r w:rsidR="000C00D8" w:rsidRPr="0004141F">
        <w:rPr>
          <w:rFonts w:ascii="Times New Roman" w:hAnsi="Times New Roman" w:cs="Times New Roman"/>
          <w:sz w:val="24"/>
          <w:szCs w:val="24"/>
        </w:rPr>
        <w:t>й борца. Сочетание занятий борьбой</w:t>
      </w:r>
      <w:r w:rsidRPr="0004141F">
        <w:rPr>
          <w:rFonts w:ascii="Times New Roman" w:hAnsi="Times New Roman" w:cs="Times New Roman"/>
          <w:sz w:val="24"/>
          <w:szCs w:val="24"/>
        </w:rPr>
        <w:t xml:space="preserve"> самбо с другими видами упражнений.</w:t>
      </w:r>
    </w:p>
    <w:p w:rsidR="00A779EC" w:rsidRPr="0004141F" w:rsidRDefault="00A779EC" w:rsidP="00CF641D">
      <w:pPr>
        <w:shd w:val="clear" w:color="auto" w:fill="FFFFFF"/>
        <w:spacing w:after="0" w:line="240" w:lineRule="auto"/>
        <w:ind w:firstLine="709"/>
        <w:jc w:val="center"/>
        <w:rPr>
          <w:rFonts w:ascii="Times New Roman" w:hAnsi="Times New Roman" w:cs="Times New Roman"/>
          <w:b/>
          <w:sz w:val="24"/>
          <w:szCs w:val="24"/>
        </w:rPr>
      </w:pPr>
    </w:p>
    <w:p w:rsidR="00A779EC" w:rsidRPr="0004141F" w:rsidRDefault="00A779EC" w:rsidP="00CF641D">
      <w:pPr>
        <w:shd w:val="clear" w:color="auto" w:fill="FFFFFF"/>
        <w:spacing w:after="0" w:line="240" w:lineRule="auto"/>
        <w:ind w:firstLine="709"/>
        <w:jc w:val="center"/>
        <w:rPr>
          <w:rFonts w:ascii="Times New Roman" w:hAnsi="Times New Roman" w:cs="Times New Roman"/>
          <w:b/>
          <w:sz w:val="24"/>
          <w:szCs w:val="24"/>
        </w:rPr>
      </w:pPr>
      <w:r w:rsidRPr="0004141F">
        <w:rPr>
          <w:rFonts w:ascii="Times New Roman" w:hAnsi="Times New Roman" w:cs="Times New Roman"/>
          <w:b/>
          <w:sz w:val="24"/>
          <w:szCs w:val="24"/>
        </w:rPr>
        <w:t>Краткие сведения о физиологических основах тренировки борца</w:t>
      </w:r>
    </w:p>
    <w:p w:rsidR="00C8203B" w:rsidRPr="0004141F" w:rsidRDefault="00C8203B" w:rsidP="00CF641D">
      <w:pPr>
        <w:shd w:val="clear" w:color="auto" w:fill="FFFFFF"/>
        <w:spacing w:after="0" w:line="240" w:lineRule="auto"/>
        <w:ind w:firstLine="709"/>
        <w:jc w:val="center"/>
        <w:rPr>
          <w:rFonts w:ascii="Times New Roman" w:hAnsi="Times New Roman" w:cs="Times New Roman"/>
          <w:b/>
          <w:sz w:val="24"/>
          <w:szCs w:val="24"/>
        </w:rPr>
      </w:pP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Мышечная деятельность как необходимое условие физического развития. Тренировка как процесс формирования двигательных навыков. Фазы формирования двигательных навыков. Краткая характеристика физиологического механизма развития двигательных качеств необходимых борцу.</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Понятие о физиологических основах двигательных навыков. Взаимодействие двигательных и вегетативных функций в процессе занятий физическими упражнениями, физиологическое обоснование принципов повторности, постепенности разносторонности и индивидуализации в процессе тренировки.</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Причины, влияющие на временное снижение работоспособности. Восстановление работоспособности организма. Сочетание нагрузки и отдыха. Учет показателей динамики восстановления при планировании тренировочных циклов.</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Физиологические показатели тренированности борца.</w:t>
      </w:r>
    </w:p>
    <w:p w:rsidR="00C8203B" w:rsidRDefault="00C8203B" w:rsidP="00CF641D">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CF641D">
      <w:pPr>
        <w:shd w:val="clear" w:color="auto" w:fill="FFFFFF"/>
        <w:spacing w:after="0" w:line="240" w:lineRule="auto"/>
        <w:ind w:firstLine="709"/>
        <w:jc w:val="center"/>
        <w:rPr>
          <w:rFonts w:ascii="Times New Roman" w:hAnsi="Times New Roman" w:cs="Times New Roman"/>
          <w:b/>
          <w:sz w:val="24"/>
          <w:szCs w:val="24"/>
        </w:rPr>
      </w:pPr>
      <w:r w:rsidRPr="0004141F">
        <w:rPr>
          <w:rFonts w:ascii="Times New Roman" w:hAnsi="Times New Roman" w:cs="Times New Roman"/>
          <w:b/>
          <w:sz w:val="24"/>
          <w:szCs w:val="24"/>
        </w:rPr>
        <w:t>Морально-волевой облик российского спортсмена.</w:t>
      </w:r>
    </w:p>
    <w:p w:rsidR="00A779EC" w:rsidRPr="0004141F" w:rsidRDefault="00A779EC" w:rsidP="00CF641D">
      <w:pPr>
        <w:shd w:val="clear" w:color="auto" w:fill="FFFFFF"/>
        <w:spacing w:after="0" w:line="240" w:lineRule="auto"/>
        <w:ind w:firstLine="709"/>
        <w:jc w:val="center"/>
        <w:rPr>
          <w:rFonts w:ascii="Times New Roman" w:hAnsi="Times New Roman" w:cs="Times New Roman"/>
          <w:b/>
          <w:sz w:val="24"/>
          <w:szCs w:val="24"/>
        </w:rPr>
      </w:pPr>
      <w:r w:rsidRPr="0004141F">
        <w:rPr>
          <w:rFonts w:ascii="Times New Roman" w:hAnsi="Times New Roman" w:cs="Times New Roman"/>
          <w:b/>
          <w:sz w:val="24"/>
          <w:szCs w:val="24"/>
        </w:rPr>
        <w:t>Психологическая подготовка борца</w:t>
      </w:r>
    </w:p>
    <w:p w:rsidR="00C8203B" w:rsidRPr="0004141F" w:rsidRDefault="00C8203B" w:rsidP="00CF641D">
      <w:pPr>
        <w:shd w:val="clear" w:color="auto" w:fill="FFFFFF"/>
        <w:spacing w:after="0" w:line="240" w:lineRule="auto"/>
        <w:ind w:firstLine="720"/>
        <w:jc w:val="both"/>
        <w:rPr>
          <w:rFonts w:ascii="Times New Roman" w:hAnsi="Times New Roman" w:cs="Times New Roman"/>
          <w:sz w:val="24"/>
          <w:szCs w:val="24"/>
        </w:rPr>
      </w:pP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Воспитание морально-волевых ка</w:t>
      </w:r>
      <w:r w:rsidR="00E86D9D" w:rsidRPr="0004141F">
        <w:rPr>
          <w:rFonts w:ascii="Times New Roman" w:hAnsi="Times New Roman" w:cs="Times New Roman"/>
          <w:sz w:val="24"/>
          <w:szCs w:val="24"/>
        </w:rPr>
        <w:t>честв в процессе обучения</w:t>
      </w:r>
      <w:r w:rsidRPr="0004141F">
        <w:rPr>
          <w:rFonts w:ascii="Times New Roman" w:hAnsi="Times New Roman" w:cs="Times New Roman"/>
          <w:sz w:val="24"/>
          <w:szCs w:val="24"/>
        </w:rPr>
        <w:t>: сознательность, дисциплинированность, инициативность, трудолюбие, чувство коллективизма, уважение к старшим, смелость, выдержка, решительность, настойчивость.</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Воспитание патриотизма, интернационализма, принципиальности, стойкости, твердости, точности, честности, товарищества и гуманизма.</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lastRenderedPageBreak/>
        <w:t>Условия воспитания морально-волевых качеств: правильное построение занятий, соревнований, режима; требовательность тренеров, судей, коллектива спортсменов, поощрение правильных действий; осуждение неправильных поступков.</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Значение совершенствования морально-волевых качеств для достижения высоких результатов в спорте.</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Понятие о психологической подготовке борца. Значение и место психологической подготовки борца в процессе спортивной тренировки. Создание правильной мотивации. Поддержка мотивации. Связь воспитательной работы с психологической подготовкой. Индивидуальный подход к занимающимся.</w:t>
      </w:r>
    </w:p>
    <w:p w:rsidR="00A779EC" w:rsidRPr="0004141F" w:rsidRDefault="00A779EC" w:rsidP="00CF641D">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Методы психологической подготовки. Психорегулирующая тренировка. Психологическая подготовка к соревнованиям.</w:t>
      </w:r>
    </w:p>
    <w:p w:rsidR="00C8203B" w:rsidRPr="0004141F" w:rsidRDefault="00C8203B" w:rsidP="00CF641D">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center"/>
        <w:rPr>
          <w:rFonts w:ascii="Times New Roman" w:hAnsi="Times New Roman" w:cs="Times New Roman"/>
          <w:b/>
          <w:sz w:val="24"/>
          <w:szCs w:val="24"/>
        </w:rPr>
      </w:pPr>
      <w:r w:rsidRPr="0004141F">
        <w:rPr>
          <w:rFonts w:ascii="Times New Roman" w:hAnsi="Times New Roman" w:cs="Times New Roman"/>
          <w:b/>
          <w:sz w:val="24"/>
          <w:szCs w:val="24"/>
        </w:rPr>
        <w:t>Правила соревнований.</w:t>
      </w:r>
    </w:p>
    <w:p w:rsidR="00A779EC" w:rsidRPr="0004141F" w:rsidRDefault="00A779EC" w:rsidP="001A1A49">
      <w:pPr>
        <w:shd w:val="clear" w:color="auto" w:fill="FFFFFF"/>
        <w:spacing w:after="0" w:line="240" w:lineRule="auto"/>
        <w:ind w:firstLine="709"/>
        <w:jc w:val="center"/>
        <w:rPr>
          <w:rFonts w:ascii="Times New Roman" w:hAnsi="Times New Roman" w:cs="Times New Roman"/>
          <w:b/>
          <w:sz w:val="24"/>
          <w:szCs w:val="24"/>
        </w:rPr>
      </w:pPr>
      <w:r w:rsidRPr="0004141F">
        <w:rPr>
          <w:rFonts w:ascii="Times New Roman" w:hAnsi="Times New Roman" w:cs="Times New Roman"/>
          <w:b/>
          <w:sz w:val="24"/>
          <w:szCs w:val="24"/>
        </w:rPr>
        <w:t>Организация и проведение соревнований</w:t>
      </w:r>
    </w:p>
    <w:p w:rsidR="00C8203B" w:rsidRPr="0004141F" w:rsidRDefault="00C8203B" w:rsidP="001A1A49">
      <w:pPr>
        <w:shd w:val="clear" w:color="auto" w:fill="FFFFFF"/>
        <w:spacing w:after="0" w:line="240" w:lineRule="auto"/>
        <w:ind w:firstLine="709"/>
        <w:jc w:val="center"/>
        <w:rPr>
          <w:rFonts w:ascii="Times New Roman" w:hAnsi="Times New Roman" w:cs="Times New Roman"/>
          <w:b/>
          <w:sz w:val="24"/>
          <w:szCs w:val="24"/>
        </w:rPr>
      </w:pPr>
    </w:p>
    <w:p w:rsidR="00A779EC" w:rsidRPr="0004141F" w:rsidRDefault="00A779EC" w:rsidP="001A1A49">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Значение соревнований, характер и способы их проведения. Положение о соревновании. Программа соревнований. Подготовка мест соревнований. Информация о ходе соревнований. Открытие и закрытие соревнований. Участники соревнований. Возрастные группы. Спортивные разряды. Весовые категории. Обязанности и права участников. Взвешивание. Костюм самбиста.</w:t>
      </w:r>
    </w:p>
    <w:p w:rsidR="00A779EC" w:rsidRPr="0004141F" w:rsidRDefault="00A779EC" w:rsidP="001A1A49">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Гигиенические требования к участникам.</w:t>
      </w:r>
    </w:p>
    <w:p w:rsidR="00A779EC" w:rsidRPr="0004141F" w:rsidRDefault="00A779EC" w:rsidP="001A1A49">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Представители и капитаны команд.</w:t>
      </w:r>
    </w:p>
    <w:p w:rsidR="00A779EC" w:rsidRPr="0004141F" w:rsidRDefault="00A779EC" w:rsidP="001A1A49">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Медицинская помощь на соревнованиях. Меры предупреждения травм.</w:t>
      </w:r>
    </w:p>
    <w:p w:rsidR="00A779EC" w:rsidRPr="0004141F" w:rsidRDefault="00A779EC" w:rsidP="001A1A49">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Состав судейской коллегии. Права и обязанности каждого из членов судейской коллегии.</w:t>
      </w:r>
    </w:p>
    <w:p w:rsidR="00A779EC" w:rsidRPr="0004141F" w:rsidRDefault="00A779EC" w:rsidP="001A1A49">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Поведение судьи на соревновании. Воспитательная роль судьи. Техническая объективность, внимательность, подготовленность - необходимые качества судьи.</w:t>
      </w:r>
    </w:p>
    <w:p w:rsidR="00A779EC" w:rsidRPr="0004141F" w:rsidRDefault="00A779EC" w:rsidP="001A1A49">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Разбор правил судейства соревнований. Ход и продолжительность схваток. Результат схватки. Оценка приемов. Предупреждение. Дисквалификация. Борьба в партере, на краю ковра. Запрещенные приемы.</w:t>
      </w:r>
    </w:p>
    <w:p w:rsidR="00A779EC" w:rsidRPr="0004141F" w:rsidRDefault="00A779EC" w:rsidP="001A1A49">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Определение мест в личных и командных соревнованиях.</w:t>
      </w:r>
    </w:p>
    <w:p w:rsidR="00A779EC" w:rsidRPr="0004141F" w:rsidRDefault="00A779EC" w:rsidP="001A1A49">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Документы соревнований: протокол взвешивания, протокол хода соревнований. Порядок составления пар по кругам.</w:t>
      </w:r>
    </w:p>
    <w:p w:rsidR="00A779EC" w:rsidRPr="0004141F" w:rsidRDefault="00A779EC" w:rsidP="001A1A49">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Системы проведения соревнований: круговая, с выбыванием, смешанная.</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center"/>
        <w:rPr>
          <w:rFonts w:ascii="Times New Roman" w:hAnsi="Times New Roman" w:cs="Times New Roman"/>
          <w:b/>
          <w:sz w:val="24"/>
          <w:szCs w:val="24"/>
        </w:rPr>
      </w:pPr>
      <w:r w:rsidRPr="0004141F">
        <w:rPr>
          <w:rFonts w:ascii="Times New Roman" w:hAnsi="Times New Roman" w:cs="Times New Roman"/>
          <w:b/>
          <w:sz w:val="24"/>
          <w:szCs w:val="24"/>
        </w:rPr>
        <w:t>Противодействие допингу в спорте</w:t>
      </w:r>
    </w:p>
    <w:p w:rsidR="00C8203B" w:rsidRPr="0004141F" w:rsidRDefault="00C8203B" w:rsidP="001A1A49">
      <w:pPr>
        <w:shd w:val="clear" w:color="auto" w:fill="FFFFFF"/>
        <w:spacing w:after="0" w:line="240" w:lineRule="auto"/>
        <w:ind w:firstLine="709"/>
        <w:jc w:val="center"/>
        <w:rPr>
          <w:rFonts w:ascii="Times New Roman" w:hAnsi="Times New Roman" w:cs="Times New Roman"/>
          <w:b/>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Определение понятия «допинг», основные разновидности допинга. Биологически активные добавки. Всемирный антидопинговый кодекс. Антидопинговый контроль в спорте.</w:t>
      </w:r>
    </w:p>
    <w:p w:rsidR="00A779EC" w:rsidRPr="0004141F" w:rsidRDefault="00A779EC" w:rsidP="001A1A49">
      <w:pPr>
        <w:shd w:val="clear" w:color="auto" w:fill="FFFFFF"/>
        <w:spacing w:after="0" w:line="240" w:lineRule="auto"/>
        <w:ind w:firstLine="709"/>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center"/>
        <w:rPr>
          <w:rFonts w:ascii="Times New Roman" w:hAnsi="Times New Roman" w:cs="Times New Roman"/>
          <w:b/>
          <w:sz w:val="24"/>
          <w:szCs w:val="24"/>
        </w:rPr>
      </w:pPr>
      <w:r w:rsidRPr="0004141F">
        <w:rPr>
          <w:rFonts w:ascii="Times New Roman" w:hAnsi="Times New Roman" w:cs="Times New Roman"/>
          <w:b/>
          <w:sz w:val="24"/>
          <w:szCs w:val="24"/>
        </w:rPr>
        <w:t xml:space="preserve">Места занятий. </w:t>
      </w:r>
    </w:p>
    <w:p w:rsidR="00A779EC" w:rsidRPr="0004141F" w:rsidRDefault="00A779EC" w:rsidP="001A1A49">
      <w:pPr>
        <w:shd w:val="clear" w:color="auto" w:fill="FFFFFF"/>
        <w:spacing w:after="0" w:line="240" w:lineRule="auto"/>
        <w:ind w:firstLine="709"/>
        <w:jc w:val="center"/>
        <w:rPr>
          <w:rFonts w:ascii="Times New Roman" w:hAnsi="Times New Roman" w:cs="Times New Roman"/>
          <w:b/>
          <w:sz w:val="24"/>
          <w:szCs w:val="24"/>
        </w:rPr>
      </w:pPr>
      <w:r w:rsidRPr="0004141F">
        <w:rPr>
          <w:rFonts w:ascii="Times New Roman" w:hAnsi="Times New Roman" w:cs="Times New Roman"/>
          <w:b/>
          <w:sz w:val="24"/>
          <w:szCs w:val="24"/>
        </w:rPr>
        <w:t>Оборудование и инвентарь</w:t>
      </w:r>
    </w:p>
    <w:p w:rsidR="00C8203B" w:rsidRPr="0004141F" w:rsidRDefault="00C8203B" w:rsidP="001A1A49">
      <w:pPr>
        <w:shd w:val="clear" w:color="auto" w:fill="FFFFFF"/>
        <w:spacing w:after="0" w:line="240" w:lineRule="auto"/>
        <w:ind w:firstLine="709"/>
        <w:jc w:val="center"/>
        <w:rPr>
          <w:rFonts w:ascii="Times New Roman" w:hAnsi="Times New Roman" w:cs="Times New Roman"/>
          <w:b/>
          <w:sz w:val="24"/>
          <w:szCs w:val="24"/>
        </w:rPr>
      </w:pPr>
    </w:p>
    <w:p w:rsidR="00A779EC" w:rsidRPr="0004141F" w:rsidRDefault="00A779EC" w:rsidP="001A1A49">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Устройство и оборудование зала борьбы (размеры, освещение, пол, окраска, вентиляция, температура). Ковер для борьбы. Размеры. Покрышка. Обкладные маты. Обивка стен. Медицинские весы.</w:t>
      </w:r>
    </w:p>
    <w:p w:rsidR="00A779EC" w:rsidRPr="0004141F" w:rsidRDefault="00A779EC" w:rsidP="001A1A49">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Подсобные помещения (раздевалки, санузел, кладовая, массажная, парная баня).</w:t>
      </w:r>
    </w:p>
    <w:p w:rsidR="00A779EC" w:rsidRPr="0004141F" w:rsidRDefault="00A779EC" w:rsidP="001A1A49">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Уход за оборудованием и инвентарем.</w:t>
      </w:r>
    </w:p>
    <w:p w:rsidR="00A779EC" w:rsidRPr="0004141F" w:rsidRDefault="00A779EC" w:rsidP="001A1A49">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Оборудование мест для занятий и соревнований на открытом воздухе.</w:t>
      </w:r>
    </w:p>
    <w:p w:rsidR="00A779EC" w:rsidRPr="0004141F" w:rsidRDefault="00A779EC" w:rsidP="001A1A49">
      <w:pPr>
        <w:shd w:val="clear" w:color="auto" w:fill="FFFFFF"/>
        <w:spacing w:after="0" w:line="240" w:lineRule="auto"/>
        <w:ind w:firstLine="720"/>
        <w:jc w:val="both"/>
        <w:rPr>
          <w:rFonts w:ascii="Times New Roman" w:hAnsi="Times New Roman" w:cs="Times New Roman"/>
          <w:sz w:val="24"/>
          <w:szCs w:val="24"/>
        </w:rPr>
      </w:pPr>
      <w:r w:rsidRPr="0004141F">
        <w:rPr>
          <w:rFonts w:ascii="Times New Roman" w:hAnsi="Times New Roman" w:cs="Times New Roman"/>
          <w:sz w:val="24"/>
          <w:szCs w:val="24"/>
        </w:rPr>
        <w:t>Спортивная одежда, обувь борца (тренировочный костюм, трусы, куртка, плавки, бандаж, защитные раковины, носки, борцовские ботинки) и уход за ними.</w:t>
      </w:r>
    </w:p>
    <w:p w:rsidR="00A779EC" w:rsidRPr="0004141F" w:rsidRDefault="00A779EC" w:rsidP="00153FBE">
      <w:pPr>
        <w:shd w:val="clear" w:color="auto" w:fill="FFFFFF"/>
        <w:jc w:val="both"/>
        <w:rPr>
          <w:rFonts w:ascii="Times New Roman" w:hAnsi="Times New Roman" w:cs="Times New Roman"/>
          <w:sz w:val="24"/>
          <w:szCs w:val="24"/>
        </w:rPr>
      </w:pPr>
    </w:p>
    <w:p w:rsidR="00A779EC" w:rsidRPr="0004141F" w:rsidRDefault="006366A0" w:rsidP="00C8203B">
      <w:pPr>
        <w:shd w:val="clear" w:color="auto" w:fill="FFFFFF"/>
        <w:spacing w:after="0" w:line="240" w:lineRule="auto"/>
        <w:ind w:firstLine="709"/>
        <w:jc w:val="center"/>
        <w:rPr>
          <w:rFonts w:ascii="Times New Roman" w:hAnsi="Times New Roman" w:cs="Times New Roman"/>
          <w:b/>
          <w:sz w:val="24"/>
          <w:szCs w:val="24"/>
        </w:rPr>
      </w:pPr>
      <w:r>
        <w:rPr>
          <w:rFonts w:ascii="Times New Roman" w:hAnsi="Times New Roman" w:cs="Times New Roman"/>
          <w:b/>
          <w:bCs/>
          <w:sz w:val="24"/>
          <w:szCs w:val="24"/>
        </w:rPr>
        <w:t>3</w:t>
      </w:r>
      <w:r w:rsidR="00C17035" w:rsidRPr="0004141F">
        <w:rPr>
          <w:rFonts w:ascii="Times New Roman" w:hAnsi="Times New Roman" w:cs="Times New Roman"/>
          <w:b/>
          <w:bCs/>
          <w:sz w:val="24"/>
          <w:szCs w:val="24"/>
        </w:rPr>
        <w:t>.4</w:t>
      </w:r>
      <w:r w:rsidR="00AD44EC" w:rsidRPr="0004141F">
        <w:rPr>
          <w:rFonts w:ascii="Times New Roman" w:hAnsi="Times New Roman" w:cs="Times New Roman"/>
          <w:b/>
          <w:bCs/>
          <w:sz w:val="24"/>
          <w:szCs w:val="24"/>
        </w:rPr>
        <w:t xml:space="preserve">. </w:t>
      </w:r>
      <w:r w:rsidR="00A779EC" w:rsidRPr="0004141F">
        <w:rPr>
          <w:rFonts w:ascii="Times New Roman" w:hAnsi="Times New Roman" w:cs="Times New Roman"/>
          <w:b/>
          <w:bCs/>
          <w:sz w:val="24"/>
          <w:szCs w:val="24"/>
        </w:rPr>
        <w:t xml:space="preserve"> ПРАКТИЧЕСКИЕ  </w:t>
      </w:r>
      <w:r w:rsidR="00A779EC" w:rsidRPr="0004141F">
        <w:rPr>
          <w:rFonts w:ascii="Times New Roman" w:hAnsi="Times New Roman" w:cs="Times New Roman"/>
          <w:b/>
          <w:sz w:val="24"/>
          <w:szCs w:val="24"/>
        </w:rPr>
        <w:t>ЗАНЯТИЯ</w:t>
      </w:r>
    </w:p>
    <w:p w:rsidR="00C8203B" w:rsidRPr="0004141F" w:rsidRDefault="00C8203B" w:rsidP="00C8203B">
      <w:pPr>
        <w:shd w:val="clear" w:color="auto" w:fill="FFFFFF"/>
        <w:spacing w:after="0" w:line="240" w:lineRule="auto"/>
        <w:ind w:firstLine="709"/>
        <w:jc w:val="center"/>
        <w:rPr>
          <w:rFonts w:ascii="Times New Roman" w:hAnsi="Times New Roman" w:cs="Times New Roman"/>
          <w:b/>
          <w:sz w:val="24"/>
          <w:szCs w:val="24"/>
        </w:rPr>
      </w:pPr>
    </w:p>
    <w:p w:rsidR="00A779EC" w:rsidRPr="0004141F" w:rsidRDefault="00A779EC" w:rsidP="001A1A49">
      <w:pPr>
        <w:pStyle w:val="ac"/>
        <w:tabs>
          <w:tab w:val="left" w:pos="675"/>
        </w:tabs>
        <w:ind w:firstLine="709"/>
        <w:jc w:val="both"/>
      </w:pPr>
      <w:r w:rsidRPr="0004141F">
        <w:rPr>
          <w:b/>
          <w:bCs/>
        </w:rPr>
        <w:t xml:space="preserve">Практические занятия </w:t>
      </w:r>
      <w:r w:rsidRPr="0004141F">
        <w:t xml:space="preserve">делятся на учебные, учебно-тренировочные и тренировочные. </w:t>
      </w:r>
      <w:r w:rsidRPr="0004141F">
        <w:lastRenderedPageBreak/>
        <w:t>Учебные предусматривают изучение техники и тактики борьбы, развитие физических качеств, закрепление изученного материала в условиях учебных и учебно-тренировочных схваток.</w:t>
      </w:r>
    </w:p>
    <w:p w:rsidR="00A779EC" w:rsidRPr="0004141F" w:rsidRDefault="00A779EC" w:rsidP="001A1A49">
      <w:pPr>
        <w:pStyle w:val="ac"/>
        <w:tabs>
          <w:tab w:val="left" w:pos="675"/>
        </w:tabs>
        <w:ind w:firstLine="709"/>
        <w:jc w:val="both"/>
      </w:pPr>
      <w:r w:rsidRPr="0004141F">
        <w:t>Продолжительность подготовительной части 25-50 мин., основной – 40-60 мин., заключительной – 5-10 мин.</w:t>
      </w:r>
    </w:p>
    <w:p w:rsidR="00A779EC" w:rsidRPr="0004141F" w:rsidRDefault="00A779EC" w:rsidP="001A1A49">
      <w:pPr>
        <w:pStyle w:val="ac"/>
        <w:tabs>
          <w:tab w:val="left" w:pos="675"/>
        </w:tabs>
        <w:ind w:firstLine="709"/>
        <w:jc w:val="both"/>
      </w:pPr>
      <w:r w:rsidRPr="0004141F">
        <w:t>Учебно-тренировочные занятия предполагают изучение тактики и техники борьбы, совершенствование физических качеств и морально-волевой подготовки, закрепление усвоенного материала в учебных и учебно-тренировочных схватках. Продолжительность подготовительной части – 25-30 мин., основной – 80-120, заключительной – 5-10 мин. Тренир</w:t>
      </w:r>
      <w:r w:rsidR="00BD4DA1" w:rsidRPr="0004141F">
        <w:t xml:space="preserve">овочные занятия включают </w:t>
      </w:r>
      <w:r w:rsidRPr="0004141F">
        <w:t>совершенствование тактики и техники борьбы, мастерство ведения схватки, выявление лучших борцов для участия в предстоящих соревнованиях. Продолжительность подготовительной части – 15-25 мин., основной – 90-160 мин. И заключительной – 3-5 мин.</w:t>
      </w:r>
    </w:p>
    <w:p w:rsidR="00A779EC" w:rsidRPr="0004141F" w:rsidRDefault="00A779EC" w:rsidP="001A1A49">
      <w:pPr>
        <w:pStyle w:val="ac"/>
        <w:tabs>
          <w:tab w:val="left" w:pos="675"/>
        </w:tabs>
        <w:ind w:firstLine="709"/>
        <w:jc w:val="both"/>
      </w:pPr>
      <w:r w:rsidRPr="0004141F">
        <w:t>Задачей подготовительной части является ознакомление с содержанием занятия, повышение эмоционального настроя и работоспособности спортсменов, подготовка к выполнению заданий основной части урока. Используемые средства: строевые и общеразвивающие упражнения с предметами и без них; занятия на снарядах, с партнером; упражнения на внимание и совершенствование быстроты, силы, ловкости, гибкости, смелости и решительности; специальные и имитационные упражнения; подвижные и спортивные игры.</w:t>
      </w:r>
    </w:p>
    <w:p w:rsidR="00A779EC" w:rsidRPr="0004141F" w:rsidRDefault="00A779EC" w:rsidP="001A1A49">
      <w:pPr>
        <w:pStyle w:val="ac"/>
        <w:tabs>
          <w:tab w:val="left" w:pos="675"/>
        </w:tabs>
        <w:ind w:firstLine="709"/>
        <w:jc w:val="both"/>
      </w:pPr>
      <w:r w:rsidRPr="0004141F">
        <w:t>В основной части решают главные задачи занятий: изучение, совершенствование, закрепление техники и тактики, повышение уровня развития физических качеств и морально-волевой подготовки, проверка и оценка тренированности спортсмена. Средства: соревновательные, специальные и общеподготовительные</w:t>
      </w:r>
      <w:r w:rsidR="00F44084">
        <w:t xml:space="preserve"> </w:t>
      </w:r>
      <w:r w:rsidRPr="0004141F">
        <w:t>упражнения (на снарядах, с отягощением, с партнером, тренировочным манекеном; учебные, учебно-тренировочные, соревновательные и контрольные схватки; спортивные и подвижные игры, простейшие виды единоборства; упражнения на тренажерах с амортизаторами и т. д.).</w:t>
      </w:r>
    </w:p>
    <w:p w:rsidR="00A779EC" w:rsidRPr="0004141F" w:rsidRDefault="00A779EC" w:rsidP="001A1A49">
      <w:pPr>
        <w:pStyle w:val="ac"/>
        <w:tabs>
          <w:tab w:val="left" w:pos="675"/>
        </w:tabs>
        <w:ind w:firstLine="709"/>
        <w:jc w:val="both"/>
      </w:pPr>
      <w:r w:rsidRPr="0004141F">
        <w:t>В начале основной части занятий выполняют сложные координационные движения. Совершенствуя физические качества, следует вначале выполнять упражнения анаэробного характера для увеличения быстроты движений, мышечной силы (продолжительность от 20 до 5 мин. с большой интенсивностью), а затем аэробного – для повышения специальной и общей выносливости (в течение 20-30 мин. со средней и умеренной интенсивностью). Планировать нагрузку надо с учетом физического развития, тренированности и мастерства спортсмена. Рекомендуется увеличивать время нагрузки скоростно-силовой направленности на 5% после того, когда наступило явное утомление.</w:t>
      </w:r>
    </w:p>
    <w:p w:rsidR="00A779EC" w:rsidRPr="0004141F" w:rsidRDefault="00A779EC" w:rsidP="001A1A49">
      <w:pPr>
        <w:pStyle w:val="ac"/>
        <w:tabs>
          <w:tab w:val="left" w:pos="675"/>
        </w:tabs>
        <w:ind w:firstLine="709"/>
        <w:jc w:val="both"/>
      </w:pPr>
      <w:r w:rsidRPr="0004141F">
        <w:t>В заключительной части занятий нагрузка постоянно снижается, активизируются восстановительные процессы в организме; подводятся итоги занятия. Средства: ходьба, подвижные игры, упражнения на расслабление, массаж и самомассаж.</w:t>
      </w:r>
    </w:p>
    <w:p w:rsidR="00A779EC" w:rsidRPr="0004141F" w:rsidRDefault="00A779EC" w:rsidP="001A1A49">
      <w:pPr>
        <w:pStyle w:val="ac"/>
        <w:tabs>
          <w:tab w:val="left" w:pos="675"/>
        </w:tabs>
        <w:ind w:firstLine="709"/>
        <w:jc w:val="both"/>
      </w:pPr>
      <w:r w:rsidRPr="0004141F">
        <w:t xml:space="preserve">Формой планирования </w:t>
      </w:r>
      <w:r w:rsidR="004918A8" w:rsidRPr="0004141F">
        <w:t>учебно-</w:t>
      </w:r>
      <w:r w:rsidRPr="0004141F">
        <w:t>тренировочного занятия является план-конспект.</w:t>
      </w:r>
    </w:p>
    <w:p w:rsidR="00A779EC" w:rsidRPr="0004141F" w:rsidRDefault="00A779EC" w:rsidP="001A1A49">
      <w:pPr>
        <w:pStyle w:val="ac"/>
        <w:tabs>
          <w:tab w:val="left" w:pos="675"/>
        </w:tabs>
        <w:ind w:firstLine="709"/>
        <w:jc w:val="both"/>
      </w:pPr>
      <w:r w:rsidRPr="0004141F">
        <w:t>В нем определяются задачи и средства тренировки, длительность выполнения упражнений, характер и продолжительность отдыха, методические приемы совершенствования техники и тактики, направленные на решение поставленных задач.</w:t>
      </w:r>
    </w:p>
    <w:p w:rsidR="00C716B5" w:rsidRPr="0004141F" w:rsidRDefault="00C716B5" w:rsidP="001A1A49">
      <w:pPr>
        <w:pStyle w:val="ac"/>
        <w:tabs>
          <w:tab w:val="left" w:pos="675"/>
        </w:tabs>
        <w:rPr>
          <w:b/>
          <w:bCs/>
        </w:rPr>
      </w:pPr>
    </w:p>
    <w:p w:rsidR="00A779EC" w:rsidRPr="0004141F" w:rsidRDefault="001F58DC" w:rsidP="001A1A49">
      <w:pPr>
        <w:shd w:val="clear" w:color="auto" w:fill="FFFFFF"/>
        <w:spacing w:after="0" w:line="240" w:lineRule="auto"/>
        <w:jc w:val="center"/>
        <w:rPr>
          <w:rFonts w:ascii="Times New Roman" w:hAnsi="Times New Roman" w:cs="Times New Roman"/>
          <w:b/>
          <w:sz w:val="24"/>
          <w:szCs w:val="24"/>
        </w:rPr>
      </w:pPr>
      <w:r w:rsidRPr="0004141F">
        <w:rPr>
          <w:rFonts w:ascii="Times New Roman" w:hAnsi="Times New Roman" w:cs="Times New Roman"/>
          <w:b/>
          <w:bCs/>
          <w:sz w:val="24"/>
          <w:szCs w:val="24"/>
        </w:rPr>
        <w:t xml:space="preserve"> Общая физическая подготовка</w:t>
      </w:r>
    </w:p>
    <w:p w:rsidR="00A779EC" w:rsidRDefault="00A779EC" w:rsidP="001A1A49">
      <w:pPr>
        <w:shd w:val="clear" w:color="auto" w:fill="FFFFFF"/>
        <w:spacing w:after="0" w:line="240" w:lineRule="auto"/>
        <w:jc w:val="center"/>
        <w:rPr>
          <w:rFonts w:ascii="Times New Roman" w:hAnsi="Times New Roman" w:cs="Times New Roman"/>
          <w:sz w:val="24"/>
          <w:szCs w:val="24"/>
        </w:rPr>
      </w:pPr>
      <w:r w:rsidRPr="0004141F">
        <w:rPr>
          <w:rFonts w:ascii="Times New Roman" w:hAnsi="Times New Roman" w:cs="Times New Roman"/>
          <w:sz w:val="24"/>
          <w:szCs w:val="24"/>
        </w:rPr>
        <w:t>(для всех групп занимающихся)</w:t>
      </w:r>
    </w:p>
    <w:p w:rsidR="001A1A49" w:rsidRPr="0004141F" w:rsidRDefault="001A1A49" w:rsidP="001A1A49">
      <w:pPr>
        <w:shd w:val="clear" w:color="auto" w:fill="FFFFFF"/>
        <w:spacing w:after="0" w:line="240" w:lineRule="auto"/>
        <w:jc w:val="center"/>
        <w:rPr>
          <w:rFonts w:ascii="Times New Roman" w:hAnsi="Times New Roman" w:cs="Times New Roman"/>
          <w:sz w:val="24"/>
          <w:szCs w:val="24"/>
        </w:rPr>
      </w:pPr>
    </w:p>
    <w:p w:rsidR="00A779EC" w:rsidRPr="0004141F" w:rsidRDefault="00A779EC" w:rsidP="001A1A49">
      <w:pPr>
        <w:shd w:val="clear" w:color="auto" w:fill="FFFFFF"/>
        <w:autoSpaceDE w:val="0"/>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Общая физическая подготовка (ОФП) – это система занятий физическими упражнениями, которая обеспечивает всестороннее и гармоничное физическое развитие человека, направлена на развитие всех физических качеств в их гармоничном сочетании. Задачами общей физической подготовки являются:</w:t>
      </w:r>
    </w:p>
    <w:p w:rsidR="00A779EC" w:rsidRPr="0004141F" w:rsidRDefault="00A779EC" w:rsidP="001A1A49">
      <w:pPr>
        <w:pStyle w:val="aff5"/>
        <w:spacing w:line="240" w:lineRule="auto"/>
        <w:ind w:firstLine="709"/>
        <w:jc w:val="both"/>
        <w:rPr>
          <w:rStyle w:val="15"/>
          <w:rFonts w:cs="Times New Roman"/>
          <w:lang w:val="ru-RU"/>
        </w:rPr>
      </w:pPr>
      <w:r w:rsidRPr="0004141F">
        <w:rPr>
          <w:rStyle w:val="15"/>
          <w:rFonts w:cs="Times New Roman"/>
        </w:rPr>
        <w:t>1</w:t>
      </w:r>
      <w:r w:rsidRPr="0004141F">
        <w:rPr>
          <w:rStyle w:val="15"/>
          <w:rFonts w:cs="Times New Roman"/>
          <w:lang w:val="ru-RU"/>
        </w:rPr>
        <w:t>.Всестороннее развитие организма учащегося, воспитание физических качеств: силы, выносливости, быстроты, ловкости, гибкости.</w:t>
      </w:r>
    </w:p>
    <w:p w:rsidR="00A779EC" w:rsidRPr="0004141F" w:rsidRDefault="00A779EC" w:rsidP="001A1A49">
      <w:pPr>
        <w:pStyle w:val="aff5"/>
        <w:spacing w:line="240" w:lineRule="auto"/>
        <w:ind w:firstLine="709"/>
        <w:jc w:val="both"/>
        <w:rPr>
          <w:rFonts w:cs="Times New Roman"/>
          <w:lang w:val="ru-RU"/>
        </w:rPr>
      </w:pPr>
      <w:r w:rsidRPr="0004141F">
        <w:rPr>
          <w:rFonts w:cs="Times New Roman"/>
          <w:lang w:val="ru-RU"/>
        </w:rPr>
        <w:t>2.Создание условий для активного отдыха в период снижения тренировочных нагрузок (активизация и ускорение восстановительных процессов).</w:t>
      </w:r>
    </w:p>
    <w:p w:rsidR="00A779EC" w:rsidRPr="0004141F" w:rsidRDefault="00A779EC" w:rsidP="001A1A49">
      <w:pPr>
        <w:pStyle w:val="aff5"/>
        <w:spacing w:line="240" w:lineRule="auto"/>
        <w:ind w:firstLine="709"/>
        <w:jc w:val="both"/>
        <w:rPr>
          <w:rFonts w:cs="Times New Roman"/>
          <w:lang w:val="ru-RU"/>
        </w:rPr>
      </w:pPr>
      <w:r w:rsidRPr="0004141F">
        <w:rPr>
          <w:rFonts w:cs="Times New Roman"/>
          <w:lang w:val="ru-RU"/>
        </w:rPr>
        <w:t>3</w:t>
      </w:r>
      <w:r w:rsidR="00C8203B" w:rsidRPr="0004141F">
        <w:rPr>
          <w:rFonts w:cs="Times New Roman"/>
          <w:lang w:val="ru-RU"/>
        </w:rPr>
        <w:t>.</w:t>
      </w:r>
      <w:r w:rsidRPr="0004141F">
        <w:rPr>
          <w:rFonts w:cs="Times New Roman"/>
          <w:lang w:val="ru-RU"/>
        </w:rPr>
        <w:t>Улучшение морально-волевой подготовки, «закалка боевых качеств».</w:t>
      </w:r>
    </w:p>
    <w:p w:rsidR="00A779EC" w:rsidRPr="0004141F" w:rsidRDefault="00A779EC" w:rsidP="001A1A49">
      <w:pPr>
        <w:pStyle w:val="aff5"/>
        <w:spacing w:line="240" w:lineRule="auto"/>
        <w:ind w:firstLine="709"/>
        <w:jc w:val="both"/>
        <w:rPr>
          <w:rFonts w:cs="Times New Roman"/>
          <w:lang w:val="ru-RU"/>
        </w:rPr>
      </w:pPr>
      <w:r w:rsidRPr="0004141F">
        <w:rPr>
          <w:rFonts w:cs="Times New Roman"/>
          <w:lang w:val="ru-RU"/>
        </w:rPr>
        <w:t>4.Устранение недостатков в физическом развитии, мешающих овладению правильной техникой упражнений.</w:t>
      </w:r>
    </w:p>
    <w:p w:rsidR="00A779EC" w:rsidRPr="0004141F" w:rsidRDefault="00A779EC" w:rsidP="001A1A49">
      <w:pPr>
        <w:shd w:val="clear" w:color="auto" w:fill="FFFFFF"/>
        <w:autoSpaceDE w:val="0"/>
        <w:spacing w:after="0" w:line="240" w:lineRule="auto"/>
        <w:ind w:firstLine="709"/>
        <w:jc w:val="both"/>
        <w:rPr>
          <w:rStyle w:val="15"/>
          <w:rFonts w:ascii="Times New Roman" w:hAnsi="Times New Roman" w:cs="Times New Roman"/>
          <w:sz w:val="24"/>
          <w:szCs w:val="24"/>
        </w:rPr>
      </w:pPr>
      <w:r w:rsidRPr="0004141F">
        <w:rPr>
          <w:rStyle w:val="15"/>
          <w:rFonts w:ascii="Times New Roman" w:hAnsi="Times New Roman" w:cs="Times New Roman"/>
          <w:sz w:val="24"/>
          <w:szCs w:val="24"/>
        </w:rPr>
        <w:lastRenderedPageBreak/>
        <w:t>Общая физическая подготовка создает базу для специальной физической подготовки в конкретном виде спорта. Главное избежать узкой специализации и гипертрофированного развития только одного физического качества за счет и в ущерб остальных.  При подборе упражнений следует учитывать, что наивысшие показатели в одном из физических качеств могут быть достигнуты лишь при достаточном уровне развития остальных</w:t>
      </w:r>
    </w:p>
    <w:p w:rsidR="004E1153" w:rsidRPr="0004141F" w:rsidRDefault="004E1153" w:rsidP="001A1A49">
      <w:pPr>
        <w:shd w:val="clear" w:color="auto" w:fill="FFFFFF"/>
        <w:autoSpaceDE w:val="0"/>
        <w:spacing w:after="0" w:line="240" w:lineRule="auto"/>
        <w:ind w:right="180" w:hanging="15"/>
        <w:jc w:val="center"/>
        <w:rPr>
          <w:rStyle w:val="15"/>
          <w:rFonts w:ascii="Times New Roman" w:hAnsi="Times New Roman" w:cs="Times New Roman"/>
          <w:b/>
          <w:bCs/>
          <w:sz w:val="24"/>
          <w:szCs w:val="24"/>
        </w:rPr>
      </w:pPr>
    </w:p>
    <w:p w:rsidR="00A779EC" w:rsidRPr="0004141F" w:rsidRDefault="00A779EC" w:rsidP="001A1A49">
      <w:pPr>
        <w:shd w:val="clear" w:color="auto" w:fill="FFFFFF"/>
        <w:autoSpaceDE w:val="0"/>
        <w:spacing w:after="0" w:line="240" w:lineRule="auto"/>
        <w:ind w:right="181" w:hanging="17"/>
        <w:jc w:val="center"/>
        <w:rPr>
          <w:rStyle w:val="15"/>
          <w:rFonts w:ascii="Times New Roman" w:hAnsi="Times New Roman" w:cs="Times New Roman"/>
          <w:b/>
          <w:bCs/>
          <w:sz w:val="24"/>
          <w:szCs w:val="24"/>
        </w:rPr>
      </w:pPr>
      <w:r w:rsidRPr="0004141F">
        <w:rPr>
          <w:rStyle w:val="15"/>
          <w:rFonts w:ascii="Times New Roman" w:hAnsi="Times New Roman" w:cs="Times New Roman"/>
          <w:b/>
          <w:bCs/>
          <w:sz w:val="24"/>
          <w:szCs w:val="24"/>
        </w:rPr>
        <w:t xml:space="preserve">Программный материал по ОФП (для всех </w:t>
      </w:r>
      <w:r w:rsidR="000F7EC3" w:rsidRPr="0004141F">
        <w:rPr>
          <w:rStyle w:val="15"/>
          <w:rFonts w:ascii="Times New Roman" w:hAnsi="Times New Roman" w:cs="Times New Roman"/>
          <w:b/>
          <w:bCs/>
          <w:sz w:val="24"/>
          <w:szCs w:val="24"/>
        </w:rPr>
        <w:t>этапов подготовки)</w:t>
      </w:r>
    </w:p>
    <w:p w:rsidR="000F7EC3" w:rsidRPr="0004141F" w:rsidRDefault="000F7EC3" w:rsidP="001A1A49">
      <w:pPr>
        <w:shd w:val="clear" w:color="auto" w:fill="FFFFFF"/>
        <w:autoSpaceDE w:val="0"/>
        <w:spacing w:after="0" w:line="240" w:lineRule="auto"/>
        <w:ind w:right="181" w:hanging="17"/>
        <w:jc w:val="center"/>
        <w:rPr>
          <w:rStyle w:val="15"/>
          <w:rFonts w:ascii="Times New Roman" w:hAnsi="Times New Roman" w:cs="Times New Roman"/>
          <w:bCs/>
          <w:sz w:val="24"/>
          <w:szCs w:val="24"/>
        </w:rPr>
      </w:pPr>
    </w:p>
    <w:p w:rsidR="00A779EC" w:rsidRPr="0004141F" w:rsidRDefault="00A779EC" w:rsidP="001A1A49">
      <w:pPr>
        <w:shd w:val="clear" w:color="auto" w:fill="FFFFFF"/>
        <w:autoSpaceDE w:val="0"/>
        <w:spacing w:after="0" w:line="240" w:lineRule="auto"/>
        <w:ind w:firstLine="709"/>
        <w:jc w:val="both"/>
        <w:rPr>
          <w:rStyle w:val="15"/>
          <w:rFonts w:ascii="Times New Roman" w:hAnsi="Times New Roman" w:cs="Times New Roman"/>
          <w:b/>
          <w:bCs/>
          <w:sz w:val="24"/>
          <w:szCs w:val="24"/>
        </w:rPr>
      </w:pPr>
      <w:r w:rsidRPr="0004141F">
        <w:rPr>
          <w:rStyle w:val="15"/>
          <w:rFonts w:ascii="Times New Roman" w:hAnsi="Times New Roman" w:cs="Times New Roman"/>
          <w:b/>
          <w:bCs/>
          <w:sz w:val="24"/>
          <w:szCs w:val="24"/>
        </w:rPr>
        <w:t>1) Общеразвивающ</w:t>
      </w:r>
      <w:r w:rsidR="000F7EC3" w:rsidRPr="0004141F">
        <w:rPr>
          <w:rStyle w:val="15"/>
          <w:rFonts w:ascii="Times New Roman" w:hAnsi="Times New Roman" w:cs="Times New Roman"/>
          <w:b/>
          <w:bCs/>
          <w:sz w:val="24"/>
          <w:szCs w:val="24"/>
        </w:rPr>
        <w:t>ие  и гимнастические упражнения</w:t>
      </w:r>
    </w:p>
    <w:p w:rsidR="00A779EC" w:rsidRPr="0004141F" w:rsidRDefault="00A779EC" w:rsidP="001A1A49">
      <w:pPr>
        <w:shd w:val="clear" w:color="auto" w:fill="FFFFFF"/>
        <w:autoSpaceDE w:val="0"/>
        <w:spacing w:after="0" w:line="240" w:lineRule="auto"/>
        <w:ind w:firstLine="709"/>
        <w:jc w:val="both"/>
        <w:rPr>
          <w:rStyle w:val="15"/>
          <w:rFonts w:ascii="Times New Roman" w:hAnsi="Times New Roman" w:cs="Times New Roman"/>
          <w:sz w:val="24"/>
          <w:szCs w:val="24"/>
        </w:rPr>
      </w:pPr>
      <w:r w:rsidRPr="0004141F">
        <w:rPr>
          <w:rStyle w:val="15"/>
          <w:rFonts w:ascii="Times New Roman" w:hAnsi="Times New Roman" w:cs="Times New Roman"/>
          <w:sz w:val="24"/>
          <w:szCs w:val="24"/>
        </w:rPr>
        <w:t>Эти  упражнениям, направлены преимущественно на совершенствование двигательных способностей занимающихся, развитие физических качеств.</w:t>
      </w:r>
    </w:p>
    <w:p w:rsidR="00A779EC" w:rsidRPr="0004141F" w:rsidRDefault="00A779EC" w:rsidP="00176376">
      <w:pPr>
        <w:pStyle w:val="aff3"/>
        <w:numPr>
          <w:ilvl w:val="0"/>
          <w:numId w:val="21"/>
        </w:numPr>
        <w:ind w:left="357" w:hanging="357"/>
        <w:rPr>
          <w:sz w:val="24"/>
          <w:szCs w:val="24"/>
        </w:rPr>
      </w:pPr>
      <w:r w:rsidRPr="0004141F">
        <w:rPr>
          <w:sz w:val="24"/>
          <w:szCs w:val="24"/>
        </w:rPr>
        <w:t>варианты ходьбы, бега;</w:t>
      </w:r>
    </w:p>
    <w:p w:rsidR="00A779EC" w:rsidRPr="0004141F" w:rsidRDefault="00A779EC" w:rsidP="00176376">
      <w:pPr>
        <w:pStyle w:val="aff3"/>
        <w:numPr>
          <w:ilvl w:val="0"/>
          <w:numId w:val="21"/>
        </w:numPr>
        <w:ind w:left="357" w:hanging="357"/>
        <w:rPr>
          <w:sz w:val="24"/>
          <w:szCs w:val="24"/>
        </w:rPr>
      </w:pPr>
      <w:r w:rsidRPr="0004141F">
        <w:rPr>
          <w:sz w:val="24"/>
          <w:szCs w:val="24"/>
        </w:rPr>
        <w:t>построения и перестроения в шеренге и колонне;</w:t>
      </w:r>
    </w:p>
    <w:p w:rsidR="00A779EC" w:rsidRPr="0004141F" w:rsidRDefault="00A779EC" w:rsidP="00176376">
      <w:pPr>
        <w:pStyle w:val="aff3"/>
        <w:numPr>
          <w:ilvl w:val="0"/>
          <w:numId w:val="21"/>
        </w:numPr>
        <w:ind w:left="357" w:hanging="357"/>
        <w:rPr>
          <w:sz w:val="24"/>
          <w:szCs w:val="24"/>
        </w:rPr>
      </w:pPr>
      <w:r w:rsidRPr="0004141F">
        <w:rPr>
          <w:sz w:val="24"/>
          <w:szCs w:val="24"/>
        </w:rPr>
        <w:t>сгибание и разгибание рук в упоре лежа, в упоре;</w:t>
      </w:r>
    </w:p>
    <w:p w:rsidR="00A779EC" w:rsidRPr="0004141F" w:rsidRDefault="00A779EC" w:rsidP="00176376">
      <w:pPr>
        <w:pStyle w:val="aff3"/>
        <w:numPr>
          <w:ilvl w:val="0"/>
          <w:numId w:val="21"/>
        </w:numPr>
        <w:ind w:left="357" w:hanging="357"/>
        <w:rPr>
          <w:sz w:val="24"/>
          <w:szCs w:val="24"/>
        </w:rPr>
      </w:pPr>
      <w:r w:rsidRPr="0004141F">
        <w:rPr>
          <w:sz w:val="24"/>
          <w:szCs w:val="24"/>
        </w:rPr>
        <w:t>варианты подтягиваний из виса;</w:t>
      </w:r>
    </w:p>
    <w:p w:rsidR="00A779EC" w:rsidRPr="0004141F" w:rsidRDefault="00A779EC" w:rsidP="00176376">
      <w:pPr>
        <w:pStyle w:val="aff3"/>
        <w:numPr>
          <w:ilvl w:val="0"/>
          <w:numId w:val="21"/>
        </w:numPr>
        <w:ind w:left="357" w:hanging="357"/>
        <w:rPr>
          <w:sz w:val="24"/>
          <w:szCs w:val="24"/>
        </w:rPr>
      </w:pPr>
      <w:r w:rsidRPr="0004141F">
        <w:rPr>
          <w:sz w:val="24"/>
          <w:szCs w:val="24"/>
        </w:rPr>
        <w:t>приседания, наклоны, круговые движения различными частями тела;</w:t>
      </w:r>
    </w:p>
    <w:p w:rsidR="00A779EC" w:rsidRPr="0004141F" w:rsidRDefault="00A779EC" w:rsidP="00176376">
      <w:pPr>
        <w:pStyle w:val="aff3"/>
        <w:numPr>
          <w:ilvl w:val="0"/>
          <w:numId w:val="21"/>
        </w:numPr>
        <w:ind w:left="357" w:hanging="357"/>
        <w:rPr>
          <w:sz w:val="24"/>
          <w:szCs w:val="24"/>
        </w:rPr>
      </w:pPr>
      <w:r w:rsidRPr="0004141F">
        <w:rPr>
          <w:sz w:val="24"/>
          <w:szCs w:val="24"/>
        </w:rPr>
        <w:t>варианты прыжков на ногах (на двух, на одной, в приседе, из приседа и т. п.);</w:t>
      </w:r>
    </w:p>
    <w:p w:rsidR="00A779EC" w:rsidRPr="0004141F" w:rsidRDefault="00A779EC" w:rsidP="00176376">
      <w:pPr>
        <w:pStyle w:val="aff3"/>
        <w:numPr>
          <w:ilvl w:val="0"/>
          <w:numId w:val="21"/>
        </w:numPr>
        <w:ind w:left="357" w:hanging="357"/>
        <w:rPr>
          <w:sz w:val="24"/>
          <w:szCs w:val="24"/>
        </w:rPr>
      </w:pPr>
      <w:r w:rsidRPr="0004141F">
        <w:rPr>
          <w:sz w:val="24"/>
          <w:szCs w:val="24"/>
        </w:rPr>
        <w:t>лазанье по канату;</w:t>
      </w:r>
    </w:p>
    <w:p w:rsidR="00A779EC" w:rsidRPr="0004141F" w:rsidRDefault="00A779EC" w:rsidP="00176376">
      <w:pPr>
        <w:pStyle w:val="aff3"/>
        <w:numPr>
          <w:ilvl w:val="0"/>
          <w:numId w:val="21"/>
        </w:numPr>
        <w:ind w:left="357" w:hanging="357"/>
        <w:rPr>
          <w:sz w:val="24"/>
          <w:szCs w:val="24"/>
        </w:rPr>
      </w:pPr>
      <w:r w:rsidRPr="0004141F">
        <w:rPr>
          <w:sz w:val="24"/>
          <w:szCs w:val="24"/>
        </w:rPr>
        <w:t>упражнения с предметами, отягощениями (гантели, гири, мячи)</w:t>
      </w:r>
    </w:p>
    <w:p w:rsidR="00A779EC" w:rsidRPr="0004141F" w:rsidRDefault="00A779EC" w:rsidP="001A1A49">
      <w:pPr>
        <w:shd w:val="clear" w:color="auto" w:fill="FFFFFF"/>
        <w:autoSpaceDE w:val="0"/>
        <w:spacing w:after="0" w:line="240" w:lineRule="auto"/>
        <w:ind w:firstLine="709"/>
        <w:jc w:val="both"/>
        <w:rPr>
          <w:rFonts w:ascii="Times New Roman" w:hAnsi="Times New Roman" w:cs="Times New Roman"/>
          <w:b/>
          <w:bCs/>
          <w:sz w:val="24"/>
          <w:szCs w:val="24"/>
        </w:rPr>
      </w:pPr>
      <w:r w:rsidRPr="0004141F">
        <w:rPr>
          <w:rFonts w:ascii="Times New Roman" w:hAnsi="Times New Roman" w:cs="Times New Roman"/>
          <w:b/>
          <w:bCs/>
          <w:sz w:val="24"/>
          <w:szCs w:val="24"/>
        </w:rPr>
        <w:t>2) Упражнения легкой атлетики</w:t>
      </w:r>
    </w:p>
    <w:p w:rsidR="00A779EC" w:rsidRPr="0004141F" w:rsidRDefault="00A779EC" w:rsidP="00176376">
      <w:pPr>
        <w:pStyle w:val="aff3"/>
        <w:numPr>
          <w:ilvl w:val="0"/>
          <w:numId w:val="21"/>
        </w:numPr>
        <w:ind w:left="357" w:hanging="357"/>
        <w:rPr>
          <w:sz w:val="24"/>
          <w:szCs w:val="24"/>
        </w:rPr>
      </w:pPr>
      <w:r w:rsidRPr="0004141F">
        <w:rPr>
          <w:sz w:val="24"/>
          <w:szCs w:val="24"/>
        </w:rPr>
        <w:t>Бег на 20, 30, 60, 100, 200,400, 800 метров;</w:t>
      </w:r>
    </w:p>
    <w:p w:rsidR="00A779EC" w:rsidRPr="0004141F" w:rsidRDefault="00A779EC" w:rsidP="00176376">
      <w:pPr>
        <w:pStyle w:val="aff3"/>
        <w:numPr>
          <w:ilvl w:val="0"/>
          <w:numId w:val="21"/>
        </w:numPr>
        <w:ind w:left="357" w:hanging="357"/>
        <w:rPr>
          <w:sz w:val="24"/>
          <w:szCs w:val="24"/>
        </w:rPr>
      </w:pPr>
      <w:r w:rsidRPr="0004141F">
        <w:rPr>
          <w:sz w:val="24"/>
          <w:szCs w:val="24"/>
        </w:rPr>
        <w:t>Кроссовый бег 1000 — 5000 метров,</w:t>
      </w:r>
    </w:p>
    <w:p w:rsidR="00A779EC" w:rsidRPr="0004141F" w:rsidRDefault="00A779EC" w:rsidP="00176376">
      <w:pPr>
        <w:pStyle w:val="aff3"/>
        <w:numPr>
          <w:ilvl w:val="0"/>
          <w:numId w:val="21"/>
        </w:numPr>
        <w:ind w:left="357" w:hanging="357"/>
        <w:rPr>
          <w:sz w:val="24"/>
          <w:szCs w:val="24"/>
        </w:rPr>
      </w:pPr>
      <w:r w:rsidRPr="0004141F">
        <w:rPr>
          <w:sz w:val="24"/>
          <w:szCs w:val="24"/>
        </w:rPr>
        <w:t>Прыжки в длину с места</w:t>
      </w:r>
    </w:p>
    <w:p w:rsidR="00A779EC" w:rsidRPr="0004141F" w:rsidRDefault="00A779EC" w:rsidP="001A1A49">
      <w:pPr>
        <w:shd w:val="clear" w:color="auto" w:fill="FFFFFF"/>
        <w:autoSpaceDE w:val="0"/>
        <w:spacing w:after="0" w:line="240" w:lineRule="auto"/>
        <w:ind w:firstLine="709"/>
        <w:jc w:val="both"/>
        <w:rPr>
          <w:rFonts w:ascii="Times New Roman" w:hAnsi="Times New Roman" w:cs="Times New Roman"/>
          <w:b/>
          <w:bCs/>
          <w:sz w:val="24"/>
          <w:szCs w:val="24"/>
        </w:rPr>
      </w:pPr>
      <w:r w:rsidRPr="0004141F">
        <w:rPr>
          <w:rFonts w:ascii="Times New Roman" w:hAnsi="Times New Roman" w:cs="Times New Roman"/>
          <w:b/>
          <w:bCs/>
          <w:sz w:val="24"/>
          <w:szCs w:val="24"/>
        </w:rPr>
        <w:t>3) Упражнения  акробатики</w:t>
      </w:r>
    </w:p>
    <w:p w:rsidR="00A779EC" w:rsidRPr="0004141F" w:rsidRDefault="00A779EC" w:rsidP="00176376">
      <w:pPr>
        <w:pStyle w:val="aff3"/>
        <w:numPr>
          <w:ilvl w:val="0"/>
          <w:numId w:val="21"/>
        </w:numPr>
        <w:ind w:left="357" w:hanging="357"/>
        <w:rPr>
          <w:sz w:val="24"/>
          <w:szCs w:val="24"/>
        </w:rPr>
      </w:pPr>
      <w:r w:rsidRPr="0004141F">
        <w:rPr>
          <w:sz w:val="24"/>
          <w:szCs w:val="24"/>
        </w:rPr>
        <w:t>Перекаты,</w:t>
      </w:r>
    </w:p>
    <w:p w:rsidR="00A779EC" w:rsidRPr="0004141F" w:rsidRDefault="00A779EC" w:rsidP="00176376">
      <w:pPr>
        <w:pStyle w:val="aff3"/>
        <w:numPr>
          <w:ilvl w:val="0"/>
          <w:numId w:val="21"/>
        </w:numPr>
        <w:ind w:left="357" w:hanging="357"/>
        <w:rPr>
          <w:sz w:val="24"/>
          <w:szCs w:val="24"/>
        </w:rPr>
      </w:pPr>
      <w:r w:rsidRPr="0004141F">
        <w:rPr>
          <w:sz w:val="24"/>
          <w:szCs w:val="24"/>
        </w:rPr>
        <w:t>кувырки,</w:t>
      </w:r>
    </w:p>
    <w:p w:rsidR="00A779EC" w:rsidRPr="0004141F" w:rsidRDefault="00A779EC" w:rsidP="00176376">
      <w:pPr>
        <w:pStyle w:val="aff3"/>
        <w:numPr>
          <w:ilvl w:val="0"/>
          <w:numId w:val="21"/>
        </w:numPr>
        <w:ind w:left="357" w:hanging="357"/>
        <w:rPr>
          <w:sz w:val="24"/>
          <w:szCs w:val="24"/>
        </w:rPr>
      </w:pPr>
      <w:r w:rsidRPr="0004141F">
        <w:rPr>
          <w:sz w:val="24"/>
          <w:szCs w:val="24"/>
        </w:rPr>
        <w:t>стойки на лопатках, голове</w:t>
      </w:r>
    </w:p>
    <w:p w:rsidR="00A779EC" w:rsidRPr="0004141F" w:rsidRDefault="00A779EC" w:rsidP="001A1A49">
      <w:pPr>
        <w:shd w:val="clear" w:color="auto" w:fill="FFFFFF"/>
        <w:autoSpaceDE w:val="0"/>
        <w:spacing w:after="0" w:line="240" w:lineRule="auto"/>
        <w:ind w:firstLine="709"/>
        <w:jc w:val="both"/>
        <w:rPr>
          <w:rFonts w:ascii="Times New Roman" w:hAnsi="Times New Roman" w:cs="Times New Roman"/>
          <w:b/>
          <w:bCs/>
          <w:sz w:val="24"/>
          <w:szCs w:val="24"/>
        </w:rPr>
      </w:pPr>
      <w:r w:rsidRPr="0004141F">
        <w:rPr>
          <w:rFonts w:ascii="Times New Roman" w:hAnsi="Times New Roman" w:cs="Times New Roman"/>
          <w:b/>
          <w:bCs/>
          <w:sz w:val="24"/>
          <w:szCs w:val="24"/>
        </w:rPr>
        <w:t>4) Спортивные игры (по упрощенным правилам)</w:t>
      </w:r>
    </w:p>
    <w:p w:rsidR="00A779EC" w:rsidRPr="0004141F" w:rsidRDefault="00A779EC" w:rsidP="00176376">
      <w:pPr>
        <w:pStyle w:val="aff3"/>
        <w:numPr>
          <w:ilvl w:val="0"/>
          <w:numId w:val="21"/>
        </w:numPr>
        <w:ind w:left="357" w:hanging="357"/>
        <w:rPr>
          <w:sz w:val="24"/>
          <w:szCs w:val="24"/>
        </w:rPr>
      </w:pPr>
      <w:r w:rsidRPr="0004141F">
        <w:rPr>
          <w:sz w:val="24"/>
          <w:szCs w:val="24"/>
        </w:rPr>
        <w:t>Футбол,</w:t>
      </w:r>
    </w:p>
    <w:p w:rsidR="00A779EC" w:rsidRPr="0004141F" w:rsidRDefault="00A779EC" w:rsidP="00176376">
      <w:pPr>
        <w:pStyle w:val="aff3"/>
        <w:numPr>
          <w:ilvl w:val="0"/>
          <w:numId w:val="21"/>
        </w:numPr>
        <w:ind w:left="357" w:hanging="357"/>
        <w:rPr>
          <w:sz w:val="24"/>
          <w:szCs w:val="24"/>
        </w:rPr>
      </w:pPr>
      <w:r w:rsidRPr="0004141F">
        <w:rPr>
          <w:sz w:val="24"/>
          <w:szCs w:val="24"/>
        </w:rPr>
        <w:t>Ручной мяч</w:t>
      </w:r>
    </w:p>
    <w:p w:rsidR="00A779EC" w:rsidRPr="0004141F" w:rsidRDefault="00A779EC" w:rsidP="001A1A49">
      <w:pPr>
        <w:shd w:val="clear" w:color="auto" w:fill="FFFFFF"/>
        <w:autoSpaceDE w:val="0"/>
        <w:spacing w:after="0" w:line="240" w:lineRule="auto"/>
        <w:ind w:firstLine="709"/>
        <w:jc w:val="both"/>
        <w:rPr>
          <w:rFonts w:ascii="Times New Roman" w:hAnsi="Times New Roman" w:cs="Times New Roman"/>
          <w:b/>
          <w:bCs/>
          <w:sz w:val="24"/>
          <w:szCs w:val="24"/>
        </w:rPr>
      </w:pPr>
      <w:r w:rsidRPr="0004141F">
        <w:rPr>
          <w:rFonts w:ascii="Times New Roman" w:hAnsi="Times New Roman" w:cs="Times New Roman"/>
          <w:b/>
          <w:bCs/>
          <w:sz w:val="24"/>
          <w:szCs w:val="24"/>
        </w:rPr>
        <w:t>5) Подвижные игры и эстафеты</w:t>
      </w:r>
    </w:p>
    <w:p w:rsidR="00A779EC" w:rsidRPr="0004141F" w:rsidRDefault="00A779EC" w:rsidP="001A1A49">
      <w:pPr>
        <w:shd w:val="clear" w:color="auto" w:fill="FFFFFF"/>
        <w:spacing w:after="0" w:line="240" w:lineRule="auto"/>
        <w:jc w:val="both"/>
        <w:rPr>
          <w:rFonts w:ascii="Times New Roman" w:hAnsi="Times New Roman" w:cs="Times New Roman"/>
          <w:sz w:val="24"/>
          <w:szCs w:val="24"/>
        </w:rPr>
      </w:pPr>
    </w:p>
    <w:p w:rsidR="00A779EC" w:rsidRPr="0004141F" w:rsidRDefault="001F58DC" w:rsidP="001A1A49">
      <w:pPr>
        <w:shd w:val="clear" w:color="auto" w:fill="FFFFFF"/>
        <w:spacing w:after="0" w:line="240" w:lineRule="auto"/>
        <w:ind w:firstLine="709"/>
        <w:jc w:val="center"/>
        <w:rPr>
          <w:rFonts w:ascii="Times New Roman" w:hAnsi="Times New Roman" w:cs="Times New Roman"/>
          <w:b/>
          <w:sz w:val="24"/>
          <w:szCs w:val="24"/>
        </w:rPr>
      </w:pPr>
      <w:r w:rsidRPr="0004141F">
        <w:rPr>
          <w:rFonts w:ascii="Times New Roman" w:hAnsi="Times New Roman" w:cs="Times New Roman"/>
          <w:b/>
          <w:sz w:val="24"/>
          <w:szCs w:val="24"/>
        </w:rPr>
        <w:t xml:space="preserve"> Специальная физическая подготовка</w:t>
      </w:r>
    </w:p>
    <w:p w:rsidR="00A779EC" w:rsidRPr="0004141F" w:rsidRDefault="00A779EC" w:rsidP="001A1A49">
      <w:pPr>
        <w:shd w:val="clear" w:color="auto" w:fill="FFFFFF"/>
        <w:spacing w:after="0" w:line="240" w:lineRule="auto"/>
        <w:ind w:firstLine="709"/>
        <w:jc w:val="center"/>
        <w:rPr>
          <w:rFonts w:ascii="Times New Roman" w:hAnsi="Times New Roman" w:cs="Times New Roman"/>
          <w:sz w:val="24"/>
          <w:szCs w:val="24"/>
        </w:rPr>
      </w:pPr>
      <w:r w:rsidRPr="0004141F">
        <w:rPr>
          <w:rFonts w:ascii="Times New Roman" w:hAnsi="Times New Roman" w:cs="Times New Roman"/>
          <w:sz w:val="24"/>
          <w:szCs w:val="24"/>
        </w:rPr>
        <w:t>(для всех групп занимающихся)</w:t>
      </w:r>
    </w:p>
    <w:p w:rsidR="004E1153" w:rsidRPr="0004141F" w:rsidRDefault="004E1153" w:rsidP="001A1A49">
      <w:pPr>
        <w:shd w:val="clear" w:color="auto" w:fill="FFFFFF"/>
        <w:spacing w:after="0" w:line="240" w:lineRule="auto"/>
        <w:ind w:firstLine="709"/>
        <w:jc w:val="center"/>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 xml:space="preserve">Система координационных и кондиционных упражнений самбиста. </w:t>
      </w:r>
      <w:r w:rsidRPr="0004141F">
        <w:rPr>
          <w:rFonts w:ascii="Times New Roman" w:hAnsi="Times New Roman" w:cs="Times New Roman"/>
          <w:sz w:val="24"/>
          <w:szCs w:val="24"/>
        </w:rPr>
        <w:t>Схватки на технику, на тактику. Схватки на развитие специальных качеств (силы, быстроты, выносливости, ловкости, гибкости). Схватки для развития морально-волевых качеств (смелости, настойчивости, выдержки, решительности, инициативности).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Схватки без сопротивления с партнерами различного веса. Схватки с более сильным или слабым партнером. Игровые схватки. Продолжительные учебно-тренировочные схватки (10-20 мин.). Схватки со сменой партнеров. Схватки с опережением. Схватки на гибкость в определенном исходном положении. Схватки на ловкость. </w:t>
      </w:r>
    </w:p>
    <w:p w:rsidR="00A779EC" w:rsidRPr="0004141F" w:rsidRDefault="00A779EC" w:rsidP="001A1A49">
      <w:pPr>
        <w:shd w:val="clear" w:color="auto" w:fill="FFFFFF"/>
        <w:spacing w:after="0" w:line="240" w:lineRule="auto"/>
        <w:ind w:firstLine="709"/>
        <w:jc w:val="both"/>
        <w:rPr>
          <w:rFonts w:ascii="Times New Roman" w:hAnsi="Times New Roman" w:cs="Times New Roman"/>
          <w:b/>
          <w:i/>
          <w:sz w:val="24"/>
          <w:szCs w:val="24"/>
        </w:rPr>
      </w:pPr>
      <w:r w:rsidRPr="0004141F">
        <w:rPr>
          <w:rFonts w:ascii="Times New Roman" w:hAnsi="Times New Roman" w:cs="Times New Roman"/>
          <w:b/>
          <w:i/>
          <w:sz w:val="24"/>
          <w:szCs w:val="24"/>
        </w:rPr>
        <w:t>Основные упражнения для развития специальной силы.</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i/>
          <w:sz w:val="24"/>
          <w:szCs w:val="24"/>
        </w:rPr>
        <w:t xml:space="preserve">Общая сила </w:t>
      </w:r>
      <w:r w:rsidRPr="0004141F">
        <w:rPr>
          <w:rFonts w:ascii="Times New Roman" w:hAnsi="Times New Roman" w:cs="Times New Roman"/>
          <w:sz w:val="24"/>
          <w:szCs w:val="24"/>
        </w:rPr>
        <w:t>зависит от физиологического поперечника мышц, качественного состава мышц и особенностей протекания нервных процессов.</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i/>
          <w:sz w:val="24"/>
          <w:szCs w:val="24"/>
        </w:rPr>
        <w:t xml:space="preserve">Специальная сила – </w:t>
      </w:r>
      <w:r w:rsidRPr="0004141F">
        <w:rPr>
          <w:rFonts w:ascii="Times New Roman" w:hAnsi="Times New Roman" w:cs="Times New Roman"/>
          <w:sz w:val="24"/>
          <w:szCs w:val="24"/>
        </w:rPr>
        <w:t>способность получать оцениваемый положительно результат деятельности с наименьшим напряжением мышц или с минимальной суммарной затратой энергии.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Как правило, результат деятельности в этом случае достигается не столько за счет собственной мышечной силы, сколько за счет использования других сил.</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lastRenderedPageBreak/>
        <w:t>Так. Если самбист при выполнении броска помимо силы сокращения мышц использует силу тяжести собственного тела, приложенную в направлении броска, то сила воздействия на тело противника значительно увеличивается. Но помимо силы тяжести для броска может быть использована сила инерции, сила сокращения мышц противника и сила тяжести его тела.</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Развитие умения использовать дополнительные силы необходимо самбисту. В тоже время увлекаться развитием способности использовать только дополнительные силы не следует. Нужно развивать и силу мышц. При встречах на соревнованиях спортсменов, равных по мастерству в использовании «дополнительных» сил, решающим может оказаться сила собственных мышц.</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Основным методом совершенствования способности рационально использовать силу являются схватки.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Для развития способности применять силу в поединке можно рекомендовать следующие разновидности схваток:</w:t>
      </w:r>
    </w:p>
    <w:p w:rsidR="00A779EC" w:rsidRPr="0004141F" w:rsidRDefault="00A779EC" w:rsidP="00176376">
      <w:pPr>
        <w:numPr>
          <w:ilvl w:val="0"/>
          <w:numId w:val="9"/>
        </w:numPr>
        <w:shd w:val="clear" w:color="auto" w:fill="FFFFFF"/>
        <w:spacing w:after="0" w:line="240" w:lineRule="auto"/>
        <w:ind w:left="0" w:firstLine="709"/>
        <w:jc w:val="both"/>
        <w:rPr>
          <w:rFonts w:ascii="Times New Roman" w:hAnsi="Times New Roman" w:cs="Times New Roman"/>
          <w:i/>
          <w:sz w:val="24"/>
          <w:szCs w:val="24"/>
        </w:rPr>
      </w:pPr>
      <w:r w:rsidRPr="0004141F">
        <w:rPr>
          <w:rFonts w:ascii="Times New Roman" w:hAnsi="Times New Roman" w:cs="Times New Roman"/>
          <w:i/>
          <w:sz w:val="24"/>
          <w:szCs w:val="24"/>
        </w:rPr>
        <w:t>схватки с физически сильным, но менее опытным противником;</w:t>
      </w:r>
    </w:p>
    <w:p w:rsidR="00A779EC" w:rsidRPr="0004141F" w:rsidRDefault="00A779EC" w:rsidP="00176376">
      <w:pPr>
        <w:numPr>
          <w:ilvl w:val="0"/>
          <w:numId w:val="9"/>
        </w:numPr>
        <w:shd w:val="clear" w:color="auto" w:fill="FFFFFF"/>
        <w:spacing w:after="0" w:line="240" w:lineRule="auto"/>
        <w:ind w:left="0" w:firstLine="709"/>
        <w:jc w:val="both"/>
        <w:rPr>
          <w:rFonts w:ascii="Times New Roman" w:hAnsi="Times New Roman" w:cs="Times New Roman"/>
          <w:i/>
          <w:sz w:val="24"/>
          <w:szCs w:val="24"/>
        </w:rPr>
      </w:pPr>
      <w:r w:rsidRPr="0004141F">
        <w:rPr>
          <w:rFonts w:ascii="Times New Roman" w:hAnsi="Times New Roman" w:cs="Times New Roman"/>
          <w:i/>
          <w:sz w:val="24"/>
          <w:szCs w:val="24"/>
        </w:rPr>
        <w:t>схватки «игрового характера»</w:t>
      </w:r>
      <w:r w:rsidRPr="0004141F">
        <w:rPr>
          <w:rFonts w:ascii="Times New Roman" w:hAnsi="Times New Roman" w:cs="Times New Roman"/>
          <w:i/>
          <w:sz w:val="24"/>
          <w:szCs w:val="24"/>
          <w:lang w:val="en-US"/>
        </w:rPr>
        <w:t>;</w:t>
      </w:r>
    </w:p>
    <w:p w:rsidR="00A779EC" w:rsidRPr="0004141F" w:rsidRDefault="00A779EC" w:rsidP="00176376">
      <w:pPr>
        <w:numPr>
          <w:ilvl w:val="0"/>
          <w:numId w:val="9"/>
        </w:numPr>
        <w:shd w:val="clear" w:color="auto" w:fill="FFFFFF"/>
        <w:spacing w:after="0" w:line="240" w:lineRule="auto"/>
        <w:ind w:left="0" w:firstLine="709"/>
        <w:jc w:val="both"/>
        <w:rPr>
          <w:rFonts w:ascii="Times New Roman" w:hAnsi="Times New Roman" w:cs="Times New Roman"/>
          <w:i/>
          <w:sz w:val="24"/>
          <w:szCs w:val="24"/>
        </w:rPr>
      </w:pPr>
      <w:r w:rsidRPr="0004141F">
        <w:rPr>
          <w:rFonts w:ascii="Times New Roman" w:hAnsi="Times New Roman" w:cs="Times New Roman"/>
          <w:i/>
          <w:sz w:val="24"/>
          <w:szCs w:val="24"/>
        </w:rPr>
        <w:t>схватки на броски с падением;</w:t>
      </w:r>
    </w:p>
    <w:p w:rsidR="00A779EC" w:rsidRPr="0004141F" w:rsidRDefault="00A779EC" w:rsidP="00176376">
      <w:pPr>
        <w:numPr>
          <w:ilvl w:val="0"/>
          <w:numId w:val="9"/>
        </w:numPr>
        <w:shd w:val="clear" w:color="auto" w:fill="FFFFFF"/>
        <w:spacing w:after="0" w:line="240" w:lineRule="auto"/>
        <w:ind w:left="0" w:firstLine="709"/>
        <w:jc w:val="both"/>
        <w:rPr>
          <w:rFonts w:ascii="Times New Roman" w:hAnsi="Times New Roman" w:cs="Times New Roman"/>
          <w:i/>
          <w:sz w:val="24"/>
          <w:szCs w:val="24"/>
        </w:rPr>
      </w:pPr>
      <w:r w:rsidRPr="0004141F">
        <w:rPr>
          <w:rFonts w:ascii="Times New Roman" w:hAnsi="Times New Roman" w:cs="Times New Roman"/>
          <w:i/>
          <w:sz w:val="24"/>
          <w:szCs w:val="24"/>
        </w:rPr>
        <w:t>схватки на использование усилий партнера;</w:t>
      </w:r>
    </w:p>
    <w:p w:rsidR="00A779EC" w:rsidRPr="0004141F" w:rsidRDefault="00A779EC" w:rsidP="00176376">
      <w:pPr>
        <w:numPr>
          <w:ilvl w:val="0"/>
          <w:numId w:val="9"/>
        </w:numPr>
        <w:shd w:val="clear" w:color="auto" w:fill="FFFFFF"/>
        <w:spacing w:after="0" w:line="240" w:lineRule="auto"/>
        <w:ind w:left="0" w:firstLine="709"/>
        <w:jc w:val="both"/>
        <w:rPr>
          <w:rFonts w:ascii="Times New Roman" w:hAnsi="Times New Roman" w:cs="Times New Roman"/>
          <w:i/>
          <w:sz w:val="24"/>
          <w:szCs w:val="24"/>
        </w:rPr>
      </w:pPr>
      <w:r w:rsidRPr="0004141F">
        <w:rPr>
          <w:rFonts w:ascii="Times New Roman" w:hAnsi="Times New Roman" w:cs="Times New Roman"/>
          <w:i/>
          <w:sz w:val="24"/>
          <w:szCs w:val="24"/>
        </w:rPr>
        <w:t>схватки на выполнение приемов в направлении передвижения противника;</w:t>
      </w:r>
    </w:p>
    <w:p w:rsidR="00A779EC" w:rsidRPr="0004141F" w:rsidRDefault="00A779EC" w:rsidP="00176376">
      <w:pPr>
        <w:numPr>
          <w:ilvl w:val="0"/>
          <w:numId w:val="9"/>
        </w:numPr>
        <w:shd w:val="clear" w:color="auto" w:fill="FFFFFF"/>
        <w:spacing w:after="0" w:line="240" w:lineRule="auto"/>
        <w:ind w:left="0" w:firstLine="709"/>
        <w:jc w:val="both"/>
        <w:rPr>
          <w:rFonts w:ascii="Times New Roman" w:hAnsi="Times New Roman" w:cs="Times New Roman"/>
          <w:i/>
          <w:sz w:val="24"/>
          <w:szCs w:val="24"/>
        </w:rPr>
      </w:pPr>
      <w:r w:rsidRPr="0004141F">
        <w:rPr>
          <w:rFonts w:ascii="Times New Roman" w:hAnsi="Times New Roman" w:cs="Times New Roman"/>
          <w:i/>
          <w:sz w:val="24"/>
          <w:szCs w:val="24"/>
        </w:rPr>
        <w:t>схватки на сохранение статических положений;</w:t>
      </w:r>
    </w:p>
    <w:p w:rsidR="00A779EC" w:rsidRPr="0004141F" w:rsidRDefault="00A779EC" w:rsidP="00176376">
      <w:pPr>
        <w:numPr>
          <w:ilvl w:val="0"/>
          <w:numId w:val="9"/>
        </w:numPr>
        <w:shd w:val="clear" w:color="auto" w:fill="FFFFFF"/>
        <w:spacing w:after="0" w:line="240" w:lineRule="auto"/>
        <w:ind w:left="0" w:firstLine="709"/>
        <w:jc w:val="both"/>
        <w:rPr>
          <w:rFonts w:ascii="Times New Roman" w:hAnsi="Times New Roman" w:cs="Times New Roman"/>
          <w:i/>
          <w:sz w:val="24"/>
          <w:szCs w:val="24"/>
        </w:rPr>
      </w:pPr>
      <w:r w:rsidRPr="0004141F">
        <w:rPr>
          <w:rFonts w:ascii="Times New Roman" w:hAnsi="Times New Roman" w:cs="Times New Roman"/>
          <w:i/>
          <w:sz w:val="24"/>
          <w:szCs w:val="24"/>
        </w:rPr>
        <w:t>выполнение бросков «с разбега»</w:t>
      </w:r>
      <w:r w:rsidRPr="0004141F">
        <w:rPr>
          <w:rFonts w:ascii="Times New Roman" w:hAnsi="Times New Roman" w:cs="Times New Roman"/>
          <w:i/>
          <w:sz w:val="24"/>
          <w:szCs w:val="24"/>
          <w:lang w:val="en-US"/>
        </w:rPr>
        <w:t>;</w:t>
      </w:r>
    </w:p>
    <w:p w:rsidR="00A779EC" w:rsidRPr="0004141F" w:rsidRDefault="00A779EC" w:rsidP="00176376">
      <w:pPr>
        <w:numPr>
          <w:ilvl w:val="0"/>
          <w:numId w:val="9"/>
        </w:numPr>
        <w:shd w:val="clear" w:color="auto" w:fill="FFFFFF"/>
        <w:spacing w:after="0" w:line="240" w:lineRule="auto"/>
        <w:ind w:left="0" w:firstLine="709"/>
        <w:jc w:val="both"/>
        <w:rPr>
          <w:rFonts w:ascii="Times New Roman" w:hAnsi="Times New Roman" w:cs="Times New Roman"/>
          <w:i/>
          <w:sz w:val="24"/>
          <w:szCs w:val="24"/>
        </w:rPr>
      </w:pPr>
      <w:r w:rsidRPr="0004141F">
        <w:rPr>
          <w:rFonts w:ascii="Times New Roman" w:hAnsi="Times New Roman" w:cs="Times New Roman"/>
          <w:i/>
          <w:sz w:val="24"/>
          <w:szCs w:val="24"/>
        </w:rPr>
        <w:t>схватки «на чистую победу» при меньшем количестве попыток.</w:t>
      </w:r>
    </w:p>
    <w:p w:rsidR="00A779EC" w:rsidRDefault="00A779EC" w:rsidP="001A1A49">
      <w:pPr>
        <w:shd w:val="clear" w:color="auto" w:fill="FFFFFF"/>
        <w:spacing w:after="0" w:line="240" w:lineRule="auto"/>
        <w:ind w:firstLine="709"/>
        <w:jc w:val="both"/>
        <w:rPr>
          <w:rFonts w:ascii="Times New Roman" w:hAnsi="Times New Roman" w:cs="Times New Roman"/>
          <w:i/>
          <w:sz w:val="24"/>
          <w:szCs w:val="24"/>
        </w:rPr>
      </w:pPr>
    </w:p>
    <w:p w:rsidR="001A1A49" w:rsidRPr="0004141F" w:rsidRDefault="001A1A49" w:rsidP="001A1A49">
      <w:pPr>
        <w:shd w:val="clear" w:color="auto" w:fill="FFFFFF"/>
        <w:spacing w:after="0" w:line="240" w:lineRule="auto"/>
        <w:ind w:firstLine="709"/>
        <w:jc w:val="both"/>
        <w:rPr>
          <w:rFonts w:ascii="Times New Roman" w:hAnsi="Times New Roman" w:cs="Times New Roman"/>
          <w:i/>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b/>
          <w:i/>
          <w:sz w:val="24"/>
          <w:szCs w:val="24"/>
        </w:rPr>
      </w:pPr>
      <w:r w:rsidRPr="0004141F">
        <w:rPr>
          <w:rFonts w:ascii="Times New Roman" w:hAnsi="Times New Roman" w:cs="Times New Roman"/>
          <w:b/>
          <w:i/>
          <w:sz w:val="24"/>
          <w:szCs w:val="24"/>
        </w:rPr>
        <w:t>Основные упражнения для развития специальной выносливости.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i/>
          <w:sz w:val="24"/>
          <w:szCs w:val="24"/>
        </w:rPr>
        <w:t xml:space="preserve">Под выносливостью </w:t>
      </w:r>
      <w:r w:rsidRPr="0004141F">
        <w:rPr>
          <w:rFonts w:ascii="Times New Roman" w:hAnsi="Times New Roman" w:cs="Times New Roman"/>
          <w:sz w:val="24"/>
          <w:szCs w:val="24"/>
        </w:rPr>
        <w:t>в широком смысле понимают способность переносить неблагоприятные воздействия на организм.</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i/>
          <w:sz w:val="24"/>
          <w:szCs w:val="24"/>
        </w:rPr>
        <w:t xml:space="preserve">Общая выносливость </w:t>
      </w:r>
      <w:r w:rsidRPr="0004141F">
        <w:rPr>
          <w:rFonts w:ascii="Times New Roman" w:hAnsi="Times New Roman" w:cs="Times New Roman"/>
          <w:sz w:val="24"/>
          <w:szCs w:val="24"/>
        </w:rPr>
        <w:t>– как физическое качество, это способность организма спортсмена переносить воздействие на него высоких физических нагрузок.</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i/>
          <w:sz w:val="24"/>
          <w:szCs w:val="24"/>
        </w:rPr>
        <w:t xml:space="preserve">Специальная выносливость </w:t>
      </w:r>
      <w:r w:rsidRPr="0004141F">
        <w:rPr>
          <w:rFonts w:ascii="Times New Roman" w:hAnsi="Times New Roman" w:cs="Times New Roman"/>
          <w:sz w:val="24"/>
          <w:szCs w:val="24"/>
        </w:rPr>
        <w:t>– способность самбиста добиваться результата с наименьшей затратой энергии (не уставая). Чем выше результат и меньше времени затрачивает на это спортсмен, тем выше показатель его специальной выносливости.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Опытный  самбист может проявить большую выносливость в поединке, чем новичок, хотя последний может быть лучше физически развит.</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Повышение функциональных возможностей борца – только одна сторона, обеспечивающая его высокую работоспособность. Вторая, не менее важная сторона – экономичность деятельности, т.е. снижение уровня утомления при сохранении нужного уровня работоспособности. Самбист, который при выполнении приемов, защит и других действий затрачивает меньше усилий, чем его противник, сможет более длительный срок переносить ту нагрузку, которая сопутствует схватке и более длительный срок противостоять утомлению.</w:t>
      </w:r>
    </w:p>
    <w:p w:rsidR="00A779EC" w:rsidRPr="0004141F" w:rsidRDefault="00A779EC" w:rsidP="001A1A49">
      <w:pPr>
        <w:shd w:val="clear" w:color="auto" w:fill="FFFFFF"/>
        <w:spacing w:after="0" w:line="240" w:lineRule="auto"/>
        <w:ind w:firstLine="709"/>
        <w:jc w:val="both"/>
        <w:rPr>
          <w:rFonts w:ascii="Times New Roman" w:hAnsi="Times New Roman" w:cs="Times New Roman"/>
          <w:i/>
          <w:sz w:val="24"/>
          <w:szCs w:val="24"/>
        </w:rPr>
      </w:pPr>
      <w:r w:rsidRPr="0004141F">
        <w:rPr>
          <w:rFonts w:ascii="Times New Roman" w:hAnsi="Times New Roman" w:cs="Times New Roman"/>
          <w:sz w:val="24"/>
          <w:szCs w:val="24"/>
        </w:rPr>
        <w:t>Чтобы совершенствовать способн</w:t>
      </w:r>
      <w:r w:rsidR="00E86D9D" w:rsidRPr="0004141F">
        <w:rPr>
          <w:rFonts w:ascii="Times New Roman" w:hAnsi="Times New Roman" w:cs="Times New Roman"/>
          <w:sz w:val="24"/>
          <w:szCs w:val="24"/>
        </w:rPr>
        <w:t>ость обучающихся</w:t>
      </w:r>
      <w:r w:rsidRPr="0004141F">
        <w:rPr>
          <w:rFonts w:ascii="Times New Roman" w:hAnsi="Times New Roman" w:cs="Times New Roman"/>
          <w:sz w:val="24"/>
          <w:szCs w:val="24"/>
        </w:rPr>
        <w:t xml:space="preserve"> выполнять работу более экономно, применяются следующие методы:</w:t>
      </w:r>
    </w:p>
    <w:p w:rsidR="00A779EC" w:rsidRPr="0004141F" w:rsidRDefault="00A779EC" w:rsidP="00176376">
      <w:pPr>
        <w:numPr>
          <w:ilvl w:val="0"/>
          <w:numId w:val="10"/>
        </w:numPr>
        <w:shd w:val="clear" w:color="auto" w:fill="FFFFFF"/>
        <w:spacing w:after="0" w:line="240" w:lineRule="auto"/>
        <w:ind w:left="0" w:firstLine="709"/>
        <w:jc w:val="both"/>
        <w:rPr>
          <w:rFonts w:ascii="Times New Roman" w:hAnsi="Times New Roman" w:cs="Times New Roman"/>
          <w:i/>
          <w:sz w:val="24"/>
          <w:szCs w:val="24"/>
        </w:rPr>
      </w:pPr>
      <w:r w:rsidRPr="0004141F">
        <w:rPr>
          <w:rFonts w:ascii="Times New Roman" w:hAnsi="Times New Roman" w:cs="Times New Roman"/>
          <w:i/>
          <w:sz w:val="24"/>
          <w:szCs w:val="24"/>
        </w:rPr>
        <w:t>метод длительных схваток средней или ниже средней интенсивности;</w:t>
      </w:r>
    </w:p>
    <w:p w:rsidR="00A779EC" w:rsidRPr="0004141F" w:rsidRDefault="00A779EC" w:rsidP="00176376">
      <w:pPr>
        <w:numPr>
          <w:ilvl w:val="0"/>
          <w:numId w:val="10"/>
        </w:numPr>
        <w:shd w:val="clear" w:color="auto" w:fill="FFFFFF"/>
        <w:spacing w:after="0" w:line="240" w:lineRule="auto"/>
        <w:ind w:left="0" w:firstLine="709"/>
        <w:jc w:val="both"/>
        <w:rPr>
          <w:rFonts w:ascii="Times New Roman" w:hAnsi="Times New Roman" w:cs="Times New Roman"/>
          <w:i/>
          <w:sz w:val="24"/>
          <w:szCs w:val="24"/>
        </w:rPr>
      </w:pPr>
      <w:r w:rsidRPr="0004141F">
        <w:rPr>
          <w:rFonts w:ascii="Times New Roman" w:hAnsi="Times New Roman" w:cs="Times New Roman"/>
          <w:i/>
          <w:sz w:val="24"/>
          <w:szCs w:val="24"/>
        </w:rPr>
        <w:t>метод ведения поединка уставшего со «свежими» соперниками;</w:t>
      </w:r>
    </w:p>
    <w:p w:rsidR="00A779EC" w:rsidRPr="0004141F" w:rsidRDefault="00A779EC" w:rsidP="00176376">
      <w:pPr>
        <w:numPr>
          <w:ilvl w:val="0"/>
          <w:numId w:val="10"/>
        </w:numPr>
        <w:shd w:val="clear" w:color="auto" w:fill="FFFFFF"/>
        <w:spacing w:after="0" w:line="240" w:lineRule="auto"/>
        <w:ind w:left="0" w:firstLine="709"/>
        <w:jc w:val="both"/>
        <w:rPr>
          <w:rFonts w:ascii="Times New Roman" w:hAnsi="Times New Roman" w:cs="Times New Roman"/>
          <w:i/>
          <w:sz w:val="24"/>
          <w:szCs w:val="24"/>
        </w:rPr>
      </w:pPr>
      <w:r w:rsidRPr="0004141F">
        <w:rPr>
          <w:rFonts w:ascii="Times New Roman" w:hAnsi="Times New Roman" w:cs="Times New Roman"/>
          <w:i/>
          <w:sz w:val="24"/>
          <w:szCs w:val="24"/>
        </w:rPr>
        <w:t>схватки с заданием утомить противника;</w:t>
      </w:r>
    </w:p>
    <w:p w:rsidR="00A779EC" w:rsidRPr="0004141F" w:rsidRDefault="00A779EC" w:rsidP="00176376">
      <w:pPr>
        <w:numPr>
          <w:ilvl w:val="0"/>
          <w:numId w:val="10"/>
        </w:numPr>
        <w:shd w:val="clear" w:color="auto" w:fill="FFFFFF"/>
        <w:spacing w:after="0" w:line="240" w:lineRule="auto"/>
        <w:ind w:left="0" w:firstLine="709"/>
        <w:jc w:val="both"/>
        <w:rPr>
          <w:rFonts w:ascii="Times New Roman" w:hAnsi="Times New Roman" w:cs="Times New Roman"/>
          <w:i/>
          <w:sz w:val="24"/>
          <w:szCs w:val="24"/>
        </w:rPr>
      </w:pPr>
      <w:r w:rsidRPr="0004141F">
        <w:rPr>
          <w:rFonts w:ascii="Times New Roman" w:hAnsi="Times New Roman" w:cs="Times New Roman"/>
          <w:i/>
          <w:sz w:val="24"/>
          <w:szCs w:val="24"/>
        </w:rPr>
        <w:t>схватки на более короткое время до чистой победы</w:t>
      </w:r>
    </w:p>
    <w:p w:rsidR="00A779EC" w:rsidRPr="0004141F" w:rsidRDefault="00A779EC" w:rsidP="001A1A49">
      <w:pPr>
        <w:shd w:val="clear" w:color="auto" w:fill="FFFFFF"/>
        <w:spacing w:after="0" w:line="240" w:lineRule="auto"/>
        <w:ind w:firstLine="709"/>
        <w:jc w:val="both"/>
        <w:rPr>
          <w:rFonts w:ascii="Times New Roman" w:hAnsi="Times New Roman" w:cs="Times New Roman"/>
          <w:i/>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b/>
          <w:i/>
          <w:sz w:val="24"/>
          <w:szCs w:val="24"/>
        </w:rPr>
      </w:pPr>
      <w:r w:rsidRPr="0004141F">
        <w:rPr>
          <w:rFonts w:ascii="Times New Roman" w:hAnsi="Times New Roman" w:cs="Times New Roman"/>
          <w:b/>
          <w:i/>
          <w:sz w:val="24"/>
          <w:szCs w:val="24"/>
        </w:rPr>
        <w:t>Основные упражнения для развития специальной быстроты.</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i/>
          <w:sz w:val="24"/>
          <w:szCs w:val="24"/>
        </w:rPr>
        <w:t>Общая быстрота –</w:t>
      </w:r>
      <w:r w:rsidRPr="0004141F">
        <w:rPr>
          <w:rFonts w:ascii="Times New Roman" w:hAnsi="Times New Roman" w:cs="Times New Roman"/>
          <w:sz w:val="24"/>
          <w:szCs w:val="24"/>
        </w:rPr>
        <w:t xml:space="preserve"> способность выполнять движения с большой скоростью. Измеряется быстрота временем выполнения законченного действия.</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i/>
          <w:sz w:val="24"/>
          <w:szCs w:val="24"/>
        </w:rPr>
        <w:t xml:space="preserve">Специальная быстрота </w:t>
      </w:r>
      <w:r w:rsidRPr="0004141F">
        <w:rPr>
          <w:rFonts w:ascii="Times New Roman" w:hAnsi="Times New Roman" w:cs="Times New Roman"/>
          <w:sz w:val="24"/>
          <w:szCs w:val="24"/>
        </w:rPr>
        <w:t>– способность самбиста достигать результата деятельности при минимальной скорости движений.</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Минимальная скорость движения самбиста чаще всего субъективна. Для соперника она может быть максимальной. В тоже время способность выполнять приемы медленно и с высоким результатом – показатель степени развития специальной быстроты, и одновременно – показатель мастерства.</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lastRenderedPageBreak/>
        <w:t>Совершенствование выполнения технических действий позволяет увеличить быстроту движений самбиста. Уменьшение времени выполнения действия идет за счет:</w:t>
      </w:r>
    </w:p>
    <w:p w:rsidR="00A779EC" w:rsidRPr="0004141F" w:rsidRDefault="00A779EC" w:rsidP="00176376">
      <w:pPr>
        <w:numPr>
          <w:ilvl w:val="0"/>
          <w:numId w:val="11"/>
        </w:numPr>
        <w:shd w:val="clear" w:color="auto" w:fill="FFFFFF"/>
        <w:spacing w:after="0" w:line="240" w:lineRule="auto"/>
        <w:ind w:left="0" w:firstLine="709"/>
        <w:jc w:val="both"/>
        <w:rPr>
          <w:rFonts w:ascii="Times New Roman" w:hAnsi="Times New Roman" w:cs="Times New Roman"/>
          <w:i/>
          <w:sz w:val="24"/>
          <w:szCs w:val="24"/>
        </w:rPr>
      </w:pPr>
      <w:r w:rsidRPr="0004141F">
        <w:rPr>
          <w:rFonts w:ascii="Times New Roman" w:hAnsi="Times New Roman" w:cs="Times New Roman"/>
          <w:i/>
          <w:sz w:val="24"/>
          <w:szCs w:val="24"/>
        </w:rPr>
        <w:t>изменения последовательности выполнения элементов технического действия;</w:t>
      </w:r>
    </w:p>
    <w:p w:rsidR="00A779EC" w:rsidRPr="0004141F" w:rsidRDefault="00A779EC" w:rsidP="00176376">
      <w:pPr>
        <w:numPr>
          <w:ilvl w:val="0"/>
          <w:numId w:val="11"/>
        </w:numPr>
        <w:shd w:val="clear" w:color="auto" w:fill="FFFFFF"/>
        <w:spacing w:after="0" w:line="240" w:lineRule="auto"/>
        <w:ind w:left="0" w:firstLine="709"/>
        <w:jc w:val="both"/>
        <w:rPr>
          <w:rFonts w:ascii="Times New Roman" w:hAnsi="Times New Roman" w:cs="Times New Roman"/>
          <w:i/>
          <w:sz w:val="24"/>
          <w:szCs w:val="24"/>
        </w:rPr>
      </w:pPr>
      <w:r w:rsidRPr="0004141F">
        <w:rPr>
          <w:rFonts w:ascii="Times New Roman" w:hAnsi="Times New Roman" w:cs="Times New Roman"/>
          <w:i/>
          <w:sz w:val="24"/>
          <w:szCs w:val="24"/>
        </w:rPr>
        <w:t>сложения скоростей движения</w:t>
      </w:r>
      <w:r w:rsidRPr="0004141F">
        <w:rPr>
          <w:rFonts w:ascii="Times New Roman" w:hAnsi="Times New Roman" w:cs="Times New Roman"/>
          <w:i/>
          <w:sz w:val="24"/>
          <w:szCs w:val="24"/>
          <w:lang w:val="en-US"/>
        </w:rPr>
        <w:t>;</w:t>
      </w:r>
    </w:p>
    <w:p w:rsidR="00A779EC" w:rsidRPr="0004141F" w:rsidRDefault="00A779EC" w:rsidP="00176376">
      <w:pPr>
        <w:numPr>
          <w:ilvl w:val="0"/>
          <w:numId w:val="11"/>
        </w:numPr>
        <w:shd w:val="clear" w:color="auto" w:fill="FFFFFF"/>
        <w:spacing w:after="0" w:line="240" w:lineRule="auto"/>
        <w:ind w:left="0" w:firstLine="709"/>
        <w:jc w:val="both"/>
        <w:rPr>
          <w:rFonts w:ascii="Times New Roman" w:hAnsi="Times New Roman" w:cs="Times New Roman"/>
          <w:i/>
          <w:sz w:val="24"/>
          <w:szCs w:val="24"/>
        </w:rPr>
      </w:pPr>
      <w:r w:rsidRPr="0004141F">
        <w:rPr>
          <w:rFonts w:ascii="Times New Roman" w:hAnsi="Times New Roman" w:cs="Times New Roman"/>
          <w:i/>
          <w:sz w:val="24"/>
          <w:szCs w:val="24"/>
        </w:rPr>
        <w:t>сложения сил</w:t>
      </w:r>
      <w:r w:rsidRPr="0004141F">
        <w:rPr>
          <w:rFonts w:ascii="Times New Roman" w:hAnsi="Times New Roman" w:cs="Times New Roman"/>
          <w:i/>
          <w:sz w:val="24"/>
          <w:szCs w:val="24"/>
          <w:lang w:val="en-US"/>
        </w:rPr>
        <w:t>;</w:t>
      </w:r>
    </w:p>
    <w:p w:rsidR="00A779EC" w:rsidRPr="0004141F" w:rsidRDefault="00A779EC" w:rsidP="00176376">
      <w:pPr>
        <w:numPr>
          <w:ilvl w:val="0"/>
          <w:numId w:val="11"/>
        </w:numPr>
        <w:shd w:val="clear" w:color="auto" w:fill="FFFFFF"/>
        <w:spacing w:after="0" w:line="240" w:lineRule="auto"/>
        <w:ind w:left="0" w:firstLine="709"/>
        <w:jc w:val="both"/>
        <w:rPr>
          <w:rFonts w:ascii="Times New Roman" w:hAnsi="Times New Roman" w:cs="Times New Roman"/>
          <w:i/>
          <w:sz w:val="24"/>
          <w:szCs w:val="24"/>
        </w:rPr>
      </w:pPr>
      <w:r w:rsidRPr="0004141F">
        <w:rPr>
          <w:rFonts w:ascii="Times New Roman" w:hAnsi="Times New Roman" w:cs="Times New Roman"/>
          <w:i/>
          <w:sz w:val="24"/>
          <w:szCs w:val="24"/>
        </w:rPr>
        <w:t>уменьшения пути движения</w:t>
      </w:r>
      <w:r w:rsidRPr="0004141F">
        <w:rPr>
          <w:rFonts w:ascii="Times New Roman" w:hAnsi="Times New Roman" w:cs="Times New Roman"/>
          <w:i/>
          <w:sz w:val="24"/>
          <w:szCs w:val="24"/>
          <w:lang w:val="en-US"/>
        </w:rPr>
        <w:t>;</w:t>
      </w:r>
    </w:p>
    <w:p w:rsidR="00A779EC" w:rsidRPr="0004141F" w:rsidRDefault="00A779EC" w:rsidP="00176376">
      <w:pPr>
        <w:numPr>
          <w:ilvl w:val="0"/>
          <w:numId w:val="11"/>
        </w:numPr>
        <w:shd w:val="clear" w:color="auto" w:fill="FFFFFF"/>
        <w:spacing w:after="0" w:line="240" w:lineRule="auto"/>
        <w:ind w:left="0" w:firstLine="709"/>
        <w:jc w:val="both"/>
        <w:rPr>
          <w:rFonts w:ascii="Times New Roman" w:hAnsi="Times New Roman" w:cs="Times New Roman"/>
          <w:i/>
          <w:sz w:val="24"/>
          <w:szCs w:val="24"/>
        </w:rPr>
      </w:pPr>
      <w:r w:rsidRPr="0004141F">
        <w:rPr>
          <w:rFonts w:ascii="Times New Roman" w:hAnsi="Times New Roman" w:cs="Times New Roman"/>
          <w:i/>
          <w:sz w:val="24"/>
          <w:szCs w:val="24"/>
        </w:rPr>
        <w:t>уменьшения момента инерции</w:t>
      </w:r>
      <w:r w:rsidRPr="0004141F">
        <w:rPr>
          <w:rFonts w:ascii="Times New Roman" w:hAnsi="Times New Roman" w:cs="Times New Roman"/>
          <w:i/>
          <w:sz w:val="24"/>
          <w:szCs w:val="24"/>
          <w:lang w:val="en-US"/>
        </w:rPr>
        <w:t>;</w:t>
      </w:r>
    </w:p>
    <w:p w:rsidR="00A779EC" w:rsidRPr="0004141F" w:rsidRDefault="00A779EC" w:rsidP="00176376">
      <w:pPr>
        <w:numPr>
          <w:ilvl w:val="0"/>
          <w:numId w:val="11"/>
        </w:numPr>
        <w:shd w:val="clear" w:color="auto" w:fill="FFFFFF"/>
        <w:spacing w:after="0" w:line="240" w:lineRule="auto"/>
        <w:ind w:left="0" w:firstLine="709"/>
        <w:jc w:val="both"/>
        <w:rPr>
          <w:rFonts w:ascii="Times New Roman" w:hAnsi="Times New Roman" w:cs="Times New Roman"/>
          <w:i/>
          <w:sz w:val="24"/>
          <w:szCs w:val="24"/>
        </w:rPr>
      </w:pPr>
      <w:r w:rsidRPr="0004141F">
        <w:rPr>
          <w:rFonts w:ascii="Times New Roman" w:hAnsi="Times New Roman" w:cs="Times New Roman"/>
          <w:i/>
          <w:sz w:val="24"/>
          <w:szCs w:val="24"/>
        </w:rPr>
        <w:t>уменьшения плеча рычага.</w:t>
      </w:r>
    </w:p>
    <w:p w:rsidR="00A779EC" w:rsidRPr="0004141F" w:rsidRDefault="00A779EC" w:rsidP="001A1A49">
      <w:pPr>
        <w:shd w:val="clear" w:color="auto" w:fill="FFFFFF"/>
        <w:spacing w:after="0" w:line="240" w:lineRule="auto"/>
        <w:ind w:firstLine="709"/>
        <w:jc w:val="both"/>
        <w:rPr>
          <w:rFonts w:ascii="Times New Roman" w:hAnsi="Times New Roman" w:cs="Times New Roman"/>
          <w:i/>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b/>
          <w:i/>
          <w:sz w:val="24"/>
          <w:szCs w:val="24"/>
        </w:rPr>
      </w:pPr>
      <w:r w:rsidRPr="0004141F">
        <w:rPr>
          <w:rFonts w:ascii="Times New Roman" w:hAnsi="Times New Roman" w:cs="Times New Roman"/>
          <w:b/>
          <w:i/>
          <w:sz w:val="24"/>
          <w:szCs w:val="24"/>
        </w:rPr>
        <w:t>Основные упражнения для развития специальной ловкости.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i/>
          <w:sz w:val="24"/>
          <w:szCs w:val="24"/>
        </w:rPr>
        <w:t xml:space="preserve">Ловкость – </w:t>
      </w:r>
      <w:r w:rsidRPr="0004141F">
        <w:rPr>
          <w:rFonts w:ascii="Times New Roman" w:hAnsi="Times New Roman" w:cs="Times New Roman"/>
          <w:sz w:val="24"/>
          <w:szCs w:val="24"/>
        </w:rPr>
        <w:t>это способность быстро и наилучшим образом решать двигательные задачи.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i/>
          <w:sz w:val="24"/>
          <w:szCs w:val="24"/>
        </w:rPr>
        <w:t>Специальная ловкость –</w:t>
      </w:r>
      <w:r w:rsidRPr="0004141F">
        <w:rPr>
          <w:rFonts w:ascii="Times New Roman" w:hAnsi="Times New Roman" w:cs="Times New Roman"/>
          <w:sz w:val="24"/>
          <w:szCs w:val="24"/>
        </w:rPr>
        <w:t xml:space="preserve"> способность выполнять результативно минимальное количество действий, добиваться результата минимальным количеством приемов.</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Ловкость как способность решать новые двигательные задачи в процессе поединка может наиболее эффективна в том случае, когда спортсмен имеет заранее известный ответ на каждую возникающую двигательную задачу.</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Совершенствование навыка применения ловкости в схватке должно идти следующим образом.</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Соз</w:t>
      </w:r>
      <w:r w:rsidR="00E86D9D" w:rsidRPr="0004141F">
        <w:rPr>
          <w:rFonts w:ascii="Times New Roman" w:hAnsi="Times New Roman" w:cs="Times New Roman"/>
          <w:sz w:val="24"/>
          <w:szCs w:val="24"/>
        </w:rPr>
        <w:t>дание во время учебно-тренировочных занятий таких ситуаций, когда самб</w:t>
      </w:r>
      <w:r w:rsidRPr="0004141F">
        <w:rPr>
          <w:rFonts w:ascii="Times New Roman" w:hAnsi="Times New Roman" w:cs="Times New Roman"/>
          <w:sz w:val="24"/>
          <w:szCs w:val="24"/>
        </w:rPr>
        <w:t>ист вынужден самостоятельно решать двигательную задачу (выполнить прием защиту, добиться преимущества или победы).</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Научить самбиста самостоятельно решать двигательные задачи в процессе схватки можно следующими методами:</w:t>
      </w:r>
    </w:p>
    <w:p w:rsidR="00A779EC" w:rsidRPr="0004141F" w:rsidRDefault="00A779EC" w:rsidP="00176376">
      <w:pPr>
        <w:numPr>
          <w:ilvl w:val="0"/>
          <w:numId w:val="12"/>
        </w:numPr>
        <w:shd w:val="clear" w:color="auto" w:fill="FFFFFF"/>
        <w:spacing w:after="0" w:line="240" w:lineRule="auto"/>
        <w:ind w:left="0" w:firstLine="709"/>
        <w:jc w:val="both"/>
        <w:rPr>
          <w:rFonts w:ascii="Times New Roman" w:hAnsi="Times New Roman" w:cs="Times New Roman"/>
          <w:i/>
          <w:sz w:val="24"/>
          <w:szCs w:val="24"/>
        </w:rPr>
      </w:pPr>
      <w:r w:rsidRPr="0004141F">
        <w:rPr>
          <w:rFonts w:ascii="Times New Roman" w:hAnsi="Times New Roman" w:cs="Times New Roman"/>
          <w:i/>
          <w:sz w:val="24"/>
          <w:szCs w:val="24"/>
        </w:rPr>
        <w:t>подбором разнообразных противников (по телосложению, технике, тактике, стойке, захвату, весу, физической подготовке, квалификации, волевым качествам, и другим способностям).</w:t>
      </w:r>
    </w:p>
    <w:p w:rsidR="00A779EC" w:rsidRPr="0004141F" w:rsidRDefault="00A779EC" w:rsidP="00176376">
      <w:pPr>
        <w:numPr>
          <w:ilvl w:val="0"/>
          <w:numId w:val="12"/>
        </w:numPr>
        <w:shd w:val="clear" w:color="auto" w:fill="FFFFFF"/>
        <w:spacing w:after="0" w:line="240" w:lineRule="auto"/>
        <w:ind w:left="0" w:firstLine="709"/>
        <w:jc w:val="both"/>
        <w:rPr>
          <w:rFonts w:ascii="Times New Roman" w:hAnsi="Times New Roman" w:cs="Times New Roman"/>
          <w:i/>
          <w:sz w:val="24"/>
          <w:szCs w:val="24"/>
        </w:rPr>
      </w:pPr>
      <w:r w:rsidRPr="0004141F">
        <w:rPr>
          <w:rFonts w:ascii="Times New Roman" w:hAnsi="Times New Roman" w:cs="Times New Roman"/>
          <w:i/>
          <w:sz w:val="24"/>
          <w:szCs w:val="24"/>
        </w:rPr>
        <w:t>проведением схваток на различных коврах (жестком, мягком, большом, маленьком, скользком, неровном и ровном, без обкладных матов и с обкладными и т.д.)</w:t>
      </w:r>
    </w:p>
    <w:p w:rsidR="00A779EC" w:rsidRPr="0004141F" w:rsidRDefault="00A779EC" w:rsidP="00176376">
      <w:pPr>
        <w:numPr>
          <w:ilvl w:val="0"/>
          <w:numId w:val="12"/>
        </w:numPr>
        <w:shd w:val="clear" w:color="auto" w:fill="FFFFFF"/>
        <w:spacing w:after="0" w:line="240" w:lineRule="auto"/>
        <w:ind w:left="0" w:firstLine="709"/>
        <w:jc w:val="both"/>
        <w:rPr>
          <w:rFonts w:ascii="Times New Roman" w:hAnsi="Times New Roman" w:cs="Times New Roman"/>
          <w:i/>
          <w:sz w:val="24"/>
          <w:szCs w:val="24"/>
        </w:rPr>
      </w:pPr>
      <w:r w:rsidRPr="0004141F">
        <w:rPr>
          <w:rFonts w:ascii="Times New Roman" w:hAnsi="Times New Roman" w:cs="Times New Roman"/>
          <w:i/>
          <w:sz w:val="24"/>
          <w:szCs w:val="24"/>
        </w:rPr>
        <w:t>решением конкретных задач (выполнить определенный прием, защитные действия, только атаковать, добиться победы в определенное время, обмануть противника, подавить противника, маневрировать и т.д.);</w:t>
      </w:r>
    </w:p>
    <w:p w:rsidR="00A779EC" w:rsidRPr="0004141F" w:rsidRDefault="00A779EC" w:rsidP="00176376">
      <w:pPr>
        <w:numPr>
          <w:ilvl w:val="0"/>
          <w:numId w:val="12"/>
        </w:numPr>
        <w:shd w:val="clear" w:color="auto" w:fill="FFFFFF"/>
        <w:spacing w:after="0" w:line="240" w:lineRule="auto"/>
        <w:ind w:left="0" w:firstLine="709"/>
        <w:jc w:val="both"/>
        <w:rPr>
          <w:rFonts w:ascii="Times New Roman" w:hAnsi="Times New Roman" w:cs="Times New Roman"/>
          <w:i/>
          <w:sz w:val="24"/>
          <w:szCs w:val="24"/>
        </w:rPr>
      </w:pPr>
      <w:r w:rsidRPr="0004141F">
        <w:rPr>
          <w:rFonts w:ascii="Times New Roman" w:hAnsi="Times New Roman" w:cs="Times New Roman"/>
          <w:i/>
          <w:sz w:val="24"/>
          <w:szCs w:val="24"/>
        </w:rPr>
        <w:t>проведением схватки в необычных условиях (другой климат, необъективные зрители и судьи, сложное турнирное положение после снижения веса, другой часовой пояс, яркое или недостаточное освещение, музыкальное сопровождение, сильный шум и т.д.)</w:t>
      </w:r>
    </w:p>
    <w:p w:rsidR="00A779EC" w:rsidRPr="0004141F" w:rsidRDefault="00A779EC" w:rsidP="001A1A49">
      <w:pPr>
        <w:shd w:val="clear" w:color="auto" w:fill="FFFFFF"/>
        <w:spacing w:after="0" w:line="240" w:lineRule="auto"/>
        <w:ind w:firstLine="709"/>
        <w:jc w:val="both"/>
        <w:rPr>
          <w:rFonts w:ascii="Times New Roman" w:hAnsi="Times New Roman" w:cs="Times New Roman"/>
          <w:i/>
          <w:sz w:val="24"/>
          <w:szCs w:val="24"/>
        </w:rPr>
      </w:pPr>
      <w:r w:rsidRPr="0004141F">
        <w:rPr>
          <w:rFonts w:ascii="Times New Roman" w:hAnsi="Times New Roman" w:cs="Times New Roman"/>
          <w:i/>
          <w:sz w:val="24"/>
          <w:szCs w:val="24"/>
        </w:rPr>
        <w:t>Нужно стремиться к тому, чтобы в соревнованиях  самбисту не встречалос</w:t>
      </w:r>
      <w:r w:rsidR="00E86D9D" w:rsidRPr="0004141F">
        <w:rPr>
          <w:rFonts w:ascii="Times New Roman" w:hAnsi="Times New Roman" w:cs="Times New Roman"/>
          <w:i/>
          <w:sz w:val="24"/>
          <w:szCs w:val="24"/>
        </w:rPr>
        <w:t>ь нерешенных во время учебно-тренировочных занятий</w:t>
      </w:r>
      <w:r w:rsidRPr="0004141F">
        <w:rPr>
          <w:rFonts w:ascii="Times New Roman" w:hAnsi="Times New Roman" w:cs="Times New Roman"/>
          <w:i/>
          <w:sz w:val="24"/>
          <w:szCs w:val="24"/>
        </w:rPr>
        <w:t xml:space="preserve"> задач, тогда он покажет высокую ловкость. </w:t>
      </w:r>
    </w:p>
    <w:p w:rsidR="00A779EC" w:rsidRPr="0004141F" w:rsidRDefault="00A779EC" w:rsidP="001A1A49">
      <w:pPr>
        <w:shd w:val="clear" w:color="auto" w:fill="FFFFFF"/>
        <w:spacing w:after="0" w:line="240" w:lineRule="auto"/>
        <w:ind w:firstLine="709"/>
        <w:jc w:val="both"/>
        <w:rPr>
          <w:rFonts w:ascii="Times New Roman" w:hAnsi="Times New Roman" w:cs="Times New Roman"/>
          <w:i/>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b/>
          <w:i/>
          <w:sz w:val="24"/>
          <w:szCs w:val="24"/>
        </w:rPr>
      </w:pPr>
      <w:r w:rsidRPr="0004141F">
        <w:rPr>
          <w:rFonts w:ascii="Times New Roman" w:hAnsi="Times New Roman" w:cs="Times New Roman"/>
          <w:b/>
          <w:i/>
          <w:sz w:val="24"/>
          <w:szCs w:val="24"/>
        </w:rPr>
        <w:t>Основные упражнения для развития специальной гибкости.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i/>
          <w:sz w:val="24"/>
          <w:szCs w:val="24"/>
        </w:rPr>
        <w:t xml:space="preserve">Общая гибкость – </w:t>
      </w:r>
      <w:r w:rsidRPr="0004141F">
        <w:rPr>
          <w:rFonts w:ascii="Times New Roman" w:hAnsi="Times New Roman" w:cs="Times New Roman"/>
          <w:sz w:val="24"/>
          <w:szCs w:val="24"/>
        </w:rPr>
        <w:t>это способность совершать движения с возможно большой амплитудой.</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i/>
          <w:sz w:val="24"/>
          <w:szCs w:val="24"/>
        </w:rPr>
        <w:t xml:space="preserve">Специальная гибкость – </w:t>
      </w:r>
      <w:r w:rsidRPr="0004141F">
        <w:rPr>
          <w:rFonts w:ascii="Times New Roman" w:hAnsi="Times New Roman" w:cs="Times New Roman"/>
          <w:sz w:val="24"/>
          <w:szCs w:val="24"/>
        </w:rPr>
        <w:t>способность успешно (результативно) выполнять действия с минимальной амплитудой.</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Большая амплитуда д</w:t>
      </w:r>
      <w:r w:rsidR="00E86D9D" w:rsidRPr="0004141F">
        <w:rPr>
          <w:rFonts w:ascii="Times New Roman" w:hAnsi="Times New Roman" w:cs="Times New Roman"/>
          <w:sz w:val="24"/>
          <w:szCs w:val="24"/>
        </w:rPr>
        <w:t>вижений суставов позволяет самб</w:t>
      </w:r>
      <w:r w:rsidRPr="0004141F">
        <w:rPr>
          <w:rFonts w:ascii="Times New Roman" w:hAnsi="Times New Roman" w:cs="Times New Roman"/>
          <w:sz w:val="24"/>
          <w:szCs w:val="24"/>
        </w:rPr>
        <w:t>исту выполнять более широкий арсенал приемов. Выполнение приемов с большой амплитудой делает их более эффективными и результативными. Так, например, выполнение броска зацепом изнутри или подхватом изнутри с амплитудой большей</w:t>
      </w:r>
      <w:r w:rsidR="00E86D9D" w:rsidRPr="0004141F">
        <w:rPr>
          <w:rFonts w:ascii="Times New Roman" w:hAnsi="Times New Roman" w:cs="Times New Roman"/>
          <w:sz w:val="24"/>
          <w:szCs w:val="24"/>
        </w:rPr>
        <w:t>,</w:t>
      </w:r>
      <w:r w:rsidRPr="0004141F">
        <w:rPr>
          <w:rFonts w:ascii="Times New Roman" w:hAnsi="Times New Roman" w:cs="Times New Roman"/>
          <w:sz w:val="24"/>
          <w:szCs w:val="24"/>
        </w:rPr>
        <w:t xml:space="preserve"> чем амплитуда движения ноги противника при защите, приводит к тому, что тяга за ногу вызывает отрыв и другой ноги от ковра. Это происходит потому, что нога противника, доведенная до предела своей подвижности, при дальнейшей тяге за нее передает тягу на другую ногу, что вызывает отрыв ее от ковра и, как следствие этого, - падение.</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Если амплитуда движения атакующего меньше, чем амплитуда движения противника для защиты, то защита будет успешной.</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Самбист, выполняя действия атаки и защиты, стремиться добиться максимального эффекта при минимальной амплитуде движения. В этом случае сохраняется в резерве максимальный запас гибкости (подвижности), который может быть использован, когда этого потребует изменение ситуации схватки.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lastRenderedPageBreak/>
        <w:t>Создавать резерв гибкости в поединке при выполнении приемов и защит можно:</w:t>
      </w:r>
    </w:p>
    <w:p w:rsidR="00A779EC" w:rsidRPr="0004141F" w:rsidRDefault="00A779EC" w:rsidP="00176376">
      <w:pPr>
        <w:numPr>
          <w:ilvl w:val="0"/>
          <w:numId w:val="13"/>
        </w:numPr>
        <w:shd w:val="clear" w:color="auto" w:fill="FFFFFF"/>
        <w:spacing w:after="0" w:line="240" w:lineRule="auto"/>
        <w:ind w:left="0" w:firstLine="709"/>
        <w:jc w:val="both"/>
        <w:rPr>
          <w:rFonts w:ascii="Times New Roman" w:hAnsi="Times New Roman" w:cs="Times New Roman"/>
          <w:i/>
          <w:sz w:val="24"/>
          <w:szCs w:val="24"/>
        </w:rPr>
      </w:pPr>
      <w:r w:rsidRPr="0004141F">
        <w:rPr>
          <w:rFonts w:ascii="Times New Roman" w:hAnsi="Times New Roman" w:cs="Times New Roman"/>
          <w:i/>
          <w:sz w:val="24"/>
          <w:szCs w:val="24"/>
        </w:rPr>
        <w:t>изменяя исходное положения</w:t>
      </w:r>
      <w:r w:rsidRPr="0004141F">
        <w:rPr>
          <w:rFonts w:ascii="Times New Roman" w:hAnsi="Times New Roman" w:cs="Times New Roman"/>
          <w:i/>
          <w:sz w:val="24"/>
          <w:szCs w:val="24"/>
          <w:lang w:val="en-US"/>
        </w:rPr>
        <w:t>;</w:t>
      </w:r>
    </w:p>
    <w:p w:rsidR="00A779EC" w:rsidRPr="0004141F" w:rsidRDefault="00A779EC" w:rsidP="00176376">
      <w:pPr>
        <w:numPr>
          <w:ilvl w:val="0"/>
          <w:numId w:val="13"/>
        </w:numPr>
        <w:shd w:val="clear" w:color="auto" w:fill="FFFFFF"/>
        <w:spacing w:after="0" w:line="240" w:lineRule="auto"/>
        <w:ind w:left="0" w:firstLine="709"/>
        <w:jc w:val="both"/>
        <w:rPr>
          <w:rFonts w:ascii="Times New Roman" w:hAnsi="Times New Roman" w:cs="Times New Roman"/>
          <w:i/>
          <w:sz w:val="24"/>
          <w:szCs w:val="24"/>
        </w:rPr>
      </w:pPr>
      <w:r w:rsidRPr="0004141F">
        <w:rPr>
          <w:rFonts w:ascii="Times New Roman" w:hAnsi="Times New Roman" w:cs="Times New Roman"/>
          <w:i/>
          <w:sz w:val="24"/>
          <w:szCs w:val="24"/>
        </w:rPr>
        <w:t>изменяя захваты</w:t>
      </w:r>
      <w:r w:rsidRPr="0004141F">
        <w:rPr>
          <w:rFonts w:ascii="Times New Roman" w:hAnsi="Times New Roman" w:cs="Times New Roman"/>
          <w:i/>
          <w:sz w:val="24"/>
          <w:szCs w:val="24"/>
          <w:lang w:val="en-US"/>
        </w:rPr>
        <w:t>;</w:t>
      </w:r>
    </w:p>
    <w:p w:rsidR="00A779EC" w:rsidRPr="0004141F" w:rsidRDefault="00A779EC" w:rsidP="00176376">
      <w:pPr>
        <w:numPr>
          <w:ilvl w:val="0"/>
          <w:numId w:val="13"/>
        </w:numPr>
        <w:shd w:val="clear" w:color="auto" w:fill="FFFFFF"/>
        <w:spacing w:after="0" w:line="240" w:lineRule="auto"/>
        <w:ind w:left="0" w:firstLine="709"/>
        <w:jc w:val="both"/>
        <w:rPr>
          <w:rFonts w:ascii="Times New Roman" w:hAnsi="Times New Roman" w:cs="Times New Roman"/>
          <w:i/>
          <w:sz w:val="24"/>
          <w:szCs w:val="24"/>
        </w:rPr>
      </w:pPr>
      <w:r w:rsidRPr="0004141F">
        <w:rPr>
          <w:rFonts w:ascii="Times New Roman" w:hAnsi="Times New Roman" w:cs="Times New Roman"/>
          <w:i/>
          <w:sz w:val="24"/>
          <w:szCs w:val="24"/>
        </w:rPr>
        <w:t>изменяя положение противника</w:t>
      </w:r>
      <w:r w:rsidRPr="0004141F">
        <w:rPr>
          <w:rFonts w:ascii="Times New Roman" w:hAnsi="Times New Roman" w:cs="Times New Roman"/>
          <w:i/>
          <w:sz w:val="24"/>
          <w:szCs w:val="24"/>
          <w:lang w:val="en-US"/>
        </w:rPr>
        <w:t>;</w:t>
      </w:r>
    </w:p>
    <w:p w:rsidR="00A779EC" w:rsidRPr="0004141F" w:rsidRDefault="00A779EC" w:rsidP="00176376">
      <w:pPr>
        <w:numPr>
          <w:ilvl w:val="0"/>
          <w:numId w:val="13"/>
        </w:numPr>
        <w:shd w:val="clear" w:color="auto" w:fill="FFFFFF"/>
        <w:spacing w:after="0" w:line="240" w:lineRule="auto"/>
        <w:ind w:left="0" w:firstLine="709"/>
        <w:jc w:val="both"/>
        <w:rPr>
          <w:rFonts w:ascii="Times New Roman" w:hAnsi="Times New Roman" w:cs="Times New Roman"/>
          <w:i/>
          <w:sz w:val="24"/>
          <w:szCs w:val="24"/>
        </w:rPr>
      </w:pPr>
      <w:r w:rsidRPr="0004141F">
        <w:rPr>
          <w:rFonts w:ascii="Times New Roman" w:hAnsi="Times New Roman" w:cs="Times New Roman"/>
          <w:i/>
          <w:sz w:val="24"/>
          <w:szCs w:val="24"/>
        </w:rPr>
        <w:t>снижая амплитуду движений частей тела (гибкость) противника;</w:t>
      </w:r>
    </w:p>
    <w:p w:rsidR="00A779EC" w:rsidRPr="0004141F" w:rsidRDefault="00A779EC" w:rsidP="00176376">
      <w:pPr>
        <w:numPr>
          <w:ilvl w:val="0"/>
          <w:numId w:val="13"/>
        </w:numPr>
        <w:shd w:val="clear" w:color="auto" w:fill="FFFFFF"/>
        <w:spacing w:after="0" w:line="240" w:lineRule="auto"/>
        <w:ind w:left="0" w:firstLine="709"/>
        <w:jc w:val="both"/>
        <w:rPr>
          <w:rFonts w:ascii="Times New Roman" w:hAnsi="Times New Roman" w:cs="Times New Roman"/>
          <w:i/>
          <w:sz w:val="24"/>
          <w:szCs w:val="24"/>
        </w:rPr>
      </w:pPr>
      <w:r w:rsidRPr="0004141F">
        <w:rPr>
          <w:rFonts w:ascii="Times New Roman" w:hAnsi="Times New Roman" w:cs="Times New Roman"/>
          <w:i/>
          <w:sz w:val="24"/>
          <w:szCs w:val="24"/>
        </w:rPr>
        <w:t>изменяя точку приложения усилия</w:t>
      </w:r>
      <w:r w:rsidRPr="0004141F">
        <w:rPr>
          <w:rFonts w:ascii="Times New Roman" w:hAnsi="Times New Roman" w:cs="Times New Roman"/>
          <w:i/>
          <w:sz w:val="24"/>
          <w:szCs w:val="24"/>
          <w:lang w:val="en-US"/>
        </w:rPr>
        <w:t>;</w:t>
      </w:r>
    </w:p>
    <w:p w:rsidR="00A779EC" w:rsidRPr="0004141F" w:rsidRDefault="00A779EC" w:rsidP="00176376">
      <w:pPr>
        <w:numPr>
          <w:ilvl w:val="0"/>
          <w:numId w:val="13"/>
        </w:numPr>
        <w:shd w:val="clear" w:color="auto" w:fill="FFFFFF"/>
        <w:spacing w:after="0" w:line="240" w:lineRule="auto"/>
        <w:ind w:left="0" w:firstLine="709"/>
        <w:jc w:val="both"/>
        <w:rPr>
          <w:rFonts w:ascii="Times New Roman" w:hAnsi="Times New Roman" w:cs="Times New Roman"/>
          <w:i/>
          <w:sz w:val="24"/>
          <w:szCs w:val="24"/>
        </w:rPr>
      </w:pPr>
      <w:r w:rsidRPr="0004141F">
        <w:rPr>
          <w:rFonts w:ascii="Times New Roman" w:hAnsi="Times New Roman" w:cs="Times New Roman"/>
          <w:i/>
          <w:sz w:val="24"/>
          <w:szCs w:val="24"/>
        </w:rPr>
        <w:t xml:space="preserve">изменяя структуру движения. </w:t>
      </w:r>
    </w:p>
    <w:p w:rsidR="004E1153" w:rsidRPr="0004141F" w:rsidRDefault="004E1153" w:rsidP="001A1A49">
      <w:pPr>
        <w:shd w:val="clear" w:color="auto" w:fill="FFFFFF"/>
        <w:spacing w:after="0" w:line="240" w:lineRule="auto"/>
        <w:ind w:firstLine="709"/>
        <w:jc w:val="both"/>
        <w:rPr>
          <w:rFonts w:ascii="Times New Roman" w:hAnsi="Times New Roman" w:cs="Times New Roman"/>
          <w:b/>
          <w:bCs/>
          <w:spacing w:val="5"/>
          <w:sz w:val="24"/>
          <w:szCs w:val="24"/>
        </w:rPr>
      </w:pPr>
    </w:p>
    <w:p w:rsidR="004E1153" w:rsidRPr="0004141F" w:rsidRDefault="00A779EC" w:rsidP="001A1A49">
      <w:pPr>
        <w:shd w:val="clear" w:color="auto" w:fill="FFFFFF"/>
        <w:spacing w:after="0" w:line="240" w:lineRule="auto"/>
        <w:ind w:firstLine="709"/>
        <w:jc w:val="center"/>
        <w:rPr>
          <w:rFonts w:ascii="Times New Roman" w:hAnsi="Times New Roman" w:cs="Times New Roman"/>
          <w:b/>
          <w:bCs/>
          <w:spacing w:val="5"/>
          <w:sz w:val="24"/>
          <w:szCs w:val="24"/>
        </w:rPr>
      </w:pPr>
      <w:r w:rsidRPr="0004141F">
        <w:rPr>
          <w:rFonts w:ascii="Times New Roman" w:hAnsi="Times New Roman" w:cs="Times New Roman"/>
          <w:b/>
          <w:bCs/>
          <w:spacing w:val="5"/>
          <w:sz w:val="24"/>
          <w:szCs w:val="24"/>
        </w:rPr>
        <w:t>ТЕХНИЧЕСКАЯ ПОДГОТОВКА</w:t>
      </w:r>
    </w:p>
    <w:p w:rsidR="004E1153" w:rsidRPr="0004141F" w:rsidRDefault="004E1153" w:rsidP="001A1A49">
      <w:pPr>
        <w:shd w:val="clear" w:color="auto" w:fill="FFFFFF"/>
        <w:spacing w:after="0" w:line="240" w:lineRule="auto"/>
        <w:ind w:firstLine="709"/>
        <w:jc w:val="center"/>
        <w:rPr>
          <w:rFonts w:ascii="Times New Roman" w:hAnsi="Times New Roman" w:cs="Times New Roman"/>
          <w:b/>
          <w:sz w:val="24"/>
          <w:szCs w:val="24"/>
        </w:rPr>
      </w:pPr>
      <w:r w:rsidRPr="0004141F">
        <w:rPr>
          <w:rFonts w:ascii="Times New Roman" w:hAnsi="Times New Roman" w:cs="Times New Roman"/>
          <w:b/>
          <w:sz w:val="24"/>
          <w:szCs w:val="24"/>
        </w:rPr>
        <w:t xml:space="preserve">ИЗУЧЕНИЕ </w:t>
      </w:r>
      <w:r w:rsidR="00A779EC" w:rsidRPr="0004141F">
        <w:rPr>
          <w:rFonts w:ascii="Times New Roman" w:hAnsi="Times New Roman" w:cs="Times New Roman"/>
          <w:b/>
          <w:sz w:val="24"/>
          <w:szCs w:val="24"/>
        </w:rPr>
        <w:t>И СОВЕРШЕНСТВОВАНИЕ ТЕХ</w:t>
      </w:r>
      <w:r w:rsidR="001F58DC" w:rsidRPr="0004141F">
        <w:rPr>
          <w:rFonts w:ascii="Times New Roman" w:hAnsi="Times New Roman" w:cs="Times New Roman"/>
          <w:b/>
          <w:sz w:val="24"/>
          <w:szCs w:val="24"/>
        </w:rPr>
        <w:t xml:space="preserve">НИКИ  </w:t>
      </w:r>
    </w:p>
    <w:p w:rsidR="00AD44EC" w:rsidRPr="0004141F" w:rsidRDefault="001F58DC" w:rsidP="001A1A49">
      <w:pPr>
        <w:shd w:val="clear" w:color="auto" w:fill="FFFFFF"/>
        <w:spacing w:after="0" w:line="240" w:lineRule="auto"/>
        <w:ind w:firstLine="709"/>
        <w:jc w:val="center"/>
        <w:rPr>
          <w:rFonts w:ascii="Times New Roman" w:hAnsi="Times New Roman" w:cs="Times New Roman"/>
          <w:b/>
          <w:sz w:val="24"/>
          <w:szCs w:val="24"/>
        </w:rPr>
      </w:pPr>
      <w:r w:rsidRPr="0004141F">
        <w:rPr>
          <w:rFonts w:ascii="Times New Roman" w:hAnsi="Times New Roman" w:cs="Times New Roman"/>
          <w:b/>
          <w:sz w:val="24"/>
          <w:szCs w:val="24"/>
        </w:rPr>
        <w:t>И ТАКТИКИ БОРЬБЫ САМБО</w:t>
      </w:r>
    </w:p>
    <w:p w:rsidR="00F67E6B" w:rsidRPr="0004141F" w:rsidRDefault="00F67E6B" w:rsidP="001A1A49">
      <w:pPr>
        <w:shd w:val="clear" w:color="auto" w:fill="FFFFFF"/>
        <w:spacing w:after="0" w:line="240" w:lineRule="auto"/>
        <w:ind w:firstLine="709"/>
        <w:jc w:val="center"/>
        <w:rPr>
          <w:rFonts w:ascii="Times New Roman" w:hAnsi="Times New Roman" w:cs="Times New Roman"/>
          <w:b/>
          <w:sz w:val="24"/>
          <w:szCs w:val="24"/>
        </w:rPr>
      </w:pPr>
    </w:p>
    <w:p w:rsidR="00A779EC" w:rsidRPr="0004141F" w:rsidRDefault="00A779EC" w:rsidP="001A1A49">
      <w:pPr>
        <w:shd w:val="clear" w:color="auto" w:fill="FFFFFF"/>
        <w:spacing w:after="0" w:line="240" w:lineRule="auto"/>
        <w:ind w:firstLine="709"/>
        <w:jc w:val="center"/>
        <w:rPr>
          <w:rFonts w:ascii="Times New Roman" w:hAnsi="Times New Roman" w:cs="Times New Roman"/>
          <w:b/>
          <w:sz w:val="24"/>
          <w:szCs w:val="24"/>
        </w:rPr>
      </w:pPr>
      <w:r w:rsidRPr="0004141F">
        <w:rPr>
          <w:rFonts w:ascii="Times New Roman" w:hAnsi="Times New Roman" w:cs="Times New Roman"/>
          <w:sz w:val="24"/>
          <w:szCs w:val="24"/>
        </w:rPr>
        <w:t>(</w:t>
      </w:r>
      <w:r w:rsidRPr="0004141F">
        <w:rPr>
          <w:rFonts w:ascii="Times New Roman" w:hAnsi="Times New Roman" w:cs="Times New Roman"/>
          <w:b/>
          <w:sz w:val="24"/>
          <w:szCs w:val="24"/>
        </w:rPr>
        <w:t>ГРУППЫ НАЧАЛЬНОЙ ПОДГОТОВКИ)</w:t>
      </w:r>
    </w:p>
    <w:p w:rsidR="00F67E6B" w:rsidRPr="0004141F" w:rsidRDefault="00F67E6B" w:rsidP="001A1A49">
      <w:pPr>
        <w:shd w:val="clear" w:color="auto" w:fill="FFFFFF"/>
        <w:spacing w:after="0" w:line="240" w:lineRule="auto"/>
        <w:ind w:firstLine="709"/>
        <w:jc w:val="center"/>
        <w:rPr>
          <w:rFonts w:ascii="Times New Roman" w:hAnsi="Times New Roman" w:cs="Times New Roman"/>
          <w:b/>
          <w:sz w:val="24"/>
          <w:szCs w:val="24"/>
        </w:rPr>
      </w:pPr>
    </w:p>
    <w:p w:rsidR="00A779EC" w:rsidRPr="0004141F" w:rsidRDefault="00190D0F" w:rsidP="001A1A49">
      <w:pPr>
        <w:shd w:val="clear" w:color="auto" w:fill="FFFFFF"/>
        <w:spacing w:after="0" w:line="240" w:lineRule="auto"/>
        <w:ind w:firstLine="709"/>
        <w:jc w:val="center"/>
        <w:rPr>
          <w:rFonts w:ascii="Times New Roman" w:hAnsi="Times New Roman" w:cs="Times New Roman"/>
          <w:b/>
          <w:bCs/>
          <w:sz w:val="24"/>
          <w:szCs w:val="24"/>
        </w:rPr>
      </w:pPr>
      <w:r w:rsidRPr="0004141F">
        <w:rPr>
          <w:rFonts w:ascii="Times New Roman" w:hAnsi="Times New Roman" w:cs="Times New Roman"/>
          <w:b/>
          <w:bCs/>
          <w:sz w:val="24"/>
          <w:szCs w:val="24"/>
        </w:rPr>
        <w:t>Техника</w:t>
      </w:r>
    </w:p>
    <w:p w:rsidR="004E1153" w:rsidRPr="0004141F" w:rsidRDefault="004E1153" w:rsidP="001A1A49">
      <w:pPr>
        <w:shd w:val="clear" w:color="auto" w:fill="FFFFFF"/>
        <w:spacing w:after="0" w:line="240" w:lineRule="auto"/>
        <w:ind w:firstLine="709"/>
        <w:jc w:val="center"/>
        <w:rPr>
          <w:rFonts w:ascii="Times New Roman" w:hAnsi="Times New Roman" w:cs="Times New Roman"/>
          <w:b/>
          <w:bCs/>
          <w:sz w:val="24"/>
          <w:szCs w:val="24"/>
        </w:rPr>
      </w:pPr>
    </w:p>
    <w:p w:rsidR="004E1153" w:rsidRPr="0004141F" w:rsidRDefault="00190D0F" w:rsidP="001A1A49">
      <w:pPr>
        <w:shd w:val="clear" w:color="auto" w:fill="FFFFFF"/>
        <w:spacing w:after="0" w:line="240" w:lineRule="auto"/>
        <w:ind w:firstLine="709"/>
        <w:jc w:val="center"/>
        <w:rPr>
          <w:rFonts w:ascii="Times New Roman" w:hAnsi="Times New Roman" w:cs="Times New Roman"/>
          <w:b/>
          <w:sz w:val="24"/>
          <w:szCs w:val="24"/>
          <w:u w:val="single"/>
        </w:rPr>
      </w:pPr>
      <w:r w:rsidRPr="0004141F">
        <w:rPr>
          <w:rFonts w:ascii="Times New Roman" w:hAnsi="Times New Roman" w:cs="Times New Roman"/>
          <w:b/>
          <w:sz w:val="24"/>
          <w:szCs w:val="24"/>
          <w:u w:val="single"/>
        </w:rPr>
        <w:t>Борьба стоя</w:t>
      </w:r>
    </w:p>
    <w:p w:rsidR="004E1153" w:rsidRPr="0004141F" w:rsidRDefault="004E1153" w:rsidP="001A1A49">
      <w:pPr>
        <w:shd w:val="clear" w:color="auto" w:fill="FFFFFF"/>
        <w:spacing w:after="0" w:line="240" w:lineRule="auto"/>
        <w:ind w:firstLine="709"/>
        <w:jc w:val="center"/>
        <w:rPr>
          <w:rFonts w:ascii="Times New Roman" w:hAnsi="Times New Roman" w:cs="Times New Roman"/>
          <w:b/>
          <w:sz w:val="24"/>
          <w:szCs w:val="24"/>
          <w:u w:val="single"/>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Бросок захватом ноги</w:t>
      </w:r>
      <w:r w:rsidRPr="0004141F">
        <w:rPr>
          <w:rFonts w:ascii="Times New Roman" w:hAnsi="Times New Roman" w:cs="Times New Roman"/>
          <w:sz w:val="24"/>
          <w:szCs w:val="24"/>
        </w:rPr>
        <w:t xml:space="preserve"> (захватом за одноименную пятку изнутри; захватом пояса на спине и одноименной голени изнутри; захватом руки и одноименной пятки изнутри).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отставить ногу назад; отталкивая атакующего; «опереться голенью или стопой захватываемой ноги в бедро атакующего с захватом шеи и упором предплечья в грудь; накрывание ногой (перешагивание).</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удержание; рычаг локтя захватом руки между ног, узел ногой, зажимая руку ногами.</w:t>
      </w:r>
    </w:p>
    <w:p w:rsidR="004E1153" w:rsidRPr="0004141F" w:rsidRDefault="004E1153"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Бросок захватом ног</w:t>
      </w:r>
      <w:r w:rsidRPr="0004141F">
        <w:rPr>
          <w:rFonts w:ascii="Times New Roman" w:hAnsi="Times New Roman" w:cs="Times New Roman"/>
          <w:sz w:val="24"/>
          <w:szCs w:val="24"/>
        </w:rPr>
        <w:t xml:space="preserve"> (раздельным захватом).</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отставить назад ноги; упереться рукой в плечо (увеличить дистанцию); захватить рукава снизу, отставить одну ногу назад, другую поместить между ног атакующего; при отрыве от ковра, упереться стопами в его ноги изнутри.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выведение из равновесия рывком: бросок через голову; зацеп изнутри; обвив.</w:t>
      </w:r>
    </w:p>
    <w:p w:rsidR="004E1153" w:rsidRPr="0004141F" w:rsidRDefault="004E1153"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Задняя подножка</w:t>
      </w:r>
      <w:r w:rsidRPr="0004141F">
        <w:rPr>
          <w:rFonts w:ascii="Times New Roman" w:hAnsi="Times New Roman" w:cs="Times New Roman"/>
          <w:sz w:val="24"/>
          <w:szCs w:val="24"/>
        </w:rPr>
        <w:t>: (захватом пояса с нырком под руку; захватом руки и ноги).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отставить ногу; упереться рукой в таз со стороны атакующей ноги противника; переставить ногу через атакующую ногу назад.</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задняя подножка; бросок захватом руки под плечо; бросок задней подножкой с захватом ноги; бросок захватом одноименной ноги изнутри; обхват; узел ногой снизу.</w:t>
      </w:r>
    </w:p>
    <w:p w:rsidR="004E1153" w:rsidRPr="0004141F" w:rsidRDefault="004E1153"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Передняя подножка</w:t>
      </w:r>
      <w:r w:rsidRPr="0004141F">
        <w:rPr>
          <w:rFonts w:ascii="Times New Roman" w:hAnsi="Times New Roman" w:cs="Times New Roman"/>
          <w:sz w:val="24"/>
          <w:szCs w:val="24"/>
        </w:rPr>
        <w:t>: (с колена захватом пояса; захватом руки и ноги).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захватить пояс сбоку со стороны атакующей ноги (не дать повернуться); перенести ногу через атакующую ногу, упереться коленом в подколенный сгиб.</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бросок через грудь; задняя подсечка; передняя подножка; задняя подножка; задняя подножка на пятке.</w:t>
      </w:r>
    </w:p>
    <w:p w:rsidR="004E1153" w:rsidRPr="0004141F" w:rsidRDefault="004E1153"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Передняя подножка на пятке</w:t>
      </w:r>
      <w:r w:rsidRPr="0004141F">
        <w:rPr>
          <w:rFonts w:ascii="Times New Roman" w:hAnsi="Times New Roman" w:cs="Times New Roman"/>
          <w:sz w:val="24"/>
          <w:szCs w:val="24"/>
        </w:rPr>
        <w:t xml:space="preserve"> (захватом рукава и одноименной проймы).</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переставить ногу через атакующую ногу; отшагнуть назад с наклоном в сторону падения атакующего; захватить пояс со стороны атакующей ноги; захватить атакующую ногу одноименной рукой.</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накрывание с удержанием сбоку; рычаг локтя захватом руки между ног после накрывания вынесением ноги; бросок захватом ноги с подсечкой сзади.</w:t>
      </w:r>
    </w:p>
    <w:p w:rsidR="004E1153" w:rsidRPr="0004141F" w:rsidRDefault="004E1153"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 xml:space="preserve">Передняя подсечка </w:t>
      </w:r>
      <w:r w:rsidRPr="0004141F">
        <w:rPr>
          <w:rFonts w:ascii="Times New Roman" w:hAnsi="Times New Roman" w:cs="Times New Roman"/>
          <w:sz w:val="24"/>
          <w:szCs w:val="24"/>
        </w:rPr>
        <w:t>(захватом рукава и одежды под плечом, с захватом ноги).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lastRenderedPageBreak/>
        <w:t>Защиты:</w:t>
      </w:r>
      <w:r w:rsidRPr="0004141F">
        <w:rPr>
          <w:rFonts w:ascii="Times New Roman" w:hAnsi="Times New Roman" w:cs="Times New Roman"/>
          <w:sz w:val="24"/>
          <w:szCs w:val="24"/>
        </w:rPr>
        <w:t xml:space="preserve"> сгибая ногу: перенести атакующую ногу: перенести не атакованную ногу через атакующую ногу; согнуть ноги; наклониться и оттолкнуть атакующего; захватить атакующую ногу.</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задняя подножка; бросок захватом разноименной ноги; подсечка.</w:t>
      </w:r>
    </w:p>
    <w:p w:rsidR="004E1153" w:rsidRPr="0004141F" w:rsidRDefault="004E1153"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Боковая подсечка</w:t>
      </w:r>
      <w:r w:rsidRPr="0004141F">
        <w:rPr>
          <w:rFonts w:ascii="Times New Roman" w:hAnsi="Times New Roman" w:cs="Times New Roman"/>
          <w:sz w:val="24"/>
          <w:szCs w:val="24"/>
        </w:rPr>
        <w:t xml:space="preserve"> (захватом рук снизу).</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перенести ногу через атакующую ногу (сгибая ее назад); наклониться и отставить ногу назад; прижать атакованную ногу к ковру; захватить атакующую ногу; упереться рукой в бедро атакующей ноги.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 xml:space="preserve">Ответные приемы: </w:t>
      </w:r>
      <w:r w:rsidRPr="0004141F">
        <w:rPr>
          <w:rFonts w:ascii="Times New Roman" w:hAnsi="Times New Roman" w:cs="Times New Roman"/>
          <w:sz w:val="24"/>
          <w:szCs w:val="24"/>
        </w:rPr>
        <w:t>боковая подсечка; охватом ноги; подхватом изнутри.</w:t>
      </w:r>
    </w:p>
    <w:p w:rsidR="004E1153" w:rsidRPr="0004141F" w:rsidRDefault="004E1153"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Ножницы</w:t>
      </w:r>
      <w:r w:rsidRPr="0004141F">
        <w:rPr>
          <w:rFonts w:ascii="Times New Roman" w:hAnsi="Times New Roman" w:cs="Times New Roman"/>
          <w:sz w:val="24"/>
          <w:szCs w:val="24"/>
        </w:rPr>
        <w:t xml:space="preserve"> (подбив стопой в колено изнутри). </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перешагнуть через  атакующего дальней  ногой; наклониться; присесть; захватить ногу.</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перегибание колена; удержание со стороны головы.</w:t>
      </w:r>
    </w:p>
    <w:p w:rsidR="004E1153" w:rsidRPr="0004141F" w:rsidRDefault="004E1153"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Подхват</w:t>
      </w:r>
      <w:r w:rsidRPr="0004141F">
        <w:rPr>
          <w:rFonts w:ascii="Times New Roman" w:hAnsi="Times New Roman" w:cs="Times New Roman"/>
          <w:sz w:val="24"/>
          <w:szCs w:val="24"/>
        </w:rPr>
        <w:t xml:space="preserve"> (захватом рукава и отворота, захватом ноги). </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захватить пояс со стороны атакующей ноги; </w:t>
      </w:r>
      <w:r w:rsidRPr="0004141F">
        <w:rPr>
          <w:rFonts w:ascii="Times New Roman" w:hAnsi="Times New Roman" w:cs="Times New Roman"/>
          <w:sz w:val="24"/>
          <w:szCs w:val="24"/>
          <w:lang w:val="en-US"/>
        </w:rPr>
        <w:t>c</w:t>
      </w:r>
      <w:r w:rsidRPr="0004141F">
        <w:rPr>
          <w:rFonts w:ascii="Times New Roman" w:hAnsi="Times New Roman" w:cs="Times New Roman"/>
          <w:sz w:val="24"/>
          <w:szCs w:val="24"/>
        </w:rPr>
        <w:t>огнуть ноги и, отталкивая атакующего, отклониться назад; перешагнуть через атакующую ногу, захватить ногу.</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бросок через грудь; задняя подсечка с захватом ноги; задняя подножка на пятке; подхват. </w:t>
      </w:r>
    </w:p>
    <w:p w:rsidR="004E1153" w:rsidRPr="0004141F" w:rsidRDefault="004E1153"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Подсад</w:t>
      </w:r>
      <w:r w:rsidRPr="0004141F">
        <w:rPr>
          <w:rFonts w:ascii="Times New Roman" w:hAnsi="Times New Roman" w:cs="Times New Roman"/>
          <w:sz w:val="24"/>
          <w:szCs w:val="24"/>
        </w:rPr>
        <w:t xml:space="preserve"> (подсад голенью).</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увеличить дистанцию, отталкивая нападающего; отставить назад ногу (атакованную).</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зацеп снаружи; зацеп изнутри. </w:t>
      </w:r>
    </w:p>
    <w:p w:rsidR="004E1153" w:rsidRPr="0004141F" w:rsidRDefault="004E1153"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 xml:space="preserve">Бросок через голову </w:t>
      </w:r>
      <w:r w:rsidRPr="0004141F">
        <w:rPr>
          <w:rFonts w:ascii="Times New Roman" w:hAnsi="Times New Roman" w:cs="Times New Roman"/>
          <w:sz w:val="24"/>
          <w:szCs w:val="24"/>
        </w:rPr>
        <w:t xml:space="preserve">(захватом руки двумя руками). </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выпрямиться; приседая, вывести таз вперед; повернуться боком в сторону атакующей ноги; рукой отставить атакующую ногу.</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бросок захватом ноги; зацеп снаружи; удержание сбоку; со стороны головы; ущемление ахиллова сухожилия.</w:t>
      </w:r>
    </w:p>
    <w:p w:rsidR="004E1153" w:rsidRPr="0004141F" w:rsidRDefault="004E1153"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Зацеп изнутри</w:t>
      </w:r>
      <w:r w:rsidRPr="0004141F">
        <w:rPr>
          <w:rFonts w:ascii="Times New Roman" w:hAnsi="Times New Roman" w:cs="Times New Roman"/>
          <w:sz w:val="24"/>
          <w:szCs w:val="24"/>
        </w:rPr>
        <w:t xml:space="preserve">  (скручивая в сторону опорной  ноги).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захватить пояс со стороны атакующей ноги; отставить ногу назад; соединить колени (свести ноги вместе) и повернуться; толкая бедром внутрь атакующую ногу; отклониться назад; перенести ногу через атакующую ногу и отставить ее назад.</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подсад снаружи; зацеп изнутри; задняя подсечка.</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Зацеп снаружи</w:t>
      </w:r>
      <w:r w:rsidRPr="0004141F">
        <w:rPr>
          <w:rFonts w:ascii="Times New Roman" w:hAnsi="Times New Roman" w:cs="Times New Roman"/>
          <w:sz w:val="24"/>
          <w:szCs w:val="24"/>
        </w:rPr>
        <w:t xml:space="preserve"> (зацеп снаружи с захватом ноги).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 xml:space="preserve">Зашиты: </w:t>
      </w:r>
      <w:r w:rsidRPr="0004141F">
        <w:rPr>
          <w:rFonts w:ascii="Times New Roman" w:hAnsi="Times New Roman" w:cs="Times New Roman"/>
          <w:sz w:val="24"/>
          <w:szCs w:val="24"/>
        </w:rPr>
        <w:t>отставить ногу назад; упереться рукой в таз со стороны атакующей ноги (захватив пояс).</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зацеп изнутри; накрывание вышагиванием; удержание поперек; рычаг локтя захватом руки между ног.</w:t>
      </w:r>
    </w:p>
    <w:p w:rsidR="004E1153" w:rsidRPr="0004141F" w:rsidRDefault="004E1153"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b/>
          <w:i/>
          <w:sz w:val="24"/>
          <w:szCs w:val="24"/>
        </w:rPr>
      </w:pPr>
      <w:r w:rsidRPr="0004141F">
        <w:rPr>
          <w:rFonts w:ascii="Times New Roman" w:hAnsi="Times New Roman" w:cs="Times New Roman"/>
          <w:b/>
          <w:i/>
          <w:sz w:val="24"/>
          <w:szCs w:val="24"/>
        </w:rPr>
        <w:t>Обвив</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отставить ногу назад; сводя колени; упереться рукой в таз со стороны атакующей ноги; выпрямить и отставить ногу назад; вывести ногу вперед.</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бросок назад с подсадом; накрывание и удержание, бросок зацепом снаружи и захватом дальней ноги.</w:t>
      </w:r>
    </w:p>
    <w:p w:rsidR="004E1153" w:rsidRPr="0004141F" w:rsidRDefault="004E1153"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Зацеп стопой</w:t>
      </w:r>
      <w:r w:rsidRPr="0004141F">
        <w:rPr>
          <w:rFonts w:ascii="Times New Roman" w:hAnsi="Times New Roman" w:cs="Times New Roman"/>
          <w:sz w:val="24"/>
          <w:szCs w:val="24"/>
        </w:rPr>
        <w:t xml:space="preserve"> (зацеп стопой дальней ноги).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отставить ногу; оттолкнуть атакующего; не дать ему оторвать зацепленную ногу от ковра.</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зацеп изнутри; выведение из равновесия рывком.</w:t>
      </w:r>
    </w:p>
    <w:p w:rsidR="004E1153" w:rsidRPr="0004141F" w:rsidRDefault="004E1153"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b/>
          <w:i/>
          <w:sz w:val="24"/>
          <w:szCs w:val="24"/>
        </w:rPr>
      </w:pPr>
      <w:r w:rsidRPr="0004141F">
        <w:rPr>
          <w:rFonts w:ascii="Times New Roman" w:hAnsi="Times New Roman" w:cs="Times New Roman"/>
          <w:b/>
          <w:i/>
          <w:sz w:val="24"/>
          <w:szCs w:val="24"/>
        </w:rPr>
        <w:t>Обратное бедро</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захватить пояс; зацепить ногу атакующего (после отрыва от ковра).</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бросок через грудь; задняя подножка на пятке.</w:t>
      </w:r>
    </w:p>
    <w:p w:rsidR="004E1153" w:rsidRPr="0004141F" w:rsidRDefault="004E1153"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Бросок захватом бедра(переворот)</w:t>
      </w:r>
      <w:r w:rsidRPr="0004141F">
        <w:rPr>
          <w:rFonts w:ascii="Times New Roman" w:hAnsi="Times New Roman" w:cs="Times New Roman"/>
          <w:sz w:val="24"/>
          <w:szCs w:val="24"/>
        </w:rPr>
        <w:t xml:space="preserve"> (бросок захватом бедра изнутри).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увеличить дистанцию; упереться голенью в бедро; зацепить ногу проводящего; присесть; отставить атакованную ногу назад.</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бросок захватом руки под плечо; зацеп изнутри; обвив.</w:t>
      </w:r>
    </w:p>
    <w:p w:rsidR="004E1153" w:rsidRPr="0004141F" w:rsidRDefault="004E1153"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Бросок через спину</w:t>
      </w:r>
      <w:r w:rsidRPr="0004141F">
        <w:rPr>
          <w:rFonts w:ascii="Times New Roman" w:hAnsi="Times New Roman" w:cs="Times New Roman"/>
          <w:sz w:val="24"/>
          <w:szCs w:val="24"/>
        </w:rPr>
        <w:t xml:space="preserve"> (с обратным захватом разноименного ворота, захватом пояса и рукава; с захватом рукава и шеи).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захватить пояс, не позволяя атакующему приблизить таз для подбивания, пригнуться, упереться боком в таз (бок) атакующего; выставить ногу в сторону поворота атакующего; зацепить ногой его ногу.</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бросок через грудь; задняя подножка па пятке.</w:t>
      </w:r>
    </w:p>
    <w:p w:rsidR="004E1153" w:rsidRPr="0004141F" w:rsidRDefault="004E1153"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Бросок через грудь</w:t>
      </w:r>
      <w:r w:rsidRPr="0004141F">
        <w:rPr>
          <w:rFonts w:ascii="Times New Roman" w:hAnsi="Times New Roman" w:cs="Times New Roman"/>
          <w:sz w:val="24"/>
          <w:szCs w:val="24"/>
        </w:rPr>
        <w:t xml:space="preserve">  (бросок через грудь, подставляя ногу).</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зацепить снаружи йогу, противоположную броску; выставить ногу в сторону броска, захватить рукой ногу противника, противоположную броску.</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зацеп изнутри. </w:t>
      </w:r>
    </w:p>
    <w:p w:rsidR="00A779EC" w:rsidRDefault="00A779EC" w:rsidP="001A1A49">
      <w:pPr>
        <w:shd w:val="clear" w:color="auto" w:fill="FFFFFF"/>
        <w:spacing w:after="0" w:line="240" w:lineRule="auto"/>
        <w:ind w:firstLine="709"/>
        <w:jc w:val="both"/>
        <w:rPr>
          <w:rFonts w:ascii="Times New Roman" w:hAnsi="Times New Roman" w:cs="Times New Roman"/>
          <w:sz w:val="24"/>
          <w:szCs w:val="24"/>
        </w:rPr>
      </w:pPr>
    </w:p>
    <w:p w:rsidR="001A1A49" w:rsidRDefault="001A1A49" w:rsidP="001A1A49">
      <w:pPr>
        <w:shd w:val="clear" w:color="auto" w:fill="FFFFFF"/>
        <w:spacing w:after="0" w:line="240" w:lineRule="auto"/>
        <w:ind w:firstLine="709"/>
        <w:jc w:val="both"/>
        <w:rPr>
          <w:rFonts w:ascii="Times New Roman" w:hAnsi="Times New Roman" w:cs="Times New Roman"/>
          <w:sz w:val="24"/>
          <w:szCs w:val="24"/>
        </w:rPr>
      </w:pPr>
    </w:p>
    <w:p w:rsidR="001A1A49" w:rsidRPr="0004141F" w:rsidRDefault="001A1A49"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190D0F" w:rsidP="001A1A49">
      <w:pPr>
        <w:shd w:val="clear" w:color="auto" w:fill="FFFFFF"/>
        <w:spacing w:after="0" w:line="240" w:lineRule="auto"/>
        <w:ind w:firstLine="709"/>
        <w:jc w:val="center"/>
        <w:rPr>
          <w:rFonts w:ascii="Times New Roman" w:hAnsi="Times New Roman" w:cs="Times New Roman"/>
          <w:b/>
          <w:sz w:val="24"/>
          <w:szCs w:val="24"/>
          <w:u w:val="single"/>
        </w:rPr>
      </w:pPr>
      <w:r w:rsidRPr="0004141F">
        <w:rPr>
          <w:rFonts w:ascii="Times New Roman" w:hAnsi="Times New Roman" w:cs="Times New Roman"/>
          <w:b/>
          <w:sz w:val="24"/>
          <w:szCs w:val="24"/>
          <w:u w:val="single"/>
        </w:rPr>
        <w:t>Борьба лежа</w:t>
      </w:r>
    </w:p>
    <w:p w:rsidR="004E1153" w:rsidRPr="0004141F" w:rsidRDefault="004E1153" w:rsidP="001A1A49">
      <w:pPr>
        <w:shd w:val="clear" w:color="auto" w:fill="FFFFFF"/>
        <w:spacing w:after="0" w:line="240" w:lineRule="auto"/>
        <w:ind w:firstLine="709"/>
        <w:jc w:val="center"/>
        <w:rPr>
          <w:rFonts w:ascii="Times New Roman" w:hAnsi="Times New Roman" w:cs="Times New Roman"/>
          <w:b/>
          <w:sz w:val="24"/>
          <w:szCs w:val="24"/>
          <w:u w:val="single"/>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Удержание сбоку</w:t>
      </w:r>
      <w:r w:rsidRPr="0004141F">
        <w:rPr>
          <w:rFonts w:ascii="Times New Roman" w:hAnsi="Times New Roman" w:cs="Times New Roman"/>
          <w:sz w:val="24"/>
          <w:szCs w:val="24"/>
        </w:rPr>
        <w:t xml:space="preserve"> (обратное удержание сбоку, с захватом своего бедра).</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упереться голенью и предплечьями в атакующего, не давая ему прижаться боком или грудью к туловищу, повернуться на живот.</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Уходы:</w:t>
      </w:r>
      <w:r w:rsidRPr="0004141F">
        <w:rPr>
          <w:rFonts w:ascii="Times New Roman" w:hAnsi="Times New Roman" w:cs="Times New Roman"/>
          <w:sz w:val="24"/>
          <w:szCs w:val="24"/>
        </w:rPr>
        <w:t xml:space="preserve"> перетаскивая через себя, зацепом ноги.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узел ногой снизу; рычаг локтя захватом дальнего плеча из-под шеи).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оттолкнуть атакующего голенями и предплечьями.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Уходы:</w:t>
      </w:r>
      <w:r w:rsidRPr="0004141F">
        <w:rPr>
          <w:rFonts w:ascii="Times New Roman" w:hAnsi="Times New Roman" w:cs="Times New Roman"/>
          <w:sz w:val="24"/>
          <w:szCs w:val="24"/>
        </w:rPr>
        <w:t xml:space="preserve"> перебросить атакующего через себя захватом </w:t>
      </w:r>
      <w:r w:rsidR="00EC25B9">
        <w:rPr>
          <w:rFonts w:ascii="Times New Roman" w:hAnsi="Times New Roman" w:cs="Times New Roman"/>
          <w:sz w:val="24"/>
          <w:szCs w:val="24"/>
        </w:rPr>
        <w:t>шеи</w:t>
      </w:r>
      <w:r w:rsidRPr="0004141F">
        <w:rPr>
          <w:rFonts w:ascii="Times New Roman" w:hAnsi="Times New Roman" w:cs="Times New Roman"/>
          <w:sz w:val="24"/>
          <w:szCs w:val="24"/>
        </w:rPr>
        <w:t xml:space="preserve"> под плечо и упором предплечьем в живот; выкручиваясь.</w:t>
      </w:r>
    </w:p>
    <w:p w:rsidR="004E1153" w:rsidRPr="0004141F" w:rsidRDefault="004E1153"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Удержание со стороны головы</w:t>
      </w:r>
      <w:r w:rsidRPr="0004141F">
        <w:rPr>
          <w:rFonts w:ascii="Times New Roman" w:hAnsi="Times New Roman" w:cs="Times New Roman"/>
          <w:sz w:val="24"/>
          <w:szCs w:val="24"/>
        </w:rPr>
        <w:t xml:space="preserve"> (захватом пояса и головы; захватом пояса).</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отталкивая руками и ногами противника, не дать ему прижаться грудью к груди; отжать голову руками (рукой ).</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Уходы:</w:t>
      </w:r>
      <w:r w:rsidRPr="0004141F">
        <w:rPr>
          <w:rFonts w:ascii="Times New Roman" w:hAnsi="Times New Roman" w:cs="Times New Roman"/>
          <w:sz w:val="24"/>
          <w:szCs w:val="24"/>
        </w:rPr>
        <w:t xml:space="preserve"> вращением в сторону захватом пояса; вращением в сторону захватом руки; отжимая голову, выведением рук в одну сторону; выкручиваясь.</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удержание со стороны головы после ухода вращением.</w:t>
      </w:r>
    </w:p>
    <w:p w:rsidR="004E1153" w:rsidRPr="0004141F" w:rsidRDefault="004E1153"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Удержание верхом</w:t>
      </w:r>
      <w:r w:rsidRPr="0004141F">
        <w:rPr>
          <w:rFonts w:ascii="Times New Roman" w:hAnsi="Times New Roman" w:cs="Times New Roman"/>
          <w:sz w:val="24"/>
          <w:szCs w:val="24"/>
        </w:rPr>
        <w:t xml:space="preserve"> (с захватом руки и головы).</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упереться руками в плечи атакующего, не позволяя прижаться грудью к груди; вращение на живот.</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Уходы:</w:t>
      </w:r>
      <w:r w:rsidRPr="0004141F">
        <w:rPr>
          <w:rFonts w:ascii="Times New Roman" w:hAnsi="Times New Roman" w:cs="Times New Roman"/>
          <w:sz w:val="24"/>
          <w:szCs w:val="24"/>
        </w:rPr>
        <w:t xml:space="preserve"> подведение рук под ноги и сбрасывание с себя.</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рычаг локтя через предплечье; узел плеча.</w:t>
      </w:r>
    </w:p>
    <w:p w:rsidR="004E1153" w:rsidRPr="0004141F" w:rsidRDefault="004E1153"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Удержание со стороны ног</w:t>
      </w:r>
      <w:r w:rsidRPr="0004141F">
        <w:rPr>
          <w:rFonts w:ascii="Times New Roman" w:hAnsi="Times New Roman" w:cs="Times New Roman"/>
          <w:sz w:val="24"/>
          <w:szCs w:val="24"/>
        </w:rPr>
        <w:t xml:space="preserve"> (с захватом головы).</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выпрямляя руки и поджав ноги к груди, соединить бедра.</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Уходы:</w:t>
      </w:r>
      <w:r w:rsidRPr="0004141F">
        <w:rPr>
          <w:rFonts w:ascii="Times New Roman" w:hAnsi="Times New Roman" w:cs="Times New Roman"/>
          <w:sz w:val="24"/>
          <w:szCs w:val="24"/>
        </w:rPr>
        <w:t xml:space="preserve"> поворот на живот; отталкивая противника упором руками в голову и ногами в бедра.</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рычаг с захватом руки ногами, рычаг локтя при помощи бедра сверху; узел плеча.</w:t>
      </w:r>
    </w:p>
    <w:p w:rsidR="004E1153" w:rsidRPr="0004141F" w:rsidRDefault="004E1153"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Рычаг локтя через предплечье захватом руки под плечо</w:t>
      </w:r>
      <w:r w:rsidRPr="0004141F">
        <w:rPr>
          <w:rFonts w:ascii="Times New Roman" w:hAnsi="Times New Roman" w:cs="Times New Roman"/>
          <w:sz w:val="24"/>
          <w:szCs w:val="24"/>
        </w:rPr>
        <w:t xml:space="preserve"> (от удержания верхом).</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сцепить руки; захватить пояс на животе атакующего; рывком переместить локоть ниже предплечья атакующего.</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Уходы:</w:t>
      </w:r>
      <w:r w:rsidRPr="0004141F">
        <w:rPr>
          <w:rFonts w:ascii="Times New Roman" w:hAnsi="Times New Roman" w:cs="Times New Roman"/>
          <w:sz w:val="24"/>
          <w:szCs w:val="24"/>
        </w:rPr>
        <w:t xml:space="preserve">  поворот на живот; отталкивая противника.</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рычат локтя захватом руки.</w:t>
      </w:r>
    </w:p>
    <w:p w:rsidR="004E1153" w:rsidRPr="0004141F" w:rsidRDefault="004E1153"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EC25B9"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Рычаг локтя захватом предплечья под плечо</w:t>
      </w:r>
      <w:r>
        <w:rPr>
          <w:rFonts w:ascii="Times New Roman" w:hAnsi="Times New Roman" w:cs="Times New Roman"/>
          <w:sz w:val="24"/>
          <w:szCs w:val="24"/>
        </w:rPr>
        <w:t xml:space="preserve"> (от удержания со стороны</w:t>
      </w:r>
      <w:r w:rsidRPr="0004141F">
        <w:rPr>
          <w:rFonts w:ascii="Times New Roman" w:hAnsi="Times New Roman" w:cs="Times New Roman"/>
          <w:sz w:val="24"/>
          <w:szCs w:val="24"/>
        </w:rPr>
        <w:t xml:space="preserve"> головы, перенося ногу через туловище).</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сгибая руку на себя, толчком свободной руки вывести локоть из захвата ниже предплечья; соединить руки сзади туловища проводящего прием.</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Уходы:</w:t>
      </w:r>
      <w:r w:rsidRPr="0004141F">
        <w:rPr>
          <w:rFonts w:ascii="Times New Roman" w:hAnsi="Times New Roman" w:cs="Times New Roman"/>
          <w:sz w:val="24"/>
          <w:szCs w:val="24"/>
        </w:rPr>
        <w:t xml:space="preserve"> вращением; поворот на живот.</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удержание со стороны головы, после ухода вращением.</w:t>
      </w:r>
    </w:p>
    <w:p w:rsidR="004E1153" w:rsidRPr="0004141F" w:rsidRDefault="004E1153"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 xml:space="preserve">Рычаг локтя захватом руки ногами </w:t>
      </w:r>
      <w:r w:rsidRPr="0004141F">
        <w:rPr>
          <w:rFonts w:ascii="Times New Roman" w:hAnsi="Times New Roman" w:cs="Times New Roman"/>
          <w:sz w:val="24"/>
          <w:szCs w:val="24"/>
        </w:rPr>
        <w:t>(не перенося ногу через шею и туловище; накладывая голень на живот; садясь, опрокидываясь над стоящим на четвереньках).</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Способы разъединения сцепленных рук</w:t>
      </w:r>
      <w:r w:rsidRPr="0004141F">
        <w:rPr>
          <w:rFonts w:ascii="Times New Roman" w:hAnsi="Times New Roman" w:cs="Times New Roman"/>
          <w:sz w:val="24"/>
          <w:szCs w:val="24"/>
        </w:rPr>
        <w:t xml:space="preserve"> (узлом, подводя одноименную руку спереди-снизу, а разноименной захватывая сверху, упираясь ногой в дальнее плечо).</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захватить ногу; сцепить руки; перейти через атакующего (забегание) и уйти в стойку; освободить локоть от захвата рывком вниз к ковру; поворачиваясь грудью к атакующему, вынести голову на ногу атакующего.</w:t>
      </w:r>
    </w:p>
    <w:p w:rsidR="004E1153" w:rsidRPr="0004141F" w:rsidRDefault="004E1153"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b/>
          <w:i/>
          <w:sz w:val="24"/>
          <w:szCs w:val="24"/>
        </w:rPr>
      </w:pPr>
      <w:r w:rsidRPr="0004141F">
        <w:rPr>
          <w:rFonts w:ascii="Times New Roman" w:hAnsi="Times New Roman" w:cs="Times New Roman"/>
          <w:b/>
          <w:i/>
          <w:sz w:val="24"/>
          <w:szCs w:val="24"/>
        </w:rPr>
        <w:t xml:space="preserve">Рычаг локтя </w:t>
      </w:r>
      <w:r w:rsidRPr="0004141F">
        <w:rPr>
          <w:rFonts w:ascii="Times New Roman" w:hAnsi="Times New Roman" w:cs="Times New Roman"/>
          <w:b/>
          <w:bCs/>
          <w:i/>
          <w:sz w:val="24"/>
          <w:szCs w:val="24"/>
        </w:rPr>
        <w:t>при помощи ног сверху.</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сцепить руки, упереться предплечьем захваченной руки в подколенный сгиб ноги атакующего; захватить свое бедро или пояс; встать в стойку; оторвать атакующего от ковра.</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рычаг на оба бедра.</w:t>
      </w:r>
    </w:p>
    <w:p w:rsidR="004E1153" w:rsidRPr="0004141F" w:rsidRDefault="004E1153"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b/>
          <w:i/>
          <w:sz w:val="24"/>
          <w:szCs w:val="24"/>
        </w:rPr>
      </w:pPr>
      <w:r w:rsidRPr="0004141F">
        <w:rPr>
          <w:rFonts w:ascii="Times New Roman" w:hAnsi="Times New Roman" w:cs="Times New Roman"/>
          <w:b/>
          <w:i/>
          <w:sz w:val="24"/>
          <w:szCs w:val="24"/>
        </w:rPr>
        <w:t xml:space="preserve">Рычаг </w:t>
      </w:r>
      <w:r w:rsidRPr="0004141F">
        <w:rPr>
          <w:rFonts w:ascii="Times New Roman" w:hAnsi="Times New Roman" w:cs="Times New Roman"/>
          <w:b/>
          <w:bCs/>
          <w:i/>
          <w:sz w:val="24"/>
          <w:szCs w:val="24"/>
        </w:rPr>
        <w:t xml:space="preserve">локтя зацепом </w:t>
      </w:r>
      <w:r w:rsidRPr="0004141F">
        <w:rPr>
          <w:rFonts w:ascii="Times New Roman" w:hAnsi="Times New Roman" w:cs="Times New Roman"/>
          <w:b/>
          <w:i/>
          <w:sz w:val="24"/>
          <w:szCs w:val="24"/>
        </w:rPr>
        <w:t>ногой.</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не дать зацепить руку; повернуть руку (пронировать) и согнуть предплечьем вниз; выполнять кувырок вперед, не дать сбить себя на живот; повернуться спиной к атакующему, толкать или поднимать его.</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 xml:space="preserve">Ответный </w:t>
      </w:r>
      <w:r w:rsidRPr="0004141F">
        <w:rPr>
          <w:rFonts w:ascii="Times New Roman" w:hAnsi="Times New Roman" w:cs="Times New Roman"/>
          <w:b/>
          <w:bCs/>
          <w:sz w:val="24"/>
          <w:szCs w:val="24"/>
        </w:rPr>
        <w:t xml:space="preserve">прием: </w:t>
      </w:r>
      <w:r w:rsidRPr="0004141F">
        <w:rPr>
          <w:rFonts w:ascii="Times New Roman" w:hAnsi="Times New Roman" w:cs="Times New Roman"/>
          <w:sz w:val="24"/>
          <w:szCs w:val="24"/>
        </w:rPr>
        <w:t>мельница.</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Рычаг локтя, скрещивая руки</w:t>
      </w:r>
      <w:r w:rsidRPr="0004141F">
        <w:rPr>
          <w:rFonts w:ascii="Times New Roman" w:hAnsi="Times New Roman" w:cs="Times New Roman"/>
          <w:sz w:val="24"/>
          <w:szCs w:val="24"/>
        </w:rPr>
        <w:t xml:space="preserve">  (от удержания верхом).</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развести руки в стороны; становясь на мост, сбить атакующего вперед; подвести руки под его ноги изнут</w:t>
      </w:r>
      <w:r w:rsidRPr="0004141F">
        <w:rPr>
          <w:rFonts w:ascii="Times New Roman" w:hAnsi="Times New Roman" w:cs="Times New Roman"/>
          <w:sz w:val="24"/>
          <w:szCs w:val="24"/>
        </w:rPr>
        <w:softHyphen/>
        <w:t>ри и оттолкнуть атакующего через голову.</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Рычаг внутрь</w:t>
      </w:r>
      <w:r w:rsidRPr="0004141F">
        <w:rPr>
          <w:rFonts w:ascii="Times New Roman" w:hAnsi="Times New Roman" w:cs="Times New Roman"/>
          <w:sz w:val="24"/>
          <w:szCs w:val="24"/>
        </w:rPr>
        <w:t xml:space="preserve"> (захватывая руками).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согнуть руку под себя; приподнимаясь, толкать противника спиной и убирать руку; развернуть руку (пронировать); переходя через атакующего, обхватить его туловище и сцепить руки; повернуть руку.</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 xml:space="preserve">Узел </w:t>
      </w:r>
      <w:r w:rsidRPr="0004141F">
        <w:rPr>
          <w:rFonts w:ascii="Times New Roman" w:hAnsi="Times New Roman" w:cs="Times New Roman"/>
          <w:b/>
          <w:bCs/>
          <w:i/>
          <w:sz w:val="24"/>
          <w:szCs w:val="24"/>
        </w:rPr>
        <w:t>поперек</w:t>
      </w:r>
      <w:r w:rsidRPr="0004141F">
        <w:rPr>
          <w:rFonts w:ascii="Times New Roman" w:hAnsi="Times New Roman" w:cs="Times New Roman"/>
          <w:sz w:val="24"/>
          <w:szCs w:val="24"/>
        </w:rPr>
        <w:t>(предплечьем вверх),  (узел ногой снизу).</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не дать осуществить захват предплечья; выпрямить руку и, пронируя ее, согнуть ладонью к ковру; прижать плечо к голове и через полумост повернуться на живот; сцепить руки.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удержание поперек.</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b/>
          <w:i/>
          <w:sz w:val="24"/>
          <w:szCs w:val="24"/>
        </w:rPr>
      </w:pPr>
      <w:r w:rsidRPr="0004141F">
        <w:rPr>
          <w:rFonts w:ascii="Times New Roman" w:hAnsi="Times New Roman" w:cs="Times New Roman"/>
          <w:b/>
          <w:i/>
          <w:sz w:val="24"/>
          <w:szCs w:val="24"/>
        </w:rPr>
        <w:t>Узел предплечьем вниз.</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сцепить руки; захватить одежду атакующего; выпрямить руку и суп нитровать ее; уход, садясь; выпрямить сцепленные руки, рывком вывести локоть от захвата.</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Ущемление «ахиллова» сухожилия</w:t>
      </w:r>
      <w:r w:rsidRPr="0004141F">
        <w:rPr>
          <w:rFonts w:ascii="Times New Roman" w:hAnsi="Times New Roman" w:cs="Times New Roman"/>
          <w:sz w:val="24"/>
          <w:szCs w:val="24"/>
        </w:rPr>
        <w:t xml:space="preserve"> (сидя на противнике, захватом одноименной ноги).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захватить одежду на груди атакующего; освободить ногу от захвата.</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ущемление «ахиллова» сухожилия.</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Рычаг колена</w:t>
      </w:r>
      <w:r w:rsidRPr="0004141F">
        <w:rPr>
          <w:rFonts w:ascii="Times New Roman" w:hAnsi="Times New Roman" w:cs="Times New Roman"/>
          <w:sz w:val="24"/>
          <w:szCs w:val="24"/>
        </w:rPr>
        <w:t xml:space="preserve"> (сбивая из стойки).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согнуть ногу и упереться коленом в ковер; захватить одежду на груди атакующего, освободить ногу от захвата, выведя колено к себе выше бедер атакующего.</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 xml:space="preserve">Ответные приемы: </w:t>
      </w:r>
      <w:r w:rsidRPr="0004141F">
        <w:rPr>
          <w:rFonts w:ascii="Times New Roman" w:hAnsi="Times New Roman" w:cs="Times New Roman"/>
          <w:sz w:val="24"/>
          <w:szCs w:val="24"/>
        </w:rPr>
        <w:t>рычаг колена с зажимом ноги бедрами; ущемление «ахиллова» сухожилия.</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Рычаг на оба бедра</w:t>
      </w:r>
      <w:r w:rsidRPr="0004141F">
        <w:rPr>
          <w:rFonts w:ascii="Times New Roman" w:hAnsi="Times New Roman" w:cs="Times New Roman"/>
          <w:sz w:val="24"/>
          <w:szCs w:val="24"/>
        </w:rPr>
        <w:t xml:space="preserve"> (захватить голень под плечо, стопой и подколенный сгиб).</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ногу атакующего столкнуть с бедра из подколенного сгиба, снять ногу с плеча атакующего.</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рычаг локтя при помощи ноги сверху; ущемление «ахиллова» сухожилия.</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Узел ноги</w:t>
      </w:r>
      <w:r w:rsidRPr="0004141F">
        <w:rPr>
          <w:rFonts w:ascii="Times New Roman" w:hAnsi="Times New Roman" w:cs="Times New Roman"/>
          <w:sz w:val="24"/>
          <w:szCs w:val="24"/>
        </w:rPr>
        <w:t xml:space="preserve"> (двойной узел ног).</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выпрямить захваченную ногу и, перенося другую ногу через голову атакующего, повернуться на живот; повернуться на живот от атакующего и выпрямить ноги с зацепом своей ноги другой ногой.</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рычаг локтя захватом руки ногами.</w:t>
      </w:r>
    </w:p>
    <w:p w:rsidR="00A779EC" w:rsidRPr="0004141F" w:rsidRDefault="00A779EC" w:rsidP="001A1A49">
      <w:pPr>
        <w:shd w:val="clear" w:color="auto" w:fill="FFFFFF"/>
        <w:spacing w:after="0" w:line="240" w:lineRule="auto"/>
        <w:ind w:firstLine="709"/>
        <w:jc w:val="center"/>
        <w:rPr>
          <w:rFonts w:ascii="Times New Roman" w:hAnsi="Times New Roman" w:cs="Times New Roman"/>
          <w:b/>
          <w:sz w:val="24"/>
          <w:szCs w:val="24"/>
        </w:rPr>
      </w:pPr>
    </w:p>
    <w:p w:rsidR="00A779EC" w:rsidRPr="0004141F" w:rsidRDefault="00190D0F" w:rsidP="001A1A49">
      <w:pPr>
        <w:shd w:val="clear" w:color="auto" w:fill="FFFFFF"/>
        <w:spacing w:after="0" w:line="240" w:lineRule="auto"/>
        <w:ind w:firstLine="709"/>
        <w:jc w:val="center"/>
        <w:rPr>
          <w:rFonts w:ascii="Times New Roman" w:hAnsi="Times New Roman" w:cs="Times New Roman"/>
          <w:b/>
          <w:sz w:val="24"/>
          <w:szCs w:val="24"/>
          <w:u w:val="single"/>
        </w:rPr>
      </w:pPr>
      <w:r w:rsidRPr="0004141F">
        <w:rPr>
          <w:rFonts w:ascii="Times New Roman" w:hAnsi="Times New Roman" w:cs="Times New Roman"/>
          <w:b/>
          <w:sz w:val="24"/>
          <w:szCs w:val="24"/>
          <w:u w:val="single"/>
        </w:rPr>
        <w:t>Перевороты</w:t>
      </w:r>
    </w:p>
    <w:p w:rsidR="00F67E6B" w:rsidRPr="0004141F" w:rsidRDefault="00F67E6B" w:rsidP="001A1A49">
      <w:pPr>
        <w:shd w:val="clear" w:color="auto" w:fill="FFFFFF"/>
        <w:spacing w:after="0" w:line="240" w:lineRule="auto"/>
        <w:ind w:firstLine="709"/>
        <w:jc w:val="center"/>
        <w:rPr>
          <w:rFonts w:ascii="Times New Roman" w:hAnsi="Times New Roman" w:cs="Times New Roman"/>
          <w:b/>
          <w:sz w:val="24"/>
          <w:szCs w:val="24"/>
          <w:u w:val="single"/>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Переворот рычагом</w:t>
      </w:r>
      <w:r w:rsidRPr="0004141F">
        <w:rPr>
          <w:rFonts w:ascii="Times New Roman" w:hAnsi="Times New Roman" w:cs="Times New Roman"/>
          <w:sz w:val="24"/>
          <w:szCs w:val="24"/>
        </w:rPr>
        <w:t xml:space="preserve"> (переворот захватом рук сбоку; переворот захватом рук и дальнего бедра снизу-спереди).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не давать захвата; выставить ногу в сторону переворота и, переворачиваясь грудью к атакующему, освободиться от захвата.</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переворот за себя захватом разноименной (одноименной) руки под плечо. </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Переворот перекатом, с захватом шеи и бедром</w:t>
      </w:r>
      <w:r w:rsidRPr="0004141F">
        <w:rPr>
          <w:rFonts w:ascii="Times New Roman" w:hAnsi="Times New Roman" w:cs="Times New Roman"/>
          <w:sz w:val="24"/>
          <w:szCs w:val="24"/>
        </w:rPr>
        <w:t xml:space="preserve"> (голенью); переворот перекатом с захватом шеи и дальней голени.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выпрямить руки, прогнуться, отставляя ногу назад, разорвать захват.</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мельница захватом руки и одноименной ноги. Переворот разгибанием обвивом ноги с захватом шеи из-под дальнего плеча; переворот разгибанием обвивом ноги с захватом дальней руки рычагом.</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не дать сделать, обвив; захватить ногу атакующего; соединить бедра; прижать руку к туловищу; отставить захваченную ногу назад.</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переворот скручиванием с захватом разноименной ноги и туловища (шеи).</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190D0F" w:rsidP="001A1A49">
      <w:pPr>
        <w:shd w:val="clear" w:color="auto" w:fill="FFFFFF"/>
        <w:spacing w:after="0" w:line="240" w:lineRule="auto"/>
        <w:ind w:firstLine="709"/>
        <w:jc w:val="center"/>
        <w:rPr>
          <w:rFonts w:ascii="Times New Roman" w:hAnsi="Times New Roman" w:cs="Times New Roman"/>
          <w:b/>
          <w:sz w:val="24"/>
          <w:szCs w:val="24"/>
          <w:u w:val="single"/>
        </w:rPr>
      </w:pPr>
      <w:r w:rsidRPr="0004141F">
        <w:rPr>
          <w:rFonts w:ascii="Times New Roman" w:hAnsi="Times New Roman" w:cs="Times New Roman"/>
          <w:b/>
          <w:sz w:val="24"/>
          <w:szCs w:val="24"/>
          <w:u w:val="single"/>
        </w:rPr>
        <w:t>Тактика</w:t>
      </w:r>
    </w:p>
    <w:p w:rsidR="00A779EC" w:rsidRPr="0004141F" w:rsidRDefault="00A779EC" w:rsidP="001A1A49">
      <w:pPr>
        <w:shd w:val="clear" w:color="auto" w:fill="FFFFFF"/>
        <w:spacing w:after="0" w:line="240" w:lineRule="auto"/>
        <w:ind w:firstLine="709"/>
        <w:rPr>
          <w:rFonts w:ascii="Times New Roman" w:hAnsi="Times New Roman" w:cs="Times New Roman"/>
          <w:b/>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Тактика выполнения захватов.</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Тактическая подготовка приемов: подавление (силой, амплитудной движения, быстротой, выносливостью, ловкостью - использованием различной координации движений).</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Тренировочные схватки различной продолжительности (4-8 минут) с партнерами различными по весу, росту, качествам.</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Применение изученных технических и тактических действий.</w:t>
      </w:r>
    </w:p>
    <w:p w:rsidR="00A779EC" w:rsidRPr="0004141F" w:rsidRDefault="00A779EC" w:rsidP="00A779EC">
      <w:pPr>
        <w:shd w:val="clear" w:color="auto" w:fill="FFFFFF"/>
        <w:jc w:val="both"/>
        <w:rPr>
          <w:rFonts w:ascii="Times New Roman" w:hAnsi="Times New Roman" w:cs="Times New Roman"/>
          <w:sz w:val="24"/>
          <w:szCs w:val="24"/>
        </w:rPr>
      </w:pPr>
    </w:p>
    <w:p w:rsidR="00F67E6B" w:rsidRPr="0004141F" w:rsidRDefault="00494EA7" w:rsidP="001A1A49">
      <w:pPr>
        <w:shd w:val="clear" w:color="auto" w:fill="FFFFFF"/>
        <w:spacing w:after="0" w:line="240" w:lineRule="auto"/>
        <w:jc w:val="center"/>
        <w:rPr>
          <w:rFonts w:ascii="Times New Roman" w:hAnsi="Times New Roman" w:cs="Times New Roman"/>
          <w:b/>
          <w:sz w:val="24"/>
          <w:szCs w:val="24"/>
        </w:rPr>
      </w:pPr>
      <w:r w:rsidRPr="0004141F">
        <w:rPr>
          <w:rFonts w:ascii="Times New Roman" w:hAnsi="Times New Roman" w:cs="Times New Roman"/>
          <w:b/>
          <w:sz w:val="24"/>
          <w:szCs w:val="24"/>
        </w:rPr>
        <w:t xml:space="preserve">УЧЕБНО-ТРЕНИРОВОЧНЫЕ ГРУППЫ </w:t>
      </w:r>
    </w:p>
    <w:p w:rsidR="00A779EC" w:rsidRDefault="00494EA7" w:rsidP="001A1A49">
      <w:pPr>
        <w:shd w:val="clear" w:color="auto" w:fill="FFFFFF"/>
        <w:spacing w:after="0" w:line="240" w:lineRule="auto"/>
        <w:jc w:val="center"/>
        <w:rPr>
          <w:rFonts w:ascii="Times New Roman" w:hAnsi="Times New Roman" w:cs="Times New Roman"/>
          <w:b/>
          <w:sz w:val="24"/>
          <w:szCs w:val="24"/>
        </w:rPr>
      </w:pPr>
      <w:r w:rsidRPr="0004141F">
        <w:rPr>
          <w:rFonts w:ascii="Times New Roman" w:hAnsi="Times New Roman" w:cs="Times New Roman"/>
          <w:b/>
          <w:sz w:val="24"/>
          <w:szCs w:val="24"/>
        </w:rPr>
        <w:t>(УТГ до 3-х лет)</w:t>
      </w:r>
    </w:p>
    <w:p w:rsidR="001A1A49" w:rsidRPr="0004141F" w:rsidRDefault="001A1A49" w:rsidP="001A1A49">
      <w:pPr>
        <w:shd w:val="clear" w:color="auto" w:fill="FFFFFF"/>
        <w:spacing w:after="0" w:line="240" w:lineRule="auto"/>
        <w:jc w:val="center"/>
        <w:rPr>
          <w:rFonts w:ascii="Times New Roman" w:hAnsi="Times New Roman" w:cs="Times New Roman"/>
          <w:b/>
          <w:sz w:val="24"/>
          <w:szCs w:val="24"/>
        </w:rPr>
      </w:pPr>
    </w:p>
    <w:p w:rsidR="00A779EC" w:rsidRPr="0004141F" w:rsidRDefault="00190D0F" w:rsidP="001A1A49">
      <w:pPr>
        <w:shd w:val="clear" w:color="auto" w:fill="FFFFFF"/>
        <w:spacing w:after="0" w:line="240" w:lineRule="auto"/>
        <w:jc w:val="center"/>
        <w:rPr>
          <w:rFonts w:ascii="Times New Roman" w:hAnsi="Times New Roman" w:cs="Times New Roman"/>
          <w:b/>
          <w:bCs/>
          <w:sz w:val="24"/>
          <w:szCs w:val="24"/>
          <w:u w:val="single"/>
        </w:rPr>
      </w:pPr>
      <w:r w:rsidRPr="0004141F">
        <w:rPr>
          <w:rFonts w:ascii="Times New Roman" w:hAnsi="Times New Roman" w:cs="Times New Roman"/>
          <w:b/>
          <w:bCs/>
          <w:sz w:val="24"/>
          <w:szCs w:val="24"/>
          <w:u w:val="single"/>
        </w:rPr>
        <w:t>Техника</w:t>
      </w:r>
    </w:p>
    <w:p w:rsidR="00A779EC" w:rsidRPr="0004141F" w:rsidRDefault="00A779EC" w:rsidP="001A1A49">
      <w:pPr>
        <w:shd w:val="clear" w:color="auto" w:fill="FFFFFF"/>
        <w:spacing w:after="0" w:line="240" w:lineRule="auto"/>
        <w:jc w:val="center"/>
        <w:rPr>
          <w:rFonts w:ascii="Times New Roman" w:hAnsi="Times New Roman" w:cs="Times New Roman"/>
          <w:b/>
          <w:sz w:val="24"/>
          <w:szCs w:val="24"/>
        </w:rPr>
      </w:pPr>
    </w:p>
    <w:p w:rsidR="00A779EC" w:rsidRDefault="00190D0F" w:rsidP="001A1A49">
      <w:pPr>
        <w:shd w:val="clear" w:color="auto" w:fill="FFFFFF"/>
        <w:spacing w:after="0" w:line="240" w:lineRule="auto"/>
        <w:jc w:val="center"/>
        <w:rPr>
          <w:rFonts w:ascii="Times New Roman" w:hAnsi="Times New Roman" w:cs="Times New Roman"/>
          <w:b/>
          <w:sz w:val="24"/>
          <w:szCs w:val="24"/>
          <w:u w:val="single"/>
        </w:rPr>
      </w:pPr>
      <w:r w:rsidRPr="0004141F">
        <w:rPr>
          <w:rFonts w:ascii="Times New Roman" w:hAnsi="Times New Roman" w:cs="Times New Roman"/>
          <w:b/>
          <w:sz w:val="24"/>
          <w:szCs w:val="24"/>
          <w:u w:val="single"/>
        </w:rPr>
        <w:t>Борьба стоя</w:t>
      </w:r>
    </w:p>
    <w:p w:rsidR="001A1A49" w:rsidRPr="0004141F" w:rsidRDefault="001A1A49" w:rsidP="001A1A49">
      <w:pPr>
        <w:shd w:val="clear" w:color="auto" w:fill="FFFFFF"/>
        <w:spacing w:after="0" w:line="240" w:lineRule="auto"/>
        <w:jc w:val="center"/>
        <w:rPr>
          <w:rFonts w:ascii="Times New Roman" w:hAnsi="Times New Roman" w:cs="Times New Roman"/>
          <w:b/>
          <w:sz w:val="24"/>
          <w:szCs w:val="24"/>
          <w:u w:val="single"/>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Бросок захватом ноги</w:t>
      </w:r>
      <w:r w:rsidRPr="0004141F">
        <w:rPr>
          <w:rFonts w:ascii="Times New Roman" w:hAnsi="Times New Roman" w:cs="Times New Roman"/>
          <w:sz w:val="24"/>
          <w:szCs w:val="24"/>
        </w:rPr>
        <w:t xml:space="preserve"> (захватом голени с упором в колено изнутри, обратным захватом пятки изнутри).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отставить ногу назад, отталкивая атакующего; упереться голенью или стопой захватываемой ноги в бедро атакующего с захватом шеи и упором предплечья в грудь; накрывание ногой (перешагивая).</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удержание верхом; рычаг локтя захватом руки между ног; узел ногой (зажимая руку в сторону).</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Бросок, захватом ног</w:t>
      </w:r>
      <w:r w:rsidRPr="0004141F">
        <w:rPr>
          <w:rFonts w:ascii="Times New Roman" w:hAnsi="Times New Roman" w:cs="Times New Roman"/>
          <w:sz w:val="24"/>
          <w:szCs w:val="24"/>
        </w:rPr>
        <w:t xml:space="preserve"> (вынося ноги в сторону, без отрыва от ковра; сталкиванием).</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отставить ноги назад, упереться рукой в плечо (увеличить дистанцию), захватить рукава снизу, отставить одну ногу назад, другую поместить между ног атакующего, при отрыве от ковра, упереться стопами в его ноги изнутри.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выведение из равновесия – рывок; бросок через голову, зацеп изнутри, обвив.</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Задняя подножка</w:t>
      </w:r>
      <w:r w:rsidRPr="0004141F">
        <w:rPr>
          <w:rFonts w:ascii="Times New Roman" w:hAnsi="Times New Roman" w:cs="Times New Roman"/>
          <w:sz w:val="24"/>
          <w:szCs w:val="24"/>
        </w:rPr>
        <w:t xml:space="preserve"> (захватом руки двумя руками, захватом ноги и туловища, захватом руки и одноименного отворота).</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отставить ногу, упереться рукой в таз со стороны атакующей ноги противника, переставить ногу через атакующую ногу, упереться коленом в подколенный сгиб.</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бросок через грудь, задняя подсечка, передняя подножка  на пятке, задняя подножка на пятке.</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b/>
          <w:i/>
          <w:sz w:val="24"/>
          <w:szCs w:val="24"/>
        </w:rPr>
      </w:pPr>
      <w:r w:rsidRPr="0004141F">
        <w:rPr>
          <w:rFonts w:ascii="Times New Roman" w:hAnsi="Times New Roman" w:cs="Times New Roman"/>
          <w:b/>
          <w:i/>
          <w:sz w:val="24"/>
          <w:szCs w:val="24"/>
        </w:rPr>
        <w:t>Бросок обратным захватом ног.</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наклониться вперед, отставить ближнюю ногу; увеличить дистанцию.</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подхват.</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 xml:space="preserve">Передняя подножка </w:t>
      </w:r>
      <w:r w:rsidRPr="0004141F">
        <w:rPr>
          <w:rFonts w:ascii="Times New Roman" w:hAnsi="Times New Roman" w:cs="Times New Roman"/>
          <w:sz w:val="24"/>
          <w:szCs w:val="24"/>
        </w:rPr>
        <w:t>(захватом ноги и туловища; захватом руки и одноименного отворота).</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захватить пояс сбоку, со стороны атакующей ноги.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передняя подножка на пятке; задняя подножка на пятке.</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Передняя подножка на пятке</w:t>
      </w:r>
      <w:r w:rsidRPr="0004141F">
        <w:rPr>
          <w:rFonts w:ascii="Times New Roman" w:hAnsi="Times New Roman" w:cs="Times New Roman"/>
          <w:sz w:val="24"/>
          <w:szCs w:val="24"/>
        </w:rPr>
        <w:t xml:space="preserve"> (захватом рукава; захватом рукава и отворота).</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переставить ногу через атакующую ногу; отшагнуть назад с наклоном в сторону падения атакующего; захватить пояс со стороны атакующей ноги; захватить атакующую ногу одноименной рукой.</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накрывание с удержанием сбоку, рычаг локтя захватом руки между ног после накрытия вынесением ноги, бросок захватом ноги с подсечкой сзади.</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Передняя подсечка</w:t>
      </w:r>
      <w:r w:rsidRPr="0004141F">
        <w:rPr>
          <w:rFonts w:ascii="Times New Roman" w:hAnsi="Times New Roman" w:cs="Times New Roman"/>
          <w:sz w:val="24"/>
          <w:szCs w:val="24"/>
        </w:rPr>
        <w:t xml:space="preserve"> (захватом рукава и проймы, захватом рукавов).</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сгибая ногу, перенести атакующую ногу; перенести не атакованную ногу через атакующую ногу; согнуть ноги, наклониться и оттолкнуть атакующего; захватить атакующую ногу.</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задняя подножка; бросок захватом разноименной ноги.</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Боковая подсечка</w:t>
      </w:r>
      <w:r w:rsidRPr="0004141F">
        <w:rPr>
          <w:rFonts w:ascii="Times New Roman" w:hAnsi="Times New Roman" w:cs="Times New Roman"/>
          <w:sz w:val="24"/>
          <w:szCs w:val="24"/>
        </w:rPr>
        <w:t xml:space="preserve"> (при отступлении противника; при наступлении противника; захватом рукава и отворота).</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перенести ногу через атакующую ногу (сгибая ее назад), наклеиться; отставить ногу назад, прижать атакованную ногу к ковру, не позволяя противнику сбить ее в сторону; захватить атакованную ногу; упереться рукой в бедро атакующей ноги.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боковая подсечка, обхват с захватом ноги.</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Ножницы</w:t>
      </w:r>
      <w:r w:rsidRPr="0004141F">
        <w:rPr>
          <w:rFonts w:ascii="Times New Roman" w:hAnsi="Times New Roman" w:cs="Times New Roman"/>
          <w:sz w:val="24"/>
          <w:szCs w:val="24"/>
        </w:rPr>
        <w:t xml:space="preserve"> (подбив голенью, ножницы под одну ногу).</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перешагнуть через атакующего дальней ногой, наклониться, присесть, захватить ногу.</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 xml:space="preserve">Ответные приемы: </w:t>
      </w:r>
      <w:r w:rsidRPr="0004141F">
        <w:rPr>
          <w:rFonts w:ascii="Times New Roman" w:hAnsi="Times New Roman" w:cs="Times New Roman"/>
          <w:sz w:val="24"/>
          <w:szCs w:val="24"/>
        </w:rPr>
        <w:t>перегибание колена; удержание со стороны головы.</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Подхват</w:t>
      </w:r>
      <w:r w:rsidRPr="0004141F">
        <w:rPr>
          <w:rFonts w:ascii="Times New Roman" w:hAnsi="Times New Roman" w:cs="Times New Roman"/>
          <w:sz w:val="24"/>
          <w:szCs w:val="24"/>
        </w:rPr>
        <w:t xml:space="preserve"> (захватом рукава и проймы, захватом рукава и пояса).</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захватить пояс со стороны атакующей ноги, согнуть ноги и, отталкивая атакующего, отклониться назад, пе</w:t>
      </w:r>
      <w:r w:rsidRPr="0004141F">
        <w:rPr>
          <w:rFonts w:ascii="Times New Roman" w:hAnsi="Times New Roman" w:cs="Times New Roman"/>
          <w:sz w:val="24"/>
          <w:szCs w:val="24"/>
        </w:rPr>
        <w:softHyphen/>
        <w:t>решагнуть через атакующую ногу, захватить ногу.</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бросок через грудь, задняя подсечка с захватом ноги, задняя подсечка на пятке.</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Подсад</w:t>
      </w:r>
      <w:r w:rsidRPr="0004141F">
        <w:rPr>
          <w:rFonts w:ascii="Times New Roman" w:hAnsi="Times New Roman" w:cs="Times New Roman"/>
          <w:sz w:val="24"/>
          <w:szCs w:val="24"/>
        </w:rPr>
        <w:t xml:space="preserve"> (подсад изнутри).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увеличить дистанцию, отталкивая нападающего отставить назад ногу (атакованную); зацепить ногу ногой.</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бросок через грудь.</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Бросок через голову</w:t>
      </w:r>
      <w:r w:rsidRPr="0004141F">
        <w:rPr>
          <w:rFonts w:ascii="Times New Roman" w:hAnsi="Times New Roman" w:cs="Times New Roman"/>
          <w:sz w:val="24"/>
          <w:szCs w:val="24"/>
        </w:rPr>
        <w:t xml:space="preserve"> (упором голенью в живот, скрещивая руки, упором в бедро).</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выпрямиться, приседая, вывести таз вперед, повернуться боком в сторону атакующего.</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бросок захватом ноги; удержание сбоку; со стороны головы; ущемление ахиллова сухожилия.</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Зацеп изнутри</w:t>
      </w:r>
      <w:r w:rsidRPr="0004141F">
        <w:rPr>
          <w:rFonts w:ascii="Times New Roman" w:hAnsi="Times New Roman" w:cs="Times New Roman"/>
          <w:sz w:val="24"/>
          <w:szCs w:val="24"/>
        </w:rPr>
        <w:t xml:space="preserve"> (заведением).</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захватить пояс со стороны атакующей ноги, отставить ногу назад, соединить колени (свести ноги вместе) и повернуться, толкая бедром внутрь атакующую ногу, отклониться назад, перенести ноту через атакующую ногу и отставить ее назад.</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подсед снаружи; зацеп изнутри; задняя подсечка.</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Зацеп снаружи</w:t>
      </w:r>
      <w:r w:rsidRPr="0004141F">
        <w:rPr>
          <w:rFonts w:ascii="Times New Roman" w:hAnsi="Times New Roman" w:cs="Times New Roman"/>
          <w:sz w:val="24"/>
          <w:szCs w:val="24"/>
        </w:rPr>
        <w:t xml:space="preserve"> (зацеп снаружи, садясь).</w:t>
      </w:r>
    </w:p>
    <w:p w:rsidR="00A779EC" w:rsidRPr="0004141F" w:rsidRDefault="00A779EC" w:rsidP="001A1A49">
      <w:pPr>
        <w:shd w:val="clear" w:color="auto" w:fill="FFFFFF"/>
        <w:spacing w:after="0" w:line="240" w:lineRule="auto"/>
        <w:ind w:firstLine="709"/>
        <w:jc w:val="both"/>
        <w:rPr>
          <w:rFonts w:ascii="Times New Roman" w:hAnsi="Times New Roman" w:cs="Times New Roman"/>
          <w:b/>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отставать ногу назад, упереться рукой в таз со стороны атакующей </w:t>
      </w:r>
      <w:r w:rsidRPr="0004141F">
        <w:rPr>
          <w:rFonts w:ascii="Times New Roman" w:hAnsi="Times New Roman" w:cs="Times New Roman"/>
          <w:b/>
          <w:sz w:val="24"/>
          <w:szCs w:val="24"/>
        </w:rPr>
        <w:t>ноги (захватив пояс).</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зацеп изнутри; накрывание вышагиванием (против основного варианта); удержание поперек, рычаг локтя захватом руки между ног.</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Обвив</w:t>
      </w:r>
      <w:r w:rsidRPr="0004141F">
        <w:rPr>
          <w:rFonts w:ascii="Times New Roman" w:hAnsi="Times New Roman" w:cs="Times New Roman"/>
          <w:sz w:val="24"/>
          <w:szCs w:val="24"/>
        </w:rPr>
        <w:t xml:space="preserve"> (обвив садясь).</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отставить ногу назад, сводя колени; упереться в таз со стороны атакующей ноги; выпрямить и отставить ногу назад; вывести ногу вперед.</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бросок назад подсадом, накрывание удержание; бросок зацепом снаружи и захватом дальней ноги.</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Зацеп стопой</w:t>
      </w:r>
      <w:r w:rsidRPr="0004141F">
        <w:rPr>
          <w:rFonts w:ascii="Times New Roman" w:hAnsi="Times New Roman" w:cs="Times New Roman"/>
          <w:sz w:val="24"/>
          <w:szCs w:val="24"/>
        </w:rPr>
        <w:t xml:space="preserve"> (зацеп стопой изнутри; зацеп стопой за отставленную ногу).</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отставить ногу, оттолкнуть атакующего; не дать атакующему оторвать зацепленную ногу от ковра.</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зацеп изнутри, выведение из равновесия рывком.</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b/>
          <w:i/>
          <w:sz w:val="24"/>
          <w:szCs w:val="24"/>
        </w:rPr>
      </w:pPr>
      <w:r w:rsidRPr="0004141F">
        <w:rPr>
          <w:rFonts w:ascii="Times New Roman" w:hAnsi="Times New Roman" w:cs="Times New Roman"/>
          <w:b/>
          <w:i/>
          <w:sz w:val="24"/>
          <w:szCs w:val="24"/>
        </w:rPr>
        <w:t>Боковое бедро.</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захватить пояс, пригнуться, сгибая ноги, упереться боком в таз (бок) атакующего; выставить ногу в сторону поворота атакующего, зацепить ногой ногу атакующего (после отрыва от ковра).</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бросок назад, задняя подножка на пятке.</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 xml:space="preserve">Бросок захватом бедра </w:t>
      </w:r>
      <w:r w:rsidRPr="0004141F">
        <w:rPr>
          <w:rFonts w:ascii="Times New Roman" w:hAnsi="Times New Roman" w:cs="Times New Roman"/>
          <w:sz w:val="24"/>
          <w:szCs w:val="24"/>
        </w:rPr>
        <w:t>(перехват) (бросок захватом одноименного бедра изнутри).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увеличить дистанцию, упереться голенью в бедро, зацепить ногу проводящего, присесть, отставить атакованную ногу назад.</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бросок захватом руки под плечо; подхват изнутри, зацеп изнутри; обвив.</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b/>
          <w:i/>
          <w:sz w:val="24"/>
          <w:szCs w:val="24"/>
        </w:rPr>
      </w:pPr>
      <w:r w:rsidRPr="0004141F">
        <w:rPr>
          <w:rFonts w:ascii="Times New Roman" w:hAnsi="Times New Roman" w:cs="Times New Roman"/>
          <w:b/>
          <w:i/>
          <w:sz w:val="24"/>
          <w:szCs w:val="24"/>
        </w:rPr>
        <w:t>Бросок через плечи захватом руки и одноименного бедра изнутри (</w:t>
      </w:r>
      <w:r w:rsidRPr="0004141F">
        <w:rPr>
          <w:rFonts w:ascii="Times New Roman" w:hAnsi="Times New Roman" w:cs="Times New Roman"/>
          <w:sz w:val="24"/>
          <w:szCs w:val="24"/>
        </w:rPr>
        <w:t>мельница).</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отставить захватываемую ногу и упереться грудью в плечо атакующего; упереться в плечо руками, зацепить ногу атакующего.</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передняя подсечка; зацеп изнутри.</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Бросок через спину</w:t>
      </w:r>
      <w:r w:rsidRPr="0004141F">
        <w:rPr>
          <w:rFonts w:ascii="Times New Roman" w:hAnsi="Times New Roman" w:cs="Times New Roman"/>
          <w:sz w:val="24"/>
          <w:szCs w:val="24"/>
        </w:rPr>
        <w:t xml:space="preserve"> (крестным захватом отворотов; становясь на колени; скрещивая захваченные руки).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захватив пояс, прогнуться, сгибая ноги упереться боком в таз (бок) атакующего; выставить ногу в сторону поворота атакующего; зацепить ногой ногу атакующего (после отрыва от ковра).</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бросок через  грудь, задняя подножка на пятке. </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b/>
          <w:i/>
          <w:sz w:val="24"/>
          <w:szCs w:val="24"/>
        </w:rPr>
      </w:pPr>
      <w:r w:rsidRPr="0004141F">
        <w:rPr>
          <w:rFonts w:ascii="Times New Roman" w:hAnsi="Times New Roman" w:cs="Times New Roman"/>
          <w:b/>
          <w:i/>
          <w:sz w:val="24"/>
          <w:szCs w:val="24"/>
        </w:rPr>
        <w:t>Бросок через грудь.</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зацепить снаружи ногу, противоположную броску; выставить ногу в сторону броска; захватить рукой ногу противника, противоположную броску.</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зацеп изнутри. </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b/>
          <w:i/>
          <w:sz w:val="24"/>
          <w:szCs w:val="24"/>
        </w:rPr>
      </w:pPr>
      <w:r w:rsidRPr="0004141F">
        <w:rPr>
          <w:rFonts w:ascii="Times New Roman" w:hAnsi="Times New Roman" w:cs="Times New Roman"/>
          <w:b/>
          <w:i/>
          <w:sz w:val="24"/>
          <w:szCs w:val="24"/>
        </w:rPr>
        <w:t>Выведение из равновесия толчком.</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выпрямиться, отставить логу. </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бросок через голову; передняя подсечка с падением; бросок с захватом ног; бросок обратным захватом ног </w:t>
      </w:r>
    </w:p>
    <w:p w:rsidR="00A779EC" w:rsidRPr="0004141F" w:rsidRDefault="00A779EC" w:rsidP="001A1A49">
      <w:pPr>
        <w:shd w:val="clear" w:color="auto" w:fill="FFFFFF"/>
        <w:spacing w:after="0" w:line="240" w:lineRule="auto"/>
        <w:ind w:firstLine="709"/>
        <w:jc w:val="both"/>
        <w:rPr>
          <w:rFonts w:ascii="Times New Roman" w:hAnsi="Times New Roman" w:cs="Times New Roman"/>
          <w:b/>
          <w:sz w:val="24"/>
          <w:szCs w:val="24"/>
        </w:rPr>
      </w:pPr>
    </w:p>
    <w:p w:rsidR="00F67E6B" w:rsidRPr="0004141F" w:rsidRDefault="00190D0F" w:rsidP="001A1A49">
      <w:pPr>
        <w:shd w:val="clear" w:color="auto" w:fill="FFFFFF"/>
        <w:spacing w:after="0" w:line="240" w:lineRule="auto"/>
        <w:ind w:firstLine="709"/>
        <w:jc w:val="center"/>
        <w:rPr>
          <w:rFonts w:ascii="Times New Roman" w:hAnsi="Times New Roman" w:cs="Times New Roman"/>
          <w:b/>
          <w:sz w:val="24"/>
          <w:szCs w:val="24"/>
          <w:u w:val="single"/>
        </w:rPr>
      </w:pPr>
      <w:r w:rsidRPr="0004141F">
        <w:rPr>
          <w:rFonts w:ascii="Times New Roman" w:hAnsi="Times New Roman" w:cs="Times New Roman"/>
          <w:b/>
          <w:sz w:val="24"/>
          <w:szCs w:val="24"/>
          <w:u w:val="single"/>
        </w:rPr>
        <w:t>Лежа</w:t>
      </w:r>
    </w:p>
    <w:p w:rsidR="000F7EC3" w:rsidRPr="0004141F" w:rsidRDefault="000F7EC3" w:rsidP="001A1A49">
      <w:pPr>
        <w:shd w:val="clear" w:color="auto" w:fill="FFFFFF"/>
        <w:spacing w:after="0" w:line="240" w:lineRule="auto"/>
        <w:ind w:firstLine="709"/>
        <w:jc w:val="center"/>
        <w:rPr>
          <w:rFonts w:ascii="Times New Roman" w:hAnsi="Times New Roman" w:cs="Times New Roman"/>
          <w:b/>
          <w:sz w:val="24"/>
          <w:szCs w:val="24"/>
          <w:u w:val="single"/>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Удержание сбоку</w:t>
      </w:r>
      <w:r w:rsidRPr="0004141F">
        <w:rPr>
          <w:rFonts w:ascii="Times New Roman" w:hAnsi="Times New Roman" w:cs="Times New Roman"/>
          <w:sz w:val="24"/>
          <w:szCs w:val="24"/>
        </w:rPr>
        <w:t xml:space="preserve"> (без захвата шеи, сбоку - лежа). </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упереться голенью и предплечьями в атакующего; повернуться на живот.</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Уходы:</w:t>
      </w:r>
      <w:r w:rsidRPr="0004141F">
        <w:rPr>
          <w:rFonts w:ascii="Times New Roman" w:hAnsi="Times New Roman" w:cs="Times New Roman"/>
          <w:sz w:val="24"/>
          <w:szCs w:val="24"/>
        </w:rPr>
        <w:t xml:space="preserve"> отжимая голову ногой; садясь, перетаскивая через себя.</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узел ногой снизу; рычаг локтя захватом руки между ног.</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Удержание поперек</w:t>
      </w:r>
      <w:r w:rsidRPr="0004141F">
        <w:rPr>
          <w:rFonts w:ascii="Times New Roman" w:hAnsi="Times New Roman" w:cs="Times New Roman"/>
          <w:sz w:val="24"/>
          <w:szCs w:val="24"/>
        </w:rPr>
        <w:t xml:space="preserve">  (с захватом ближнего бедра).</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оттолкнуть атакующего голенями и предплечьями.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Уходы:</w:t>
      </w:r>
      <w:r w:rsidRPr="0004141F">
        <w:rPr>
          <w:rFonts w:ascii="Times New Roman" w:hAnsi="Times New Roman" w:cs="Times New Roman"/>
          <w:sz w:val="24"/>
          <w:szCs w:val="24"/>
        </w:rPr>
        <w:t xml:space="preserve"> перебросить атакующего через себя захватом шеи под плечо и упором предплечья в живот; выкручиваясь. </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удержание поперек.</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Удержание со стороны головы</w:t>
      </w:r>
      <w:r w:rsidRPr="0004141F">
        <w:rPr>
          <w:rFonts w:ascii="Times New Roman" w:hAnsi="Times New Roman" w:cs="Times New Roman"/>
          <w:sz w:val="24"/>
          <w:szCs w:val="24"/>
        </w:rPr>
        <w:t xml:space="preserve"> (захватом одной руки и шеи).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оттолкнуть руками и ногами противника; отжать голову руками (рукой).</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 xml:space="preserve">Уходы: </w:t>
      </w:r>
      <w:r w:rsidRPr="0004141F">
        <w:rPr>
          <w:rFonts w:ascii="Times New Roman" w:hAnsi="Times New Roman" w:cs="Times New Roman"/>
          <w:sz w:val="24"/>
          <w:szCs w:val="24"/>
        </w:rPr>
        <w:t>вращение в сторону с захватом пояса; вращение в сторону захватом руки, отжимая голову.</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удержание  со стороны головы после ухода вращением. </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b/>
          <w:i/>
          <w:sz w:val="24"/>
          <w:szCs w:val="24"/>
        </w:rPr>
      </w:pPr>
      <w:r w:rsidRPr="0004141F">
        <w:rPr>
          <w:rFonts w:ascii="Times New Roman" w:hAnsi="Times New Roman" w:cs="Times New Roman"/>
          <w:b/>
          <w:i/>
          <w:sz w:val="24"/>
          <w:szCs w:val="24"/>
        </w:rPr>
        <w:t>Удержание с плеча.</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прижимая свои согнутые руки и ноги к груди, не позволить противнику прижиматься грудью и захватывая руки, повернуться на живот.</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Уходы:</w:t>
      </w:r>
      <w:r w:rsidRPr="0004141F">
        <w:rPr>
          <w:rFonts w:ascii="Times New Roman" w:hAnsi="Times New Roman" w:cs="Times New Roman"/>
          <w:sz w:val="24"/>
          <w:szCs w:val="24"/>
        </w:rPr>
        <w:t xml:space="preserve"> рывком в сторону; выкручиваясь, отжимая голову руками.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удержание с плеча. </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Удержание верхом</w:t>
      </w:r>
      <w:r w:rsidRPr="0004141F">
        <w:rPr>
          <w:rFonts w:ascii="Times New Roman" w:hAnsi="Times New Roman" w:cs="Times New Roman"/>
          <w:sz w:val="24"/>
          <w:szCs w:val="24"/>
        </w:rPr>
        <w:t xml:space="preserve"> (с захватом рук).</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упереться руками в плечи атакующего: вращение на живот.</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Уходы</w:t>
      </w:r>
      <w:r w:rsidRPr="0004141F">
        <w:rPr>
          <w:rFonts w:ascii="Times New Roman" w:hAnsi="Times New Roman" w:cs="Times New Roman"/>
          <w:sz w:val="24"/>
          <w:szCs w:val="24"/>
        </w:rPr>
        <w:t>: продвижение рук под ноги и сбрасывание с себя; (через голову), сбрасывание в сторону, сковывая руки (через полумост).</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рычаг локтя через предплечье, узел плеча.</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Удержание со стороны ног</w:t>
      </w:r>
      <w:r w:rsidRPr="0004141F">
        <w:rPr>
          <w:rFonts w:ascii="Times New Roman" w:hAnsi="Times New Roman" w:cs="Times New Roman"/>
          <w:sz w:val="24"/>
          <w:szCs w:val="24"/>
        </w:rPr>
        <w:t xml:space="preserve"> (с захватом рук и зацепом ноги снаружи).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выпрямить руки, поджать ноги к груди, соединить бедра, упираясь руками в плечи, а ногами в бедра, отталкивать атакующего.</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w:t>
      </w:r>
      <w:r w:rsidRPr="0004141F">
        <w:rPr>
          <w:rFonts w:ascii="Times New Roman" w:hAnsi="Times New Roman" w:cs="Times New Roman"/>
          <w:sz w:val="24"/>
          <w:szCs w:val="24"/>
        </w:rPr>
        <w:t xml:space="preserve"> поворот на живот, отталкивая противника упором руками в голову и ногами в бедра.</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рычаг локтя через предплечье; рычаг с захватом руки между ног; рычаг локтя при помощи бедра сверху, узел плеча.</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Рычаг локтя через бедро</w:t>
      </w:r>
      <w:r w:rsidRPr="0004141F">
        <w:rPr>
          <w:rFonts w:ascii="Times New Roman" w:hAnsi="Times New Roman" w:cs="Times New Roman"/>
          <w:sz w:val="24"/>
          <w:szCs w:val="24"/>
        </w:rPr>
        <w:t xml:space="preserve"> (от удержания со стороны головы).</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захватить пояс атакующего; сцепить свои руки, развернуться грудью к атакующему и прижать локоть, зах</w:t>
      </w:r>
      <w:r w:rsidRPr="0004141F">
        <w:rPr>
          <w:rFonts w:ascii="Times New Roman" w:hAnsi="Times New Roman" w:cs="Times New Roman"/>
          <w:sz w:val="24"/>
          <w:szCs w:val="24"/>
        </w:rPr>
        <w:softHyphen/>
        <w:t>ваченной руки к ковру, сняв его с бедер противника рывком к себе; развернуть руку ладонью к ковру и согнуть пред</w:t>
      </w:r>
      <w:r w:rsidRPr="0004141F">
        <w:rPr>
          <w:rFonts w:ascii="Times New Roman" w:hAnsi="Times New Roman" w:cs="Times New Roman"/>
          <w:sz w:val="24"/>
          <w:szCs w:val="24"/>
        </w:rPr>
        <w:softHyphen/>
        <w:t>плечьем к ногам (локоть вверх); соединить руки между ног атакующего.</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Уходы</w:t>
      </w:r>
      <w:r w:rsidRPr="0004141F">
        <w:rPr>
          <w:rFonts w:ascii="Times New Roman" w:hAnsi="Times New Roman" w:cs="Times New Roman"/>
          <w:sz w:val="24"/>
          <w:szCs w:val="24"/>
        </w:rPr>
        <w:t>: перебросить противника через себя, упираясь руками.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удержание со стороны головы.</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w:t>
      </w:r>
      <w:r w:rsidRPr="0004141F">
        <w:rPr>
          <w:rFonts w:ascii="Times New Roman" w:hAnsi="Times New Roman" w:cs="Times New Roman"/>
          <w:sz w:val="24"/>
          <w:szCs w:val="24"/>
        </w:rPr>
        <w:t xml:space="preserve"> перебросить противника через себя, упираясь руками в туловище.</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удержание со стороны головы.</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Рычаг локтя захватом предплечья под плечо</w:t>
      </w:r>
      <w:r w:rsidRPr="0004141F">
        <w:rPr>
          <w:rFonts w:ascii="Times New Roman" w:hAnsi="Times New Roman" w:cs="Times New Roman"/>
          <w:sz w:val="24"/>
          <w:szCs w:val="24"/>
        </w:rPr>
        <w:t xml:space="preserve"> (снизу).</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сгибая руку на себя, толчком свободной руки вывести локоть из захвата ниже предплечья, соединить руки сзади туловища проводящего прием.</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w:t>
      </w:r>
      <w:r w:rsidRPr="0004141F">
        <w:rPr>
          <w:rFonts w:ascii="Times New Roman" w:hAnsi="Times New Roman" w:cs="Times New Roman"/>
          <w:sz w:val="24"/>
          <w:szCs w:val="24"/>
        </w:rPr>
        <w:t xml:space="preserve"> прижимаясь к туловищу противника, освободиться от захвата.</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удержание со стороны головы.</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Рычаг локтя через предплечье от удержания поперек</w:t>
      </w:r>
      <w:r w:rsidRPr="0004141F">
        <w:rPr>
          <w:rFonts w:ascii="Times New Roman" w:hAnsi="Times New Roman" w:cs="Times New Roman"/>
          <w:sz w:val="24"/>
          <w:szCs w:val="24"/>
        </w:rPr>
        <w:t xml:space="preserve"> (захватывая запястье одноименной рукой).</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повернуть (тренировать) руку ладонью к ковру и согнуть ее, супинировать руку (ладонью вверх) и затем согнуть ее.</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w:t>
      </w:r>
      <w:r w:rsidRPr="0004141F">
        <w:rPr>
          <w:rFonts w:ascii="Times New Roman" w:hAnsi="Times New Roman" w:cs="Times New Roman"/>
          <w:sz w:val="24"/>
          <w:szCs w:val="24"/>
        </w:rPr>
        <w:t xml:space="preserve"> забегание в сторону захваченной руки.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удержание со стороны головы.</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Рычаг локтя захватом руки между ног</w:t>
      </w:r>
      <w:r w:rsidRPr="0004141F">
        <w:rPr>
          <w:rFonts w:ascii="Times New Roman" w:hAnsi="Times New Roman" w:cs="Times New Roman"/>
          <w:sz w:val="24"/>
          <w:szCs w:val="24"/>
        </w:rPr>
        <w:t xml:space="preserve"> (от удержания верхом; захватывая предплечья изнутри; накладывая ногу на шею; не перенося ногу через туловище).</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Способы разъединения сцепленных рук:</w:t>
      </w:r>
      <w:r w:rsidRPr="0004141F">
        <w:rPr>
          <w:rFonts w:ascii="Times New Roman" w:hAnsi="Times New Roman" w:cs="Times New Roman"/>
          <w:sz w:val="24"/>
          <w:szCs w:val="24"/>
        </w:rPr>
        <w:t xml:space="preserve"> подводя две руки; подводя одну руку и накладывая другую сверху; подтягивая локоть дальней руки.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захватить ногу; сцепить руки; перейти через атакующего </w:t>
      </w:r>
      <w:r w:rsidRPr="0004141F">
        <w:rPr>
          <w:rFonts w:ascii="Times New Roman" w:hAnsi="Times New Roman" w:cs="Times New Roman"/>
          <w:bCs/>
          <w:sz w:val="24"/>
          <w:szCs w:val="24"/>
        </w:rPr>
        <w:t>(забегание)</w:t>
      </w:r>
      <w:r w:rsidRPr="0004141F">
        <w:rPr>
          <w:rFonts w:ascii="Times New Roman" w:hAnsi="Times New Roman" w:cs="Times New Roman"/>
          <w:sz w:val="24"/>
          <w:szCs w:val="24"/>
        </w:rPr>
        <w:t>и уйти в стойку; освободить локоть от захвата рывком вниз к ковру; поворачиваясь грудью к атакующему, вывести голову на ногу атакующего.</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Уходы:</w:t>
      </w:r>
      <w:r w:rsidRPr="0004141F">
        <w:rPr>
          <w:rFonts w:ascii="Times New Roman" w:hAnsi="Times New Roman" w:cs="Times New Roman"/>
          <w:sz w:val="24"/>
          <w:szCs w:val="24"/>
        </w:rPr>
        <w:t xml:space="preserve"> забегание (через мост) в сторону захваченной руки.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рычаг колена зацепом ногой. </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Узел поперек предплечьем вверх</w:t>
      </w:r>
      <w:r w:rsidRPr="0004141F">
        <w:rPr>
          <w:rFonts w:ascii="Times New Roman" w:hAnsi="Times New Roman" w:cs="Times New Roman"/>
          <w:sz w:val="24"/>
          <w:szCs w:val="24"/>
        </w:rPr>
        <w:t xml:space="preserve"> (снизу двумя руками; узел ногой).</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не дать захват предплечья; выпрямить руку; сцепить руки.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Уходы:</w:t>
      </w:r>
      <w:r w:rsidRPr="0004141F">
        <w:rPr>
          <w:rFonts w:ascii="Times New Roman" w:hAnsi="Times New Roman" w:cs="Times New Roman"/>
          <w:sz w:val="24"/>
          <w:szCs w:val="24"/>
        </w:rPr>
        <w:t xml:space="preserve"> сцепить руки; прижаться к туловищу: освободиться от захвата.</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рычаг локтя захватом руки ногами.</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Узел предплечья вниз</w:t>
      </w:r>
      <w:r w:rsidRPr="0004141F">
        <w:rPr>
          <w:rFonts w:ascii="Times New Roman" w:hAnsi="Times New Roman" w:cs="Times New Roman"/>
          <w:sz w:val="24"/>
          <w:szCs w:val="24"/>
        </w:rPr>
        <w:t xml:space="preserve"> (ногами).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сцепить руки; захватить одежду атакующего; выпрямить руку и супинировать ее; захватить свой пояс; выпрямить сцепленные руки, рывком вывести локоть из захвата; вывести голову в сторону, сбить атакующего в сторону через мост.</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w:t>
      </w:r>
      <w:r w:rsidRPr="0004141F">
        <w:rPr>
          <w:rFonts w:ascii="Times New Roman" w:hAnsi="Times New Roman" w:cs="Times New Roman"/>
          <w:sz w:val="24"/>
          <w:szCs w:val="24"/>
        </w:rPr>
        <w:t xml:space="preserve"> садясь.</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удержание поперек.</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 xml:space="preserve">Ущемление ахиллова сухожилия </w:t>
      </w:r>
      <w:r w:rsidRPr="0004141F">
        <w:rPr>
          <w:rFonts w:ascii="Times New Roman" w:hAnsi="Times New Roman" w:cs="Times New Roman"/>
          <w:sz w:val="24"/>
          <w:szCs w:val="24"/>
        </w:rPr>
        <w:t>(лежа на противнике; захватывая разноименную ногу).</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захватить одежду на груди атакующего; освободить ногу от захвата.</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Уходы:</w:t>
      </w:r>
      <w:r w:rsidRPr="0004141F">
        <w:rPr>
          <w:rFonts w:ascii="Times New Roman" w:hAnsi="Times New Roman" w:cs="Times New Roman"/>
          <w:sz w:val="24"/>
          <w:szCs w:val="24"/>
        </w:rPr>
        <w:t xml:space="preserve"> поворот на живот; вставание в стойку.</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ущемление ахиллова сухожилия.</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Рычаг колена с захватом ноги бедрами</w:t>
      </w:r>
      <w:r w:rsidRPr="0004141F">
        <w:rPr>
          <w:rFonts w:ascii="Times New Roman" w:hAnsi="Times New Roman" w:cs="Times New Roman"/>
          <w:sz w:val="24"/>
          <w:szCs w:val="24"/>
        </w:rPr>
        <w:t xml:space="preserve"> (прижимая голень рукой к груди).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согнуть ногу и упереться коленом в ковер; захватить одежду на груди атакующего; освободить ногу от захвата, выводя колено к себе выше бедер атакующего.</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рычаг колена с зажимом ноги бедрами; ущемление ахиллова сухожилия.</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Рычаг на оба бедра (</w:t>
      </w:r>
      <w:r w:rsidRPr="0004141F">
        <w:rPr>
          <w:rFonts w:ascii="Times New Roman" w:hAnsi="Times New Roman" w:cs="Times New Roman"/>
          <w:sz w:val="24"/>
          <w:szCs w:val="24"/>
        </w:rPr>
        <w:t>захватывая ногу на плечо).</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ногу атакующего столкнуть с бедра; снять ногу с плеча атакующего.</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рычаг локтя при помощи ноги сверху: ущемление ахиллова сухожилия.</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Узел ноги</w:t>
      </w:r>
      <w:r w:rsidRPr="0004141F">
        <w:rPr>
          <w:rFonts w:ascii="Times New Roman" w:hAnsi="Times New Roman" w:cs="Times New Roman"/>
          <w:sz w:val="24"/>
          <w:szCs w:val="24"/>
        </w:rPr>
        <w:t xml:space="preserve"> (узел ноги, ногой).</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выпрямить захваченную ногу.</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w:t>
      </w:r>
      <w:r w:rsidRPr="0004141F">
        <w:rPr>
          <w:rFonts w:ascii="Times New Roman" w:hAnsi="Times New Roman" w:cs="Times New Roman"/>
          <w:sz w:val="24"/>
          <w:szCs w:val="24"/>
        </w:rPr>
        <w:t xml:space="preserve"> повернуться на живот от атакующего и выпрямить ногу с зацепом своей ноги другой ногой; перетаскивая через себя.</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удержание со стороны ног.</w:t>
      </w:r>
    </w:p>
    <w:p w:rsidR="00A779EC" w:rsidRPr="0004141F" w:rsidRDefault="00A779EC" w:rsidP="001A1A49">
      <w:pPr>
        <w:shd w:val="clear" w:color="auto" w:fill="FFFFFF"/>
        <w:spacing w:after="0" w:line="240" w:lineRule="auto"/>
        <w:ind w:firstLine="709"/>
        <w:jc w:val="center"/>
        <w:rPr>
          <w:rFonts w:ascii="Times New Roman" w:hAnsi="Times New Roman" w:cs="Times New Roman"/>
          <w:b/>
          <w:bCs/>
          <w:sz w:val="24"/>
          <w:szCs w:val="24"/>
        </w:rPr>
      </w:pPr>
    </w:p>
    <w:p w:rsidR="00A779EC" w:rsidRPr="0004141F" w:rsidRDefault="00190D0F" w:rsidP="001A1A49">
      <w:pPr>
        <w:shd w:val="clear" w:color="auto" w:fill="FFFFFF"/>
        <w:spacing w:after="0" w:line="240" w:lineRule="auto"/>
        <w:ind w:firstLine="709"/>
        <w:jc w:val="center"/>
        <w:rPr>
          <w:rFonts w:ascii="Times New Roman" w:hAnsi="Times New Roman" w:cs="Times New Roman"/>
          <w:b/>
          <w:bCs/>
          <w:sz w:val="24"/>
          <w:szCs w:val="24"/>
          <w:u w:val="single"/>
        </w:rPr>
      </w:pPr>
      <w:r w:rsidRPr="0004141F">
        <w:rPr>
          <w:rFonts w:ascii="Times New Roman" w:hAnsi="Times New Roman" w:cs="Times New Roman"/>
          <w:b/>
          <w:bCs/>
          <w:sz w:val="24"/>
          <w:szCs w:val="24"/>
          <w:u w:val="single"/>
        </w:rPr>
        <w:t>Перевороты</w:t>
      </w:r>
    </w:p>
    <w:p w:rsidR="00A779EC" w:rsidRPr="0004141F" w:rsidRDefault="00A779EC" w:rsidP="001A1A49">
      <w:pPr>
        <w:shd w:val="clear" w:color="auto" w:fill="FFFFFF"/>
        <w:spacing w:after="0" w:line="240" w:lineRule="auto"/>
        <w:ind w:firstLine="709"/>
        <w:jc w:val="center"/>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b/>
          <w:i/>
          <w:sz w:val="24"/>
          <w:szCs w:val="24"/>
        </w:rPr>
      </w:pPr>
      <w:r w:rsidRPr="0004141F">
        <w:rPr>
          <w:rFonts w:ascii="Times New Roman" w:hAnsi="Times New Roman" w:cs="Times New Roman"/>
          <w:b/>
          <w:i/>
          <w:sz w:val="24"/>
          <w:szCs w:val="24"/>
        </w:rPr>
        <w:t>Переворот с захватом шеи из-под плеча; переворот ключом и предплечьем на шее.</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не давать захвата; упираясь свободной рукой в ковер, выставить дальнюю могу и, поворачиваясь грудью к атакующему, освободиться от захвата или встать в стойку.</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переворот захватом руки под плечо.</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b/>
          <w:i/>
          <w:sz w:val="24"/>
          <w:szCs w:val="24"/>
        </w:rPr>
      </w:pPr>
      <w:r w:rsidRPr="0004141F">
        <w:rPr>
          <w:rFonts w:ascii="Times New Roman" w:hAnsi="Times New Roman" w:cs="Times New Roman"/>
          <w:b/>
          <w:i/>
          <w:sz w:val="24"/>
          <w:szCs w:val="24"/>
        </w:rPr>
        <w:t>Переворот захватом руки и бедра; с зацепом дальней ноги изнутри.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поворачиваясь спиной к атакующему, прижать голень дальней ноги к бедру; отталкиваясь от ковра свободной ногой, продвинуться вперед в сторону от атакующего </w:t>
      </w:r>
      <w:r w:rsidRPr="0004141F">
        <w:rPr>
          <w:rFonts w:ascii="Times New Roman" w:hAnsi="Times New Roman" w:cs="Times New Roman"/>
          <w:sz w:val="24"/>
          <w:szCs w:val="24"/>
          <w:vertAlign w:val="superscript"/>
        </w:rPr>
        <w:t>:</w:t>
      </w:r>
      <w:r w:rsidRPr="0004141F">
        <w:rPr>
          <w:rFonts w:ascii="Times New Roman" w:hAnsi="Times New Roman" w:cs="Times New Roman"/>
          <w:sz w:val="24"/>
          <w:szCs w:val="24"/>
        </w:rPr>
        <w:t>и освободить захваченную руку.</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переворот за себя захватом туловища с зацепом одноименной ноги.</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1A1A49">
      <w:pPr>
        <w:shd w:val="clear" w:color="auto" w:fill="FFFFFF"/>
        <w:spacing w:after="0" w:line="240" w:lineRule="auto"/>
        <w:ind w:firstLine="709"/>
        <w:jc w:val="both"/>
        <w:rPr>
          <w:rFonts w:ascii="Times New Roman" w:hAnsi="Times New Roman" w:cs="Times New Roman"/>
          <w:b/>
          <w:i/>
          <w:sz w:val="24"/>
          <w:szCs w:val="24"/>
        </w:rPr>
      </w:pPr>
      <w:r w:rsidRPr="0004141F">
        <w:rPr>
          <w:rFonts w:ascii="Times New Roman" w:hAnsi="Times New Roman" w:cs="Times New Roman"/>
          <w:b/>
          <w:i/>
          <w:sz w:val="24"/>
          <w:szCs w:val="24"/>
        </w:rPr>
        <w:t>Переворот</w:t>
      </w:r>
      <w:r w:rsidR="00F44084">
        <w:rPr>
          <w:rFonts w:ascii="Times New Roman" w:hAnsi="Times New Roman" w:cs="Times New Roman"/>
          <w:b/>
          <w:i/>
          <w:sz w:val="24"/>
          <w:szCs w:val="24"/>
        </w:rPr>
        <w:t xml:space="preserve"> переходо</w:t>
      </w:r>
      <w:r w:rsidRPr="0004141F">
        <w:rPr>
          <w:rFonts w:ascii="Times New Roman" w:hAnsi="Times New Roman" w:cs="Times New Roman"/>
          <w:b/>
          <w:i/>
          <w:sz w:val="24"/>
          <w:szCs w:val="24"/>
        </w:rPr>
        <w:t>м с ключом и захватом подбородка; переворот переходом с ключом с зацепом одноименного бедра.</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упереться свободной рукой в ковер и отставить ногу назад между ногами атакующего; лечь на бок со стороны захваченной на ключ руки и, упираясь свободной рукой в ковер, не дать атакующему перейти через себя.</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выход наверх выседом; переворот забеганием, прижимая захваченную руку к голове.</w:t>
      </w:r>
    </w:p>
    <w:p w:rsidR="00A779EC" w:rsidRPr="0004141F" w:rsidRDefault="00A779EC" w:rsidP="001A1A49">
      <w:pPr>
        <w:shd w:val="clear" w:color="auto" w:fill="FFFFFF"/>
        <w:spacing w:after="0" w:line="240" w:lineRule="auto"/>
        <w:ind w:firstLine="709"/>
        <w:jc w:val="center"/>
        <w:rPr>
          <w:rFonts w:ascii="Times New Roman" w:hAnsi="Times New Roman" w:cs="Times New Roman"/>
          <w:b/>
          <w:bCs/>
          <w:sz w:val="24"/>
          <w:szCs w:val="24"/>
        </w:rPr>
      </w:pPr>
    </w:p>
    <w:p w:rsidR="00F67E6B" w:rsidRPr="0004141F" w:rsidRDefault="00190D0F" w:rsidP="001A1A49">
      <w:pPr>
        <w:shd w:val="clear" w:color="auto" w:fill="FFFFFF"/>
        <w:spacing w:after="0" w:line="240" w:lineRule="auto"/>
        <w:ind w:firstLine="709"/>
        <w:jc w:val="center"/>
        <w:rPr>
          <w:rFonts w:ascii="Times New Roman" w:hAnsi="Times New Roman" w:cs="Times New Roman"/>
          <w:b/>
          <w:bCs/>
          <w:sz w:val="24"/>
          <w:szCs w:val="24"/>
          <w:u w:val="single"/>
        </w:rPr>
      </w:pPr>
      <w:r w:rsidRPr="0004141F">
        <w:rPr>
          <w:rFonts w:ascii="Times New Roman" w:hAnsi="Times New Roman" w:cs="Times New Roman"/>
          <w:b/>
          <w:bCs/>
          <w:sz w:val="24"/>
          <w:szCs w:val="24"/>
          <w:u w:val="single"/>
        </w:rPr>
        <w:t>Тактика</w:t>
      </w:r>
    </w:p>
    <w:p w:rsidR="000F7EC3" w:rsidRPr="0004141F" w:rsidRDefault="000F7EC3" w:rsidP="001A1A49">
      <w:pPr>
        <w:shd w:val="clear" w:color="auto" w:fill="FFFFFF"/>
        <w:spacing w:after="0" w:line="240" w:lineRule="auto"/>
        <w:ind w:firstLine="709"/>
        <w:jc w:val="center"/>
        <w:rPr>
          <w:rFonts w:ascii="Times New Roman" w:hAnsi="Times New Roman" w:cs="Times New Roman"/>
          <w:b/>
          <w:bCs/>
          <w:sz w:val="24"/>
          <w:szCs w:val="24"/>
          <w:u w:val="single"/>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Составление тактического плана на определенную схватку с известным партнером по разделам:</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1. Разведка (наблюдением, опросом, схваткой).</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2.Оценка обстановки: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а) сравнивание своих возможностей с возможностями партнера;</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б) физические качества (сила, быстрота, ловкость, выносливость, гибкость);</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в) тактика (манера борьбы, особенности ведения схватки);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г) техника (коронные приемы, лежа и стоя);</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д) морально-волевые качества (корректность, находчивость, выдержка, решительность, смелость);</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3. Условия схватки: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а) состояние ковра, зала; </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б) зрители;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в) судьи;</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г) масштаб соревнований.</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4. Цели схватки (победить, не дать победить противнику);</w:t>
      </w:r>
    </w:p>
    <w:p w:rsidR="00A779EC" w:rsidRPr="0004141F" w:rsidRDefault="00A779EC" w:rsidP="001A1A49">
      <w:pPr>
        <w:shd w:val="clear" w:color="auto" w:fill="FFFFFF"/>
        <w:spacing w:after="0" w:line="240" w:lineRule="auto"/>
        <w:ind w:firstLine="709"/>
        <w:rPr>
          <w:rFonts w:ascii="Times New Roman" w:hAnsi="Times New Roman" w:cs="Times New Roman"/>
          <w:b/>
          <w:bCs/>
          <w:sz w:val="24"/>
          <w:szCs w:val="24"/>
          <w:u w:val="single"/>
        </w:rPr>
      </w:pPr>
    </w:p>
    <w:p w:rsidR="00A779EC" w:rsidRPr="0004141F" w:rsidRDefault="00190D0F" w:rsidP="001A1A49">
      <w:pPr>
        <w:shd w:val="clear" w:color="auto" w:fill="FFFFFF"/>
        <w:spacing w:after="0" w:line="240" w:lineRule="auto"/>
        <w:ind w:firstLine="709"/>
        <w:jc w:val="center"/>
        <w:rPr>
          <w:rFonts w:ascii="Times New Roman" w:hAnsi="Times New Roman" w:cs="Times New Roman"/>
          <w:b/>
          <w:bCs/>
          <w:sz w:val="24"/>
          <w:szCs w:val="24"/>
          <w:u w:val="single"/>
        </w:rPr>
      </w:pPr>
      <w:r w:rsidRPr="0004141F">
        <w:rPr>
          <w:rFonts w:ascii="Times New Roman" w:hAnsi="Times New Roman" w:cs="Times New Roman"/>
          <w:b/>
          <w:bCs/>
          <w:sz w:val="24"/>
          <w:szCs w:val="24"/>
          <w:u w:val="single"/>
        </w:rPr>
        <w:t>Тактическая подготовка схватки</w:t>
      </w:r>
    </w:p>
    <w:p w:rsidR="000F7EC3" w:rsidRPr="0004141F" w:rsidRDefault="000F7EC3" w:rsidP="001A1A49">
      <w:pPr>
        <w:shd w:val="clear" w:color="auto" w:fill="FFFFFF"/>
        <w:spacing w:after="0" w:line="240" w:lineRule="auto"/>
        <w:ind w:firstLine="709"/>
        <w:jc w:val="center"/>
        <w:rPr>
          <w:rFonts w:ascii="Times New Roman" w:hAnsi="Times New Roman" w:cs="Times New Roman"/>
          <w:b/>
          <w:bCs/>
          <w:sz w:val="24"/>
          <w:szCs w:val="24"/>
          <w:u w:val="single"/>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bCs/>
          <w:sz w:val="24"/>
          <w:szCs w:val="24"/>
        </w:rPr>
        <w:t xml:space="preserve">Маневрирование: </w:t>
      </w:r>
      <w:r w:rsidRPr="0004141F">
        <w:rPr>
          <w:rFonts w:ascii="Times New Roman" w:hAnsi="Times New Roman" w:cs="Times New Roman"/>
          <w:sz w:val="24"/>
          <w:szCs w:val="24"/>
        </w:rPr>
        <w:t xml:space="preserve">уход в стойку из борьбы лежа; переход и перевод, в борьбу лежа; борьба </w:t>
      </w:r>
      <w:r w:rsidRPr="0004141F">
        <w:rPr>
          <w:rFonts w:ascii="Times New Roman" w:hAnsi="Times New Roman" w:cs="Times New Roman"/>
          <w:iCs/>
          <w:sz w:val="24"/>
          <w:szCs w:val="24"/>
        </w:rPr>
        <w:t>на краю</w:t>
      </w:r>
      <w:r w:rsidR="00F44084">
        <w:rPr>
          <w:rFonts w:ascii="Times New Roman" w:hAnsi="Times New Roman" w:cs="Times New Roman"/>
          <w:iCs/>
          <w:sz w:val="24"/>
          <w:szCs w:val="24"/>
        </w:rPr>
        <w:t xml:space="preserve"> </w:t>
      </w:r>
      <w:r w:rsidRPr="0004141F">
        <w:rPr>
          <w:rFonts w:ascii="Times New Roman" w:hAnsi="Times New Roman" w:cs="Times New Roman"/>
          <w:sz w:val="24"/>
          <w:szCs w:val="24"/>
        </w:rPr>
        <w:t>ковра; нырок, зашагивание, забегание, поворот, оттачивание, подшагивание, прыжок, заведение; высед, переход, перекат, накат.</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Подавление:</w:t>
      </w:r>
      <w:r w:rsidRPr="0004141F">
        <w:rPr>
          <w:rFonts w:ascii="Times New Roman" w:hAnsi="Times New Roman" w:cs="Times New Roman"/>
          <w:sz w:val="24"/>
          <w:szCs w:val="24"/>
        </w:rPr>
        <w:t xml:space="preserve"> силой; быстротой; ловкостью; выносливостью; амплитудой (гибкостью).</w:t>
      </w:r>
    </w:p>
    <w:p w:rsidR="00F67E6B" w:rsidRPr="0004141F" w:rsidRDefault="00F67E6B" w:rsidP="001A1A49">
      <w:pPr>
        <w:shd w:val="clear" w:color="auto" w:fill="FFFFFF"/>
        <w:spacing w:after="0" w:line="240" w:lineRule="auto"/>
        <w:ind w:firstLine="709"/>
        <w:jc w:val="both"/>
        <w:rPr>
          <w:rFonts w:ascii="Times New Roman" w:hAnsi="Times New Roman" w:cs="Times New Roman"/>
          <w:sz w:val="24"/>
          <w:szCs w:val="24"/>
        </w:rPr>
      </w:pPr>
    </w:p>
    <w:p w:rsidR="00A779EC" w:rsidRPr="0004141F" w:rsidRDefault="00190D0F" w:rsidP="001A1A49">
      <w:pPr>
        <w:shd w:val="clear" w:color="auto" w:fill="FFFFFF"/>
        <w:spacing w:after="0" w:line="240" w:lineRule="auto"/>
        <w:ind w:firstLine="709"/>
        <w:jc w:val="center"/>
        <w:rPr>
          <w:rFonts w:ascii="Times New Roman" w:hAnsi="Times New Roman" w:cs="Times New Roman"/>
          <w:b/>
          <w:bCs/>
          <w:sz w:val="24"/>
          <w:szCs w:val="24"/>
          <w:u w:val="single"/>
        </w:rPr>
      </w:pPr>
      <w:r w:rsidRPr="0004141F">
        <w:rPr>
          <w:rFonts w:ascii="Times New Roman" w:hAnsi="Times New Roman" w:cs="Times New Roman"/>
          <w:b/>
          <w:bCs/>
          <w:sz w:val="24"/>
          <w:szCs w:val="24"/>
          <w:u w:val="single"/>
        </w:rPr>
        <w:t>Вызов</w:t>
      </w:r>
    </w:p>
    <w:p w:rsidR="000F7EC3" w:rsidRPr="0004141F" w:rsidRDefault="000F7EC3" w:rsidP="001A1A49">
      <w:pPr>
        <w:shd w:val="clear" w:color="auto" w:fill="FFFFFF"/>
        <w:spacing w:after="0" w:line="240" w:lineRule="auto"/>
        <w:ind w:firstLine="709"/>
        <w:jc w:val="center"/>
        <w:rPr>
          <w:rFonts w:ascii="Times New Roman" w:hAnsi="Times New Roman" w:cs="Times New Roman"/>
          <w:b/>
          <w:bCs/>
          <w:sz w:val="24"/>
          <w:szCs w:val="24"/>
          <w:u w:val="single"/>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Для проведения передней подножки на: захват ноги, подножку, подсечку, подхват, зацеп, бросок через спину.</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Для проведения подсечки - вызов на: захват ног, подножку, подсечку, подхват, зацеп, бросок через голову, бросок через спину, бросок через грудь, выведение из равновесия.</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Для проведения подхвата - вызов на: захват ног, подножку, подсечку, (подхват, зацеп, бросок через голову, бросок через спину, бросок через грудь, выведение из равновесия.</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Для проведения зацепа - вызов на: выведение из равновесия, подсечку, захват ног, подножку, подхват, зацеп, бросок через слипу, бросок через грудь.</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Для выведения из равновесия - вызов на: захват ног, подсечку, подхват, зацеп, бросок через спину.</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Для захвата ног - вызов на: подсечку, подножку, подхват, бросок через голову, зацеп.</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Для броска через голову - вызов на: захват ног, подножку, зацеп, подсечку.</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Для броска через спину - вызов на: захват наг, подсечку, подножку, зацеп.</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Для броска через грудь - вызов на: захват ног, подножку, зацеп, подхват.</w:t>
      </w:r>
    </w:p>
    <w:p w:rsidR="00A779EC" w:rsidRPr="0004141F" w:rsidRDefault="00A779EC" w:rsidP="001A1A49">
      <w:pPr>
        <w:shd w:val="clear" w:color="auto" w:fill="FFFFFF"/>
        <w:spacing w:after="0" w:line="240" w:lineRule="auto"/>
        <w:ind w:firstLine="709"/>
        <w:jc w:val="center"/>
        <w:rPr>
          <w:rFonts w:ascii="Times New Roman" w:hAnsi="Times New Roman" w:cs="Times New Roman"/>
          <w:b/>
          <w:sz w:val="24"/>
          <w:szCs w:val="24"/>
        </w:rPr>
      </w:pPr>
    </w:p>
    <w:p w:rsidR="00A779EC" w:rsidRPr="0004141F" w:rsidRDefault="00190D0F" w:rsidP="001A1A49">
      <w:pPr>
        <w:shd w:val="clear" w:color="auto" w:fill="FFFFFF"/>
        <w:spacing w:after="0" w:line="240" w:lineRule="auto"/>
        <w:ind w:firstLine="709"/>
        <w:jc w:val="center"/>
        <w:rPr>
          <w:rFonts w:ascii="Times New Roman" w:hAnsi="Times New Roman" w:cs="Times New Roman"/>
          <w:b/>
          <w:sz w:val="24"/>
          <w:szCs w:val="24"/>
          <w:u w:val="single"/>
        </w:rPr>
      </w:pPr>
      <w:r w:rsidRPr="0004141F">
        <w:rPr>
          <w:rFonts w:ascii="Times New Roman" w:hAnsi="Times New Roman" w:cs="Times New Roman"/>
          <w:b/>
          <w:sz w:val="24"/>
          <w:szCs w:val="24"/>
          <w:u w:val="single"/>
        </w:rPr>
        <w:t>Угроза</w:t>
      </w:r>
    </w:p>
    <w:p w:rsidR="000F7EC3" w:rsidRPr="0004141F" w:rsidRDefault="000F7EC3" w:rsidP="001A1A49">
      <w:pPr>
        <w:shd w:val="clear" w:color="auto" w:fill="FFFFFF"/>
        <w:spacing w:after="0" w:line="240" w:lineRule="auto"/>
        <w:ind w:firstLine="709"/>
        <w:jc w:val="center"/>
        <w:rPr>
          <w:rFonts w:ascii="Times New Roman" w:hAnsi="Times New Roman" w:cs="Times New Roman"/>
          <w:b/>
          <w:sz w:val="24"/>
          <w:szCs w:val="24"/>
          <w:u w:val="single"/>
        </w:rPr>
      </w:pP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Для проведения передней подножки угроза: выведением из равновесия, захватам ноги (ног), подножкой, подсечкой, подхватом, зацепом, броском через голову, броском через спину, броском через грудь.</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Для проведения подсечки угроза: выведением из равновесия, захватом ног, подсечкой, подножкой, зацепом, броском через голову, броском через спину, броском через грудь.</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Для проведения подхвата угроза: выведением из равновесия, захватом ног, подсечкой, подножкой, зацепом, броском через голову, броском через спину, броском через грудь.</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Для проведения зацепа угроза; выведением из равновесия, захватом  ног, подсечкой, подножкой, зацепом, броском через голову, броском через спину, броском через грудь.</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Для проведения броска через голову угроза: выведением из равновесия, подсечкой, зацепом стопой, зацепом изнутри, броском через спину, подхватам, подножкой, броском через грудь.</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Для проведения выведения из равновесия угроза: захватом ног, подножкой, подсечкой, подхватом, броском через спину, броском через грудь.</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Для проведения броска захватом ног (ноги) угроза: выведением из равновесия, подножкой, подсечкой, подхватом, броскам через голову, броском через спину, броском через грудь, зацепом.</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Для переведения броска через спину угроза; выведением из равновесия, захватом ног, подсечкой, подхватом, подножкой, зацепом, броском через голову, броском через грудь.</w:t>
      </w:r>
    </w:p>
    <w:p w:rsidR="00A779EC" w:rsidRPr="0004141F" w:rsidRDefault="00A779EC" w:rsidP="001A1A49">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Для проведения броска через грудь угроза: выведением из равновесия, захватом ног, подсечкой, подножкой, подхватом, зацепом, броском через спину.</w:t>
      </w:r>
    </w:p>
    <w:p w:rsidR="00A779EC" w:rsidRPr="0004141F" w:rsidRDefault="00A779EC" w:rsidP="001A1A49">
      <w:pPr>
        <w:shd w:val="clear" w:color="auto" w:fill="FFFFFF"/>
        <w:spacing w:after="0" w:line="240" w:lineRule="auto"/>
        <w:ind w:firstLine="709"/>
        <w:rPr>
          <w:rFonts w:ascii="Times New Roman" w:hAnsi="Times New Roman" w:cs="Times New Roman"/>
          <w:b/>
          <w:bCs/>
          <w:sz w:val="24"/>
          <w:szCs w:val="24"/>
          <w:u w:val="single"/>
        </w:rPr>
      </w:pPr>
    </w:p>
    <w:p w:rsidR="00F67E6B" w:rsidRPr="0004141F" w:rsidRDefault="00A779EC" w:rsidP="000539EE">
      <w:pPr>
        <w:shd w:val="clear" w:color="auto" w:fill="FFFFFF"/>
        <w:spacing w:after="0" w:line="240" w:lineRule="auto"/>
        <w:ind w:firstLine="709"/>
        <w:jc w:val="center"/>
        <w:rPr>
          <w:rFonts w:ascii="Times New Roman" w:hAnsi="Times New Roman" w:cs="Times New Roman"/>
          <w:b/>
          <w:bCs/>
          <w:sz w:val="24"/>
          <w:szCs w:val="24"/>
          <w:u w:val="single"/>
        </w:rPr>
      </w:pPr>
      <w:r w:rsidRPr="0004141F">
        <w:rPr>
          <w:rFonts w:ascii="Times New Roman" w:hAnsi="Times New Roman" w:cs="Times New Roman"/>
          <w:b/>
          <w:bCs/>
          <w:sz w:val="24"/>
          <w:szCs w:val="24"/>
          <w:u w:val="single"/>
        </w:rPr>
        <w:t>Т</w:t>
      </w:r>
      <w:r w:rsidR="00190D0F" w:rsidRPr="0004141F">
        <w:rPr>
          <w:rFonts w:ascii="Times New Roman" w:hAnsi="Times New Roman" w:cs="Times New Roman"/>
          <w:b/>
          <w:bCs/>
          <w:sz w:val="24"/>
          <w:szCs w:val="24"/>
          <w:u w:val="single"/>
        </w:rPr>
        <w:t>актические переходы от одного технического действия к другому</w:t>
      </w:r>
    </w:p>
    <w:p w:rsidR="000F7EC3" w:rsidRPr="0004141F" w:rsidRDefault="000F7EC3" w:rsidP="000539EE">
      <w:pPr>
        <w:shd w:val="clear" w:color="auto" w:fill="FFFFFF"/>
        <w:spacing w:after="0" w:line="240" w:lineRule="auto"/>
        <w:ind w:firstLine="709"/>
        <w:jc w:val="center"/>
        <w:rPr>
          <w:rFonts w:ascii="Times New Roman" w:hAnsi="Times New Roman" w:cs="Times New Roman"/>
          <w:b/>
          <w:bCs/>
          <w:sz w:val="24"/>
          <w:szCs w:val="24"/>
          <w:u w:val="single"/>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Переход после броска захватом ног, на ущемление ахиллова сухожилия.</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Переход после броска обратным захватом ног на обратное удержание, со стороны головы.</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Переход после броска задней подножки на удержание сбоку и рычаг локтя через бедро, зажимая руку бедрами.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Переход после броска через спину, на рычаг локтя между ног.</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Переход после броска через бедро, на рычаг локтя между </w:t>
      </w:r>
      <w:r w:rsidRPr="0004141F">
        <w:rPr>
          <w:rFonts w:ascii="Times New Roman" w:hAnsi="Times New Roman" w:cs="Times New Roman"/>
          <w:bCs/>
          <w:sz w:val="24"/>
          <w:szCs w:val="24"/>
        </w:rPr>
        <w:t>ног.</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Переход после передней подножки, на рычаг локтя между ног.</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Переход после броска через голову, на удержание верхом и узел поперек предплечья вверх.</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Переход от удержания поперек, на узел ноги.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Переход от ущемления ахиллова сухожилия, на рычаг колена с захватом ноги бедрами.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Переход от переворота с захватом руки сбоку и бедра сзади, на удержание поперек.</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Переход от переворота с захватом шеи из-под плеча снаружи, на удержание со стороны головы.</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Переход от переворота обратным «ключом», на удержание сбоку.</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Переход от переворота с захватом шеи из-под плеча, с обвивом ноги на удержание верхом.</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Переход от удержания сбоку, на удержание верхом.</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Переход от удержания поперек, на удержание верхом.</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Переход из борьбы стоя, в борьбу лежа (болевой прием из стойки).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Переход от удержания сбоку, к удержанию со стороны головы.</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задняя подножка с захватом ноги, зад головы.</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Переход от удержания поперек, к удержанию верхом. </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Переход от удержания со стороны головы, к удержанию поперек захватом ближнего бедра.</w:t>
      </w:r>
    </w:p>
    <w:p w:rsidR="00A779EC" w:rsidRPr="0004141F" w:rsidRDefault="00A779EC" w:rsidP="000539EE">
      <w:pPr>
        <w:shd w:val="clear" w:color="auto" w:fill="FFFFFF"/>
        <w:spacing w:after="0" w:line="240" w:lineRule="auto"/>
        <w:ind w:firstLine="709"/>
        <w:jc w:val="both"/>
        <w:rPr>
          <w:rFonts w:ascii="Times New Roman" w:hAnsi="Times New Roman" w:cs="Times New Roman"/>
          <w:b/>
          <w:bCs/>
          <w:sz w:val="24"/>
          <w:szCs w:val="24"/>
        </w:rPr>
      </w:pPr>
    </w:p>
    <w:p w:rsidR="00A779EC" w:rsidRPr="0004141F" w:rsidRDefault="00190D0F" w:rsidP="000539EE">
      <w:pPr>
        <w:shd w:val="clear" w:color="auto" w:fill="FFFFFF"/>
        <w:spacing w:after="0" w:line="240" w:lineRule="auto"/>
        <w:ind w:firstLine="709"/>
        <w:jc w:val="center"/>
        <w:rPr>
          <w:rFonts w:ascii="Times New Roman" w:hAnsi="Times New Roman" w:cs="Times New Roman"/>
          <w:b/>
          <w:bCs/>
          <w:sz w:val="24"/>
          <w:szCs w:val="24"/>
          <w:u w:val="single"/>
        </w:rPr>
      </w:pPr>
      <w:r w:rsidRPr="0004141F">
        <w:rPr>
          <w:rFonts w:ascii="Times New Roman" w:hAnsi="Times New Roman" w:cs="Times New Roman"/>
          <w:b/>
          <w:bCs/>
          <w:sz w:val="24"/>
          <w:szCs w:val="24"/>
          <w:u w:val="single"/>
        </w:rPr>
        <w:t>Подготовка и участие в соревнованиях</w:t>
      </w:r>
    </w:p>
    <w:p w:rsidR="000F7EC3" w:rsidRPr="0004141F" w:rsidRDefault="000F7EC3" w:rsidP="000539EE">
      <w:pPr>
        <w:shd w:val="clear" w:color="auto" w:fill="FFFFFF"/>
        <w:spacing w:after="0" w:line="240" w:lineRule="auto"/>
        <w:ind w:firstLine="709"/>
        <w:jc w:val="center"/>
        <w:rPr>
          <w:rFonts w:ascii="Times New Roman" w:hAnsi="Times New Roman" w:cs="Times New Roman"/>
          <w:b/>
          <w:bCs/>
          <w:sz w:val="24"/>
          <w:szCs w:val="24"/>
          <w:u w:val="single"/>
        </w:rPr>
      </w:pPr>
    </w:p>
    <w:p w:rsidR="00A779EC" w:rsidRPr="0004141F" w:rsidRDefault="00494EA7"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Учебно-т</w:t>
      </w:r>
      <w:r w:rsidR="00A779EC" w:rsidRPr="0004141F">
        <w:rPr>
          <w:rFonts w:ascii="Times New Roman" w:hAnsi="Times New Roman" w:cs="Times New Roman"/>
          <w:sz w:val="24"/>
          <w:szCs w:val="24"/>
        </w:rPr>
        <w:t>ренировочные схватки: различной продолжительности (6-12 мин.); с разными партнерами, без перерыва (3-4 схватки в течение одного занятия).</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Применение изученной техники и тактики в условиях соревнований с борцом не ниже </w:t>
      </w:r>
      <w:r w:rsidRPr="0004141F">
        <w:rPr>
          <w:rFonts w:ascii="Times New Roman" w:hAnsi="Times New Roman" w:cs="Times New Roman"/>
          <w:sz w:val="24"/>
          <w:szCs w:val="24"/>
          <w:lang w:val="en-US"/>
        </w:rPr>
        <w:t>II</w:t>
      </w:r>
      <w:r w:rsidRPr="0004141F">
        <w:rPr>
          <w:rFonts w:ascii="Times New Roman" w:hAnsi="Times New Roman" w:cs="Times New Roman"/>
          <w:sz w:val="24"/>
          <w:szCs w:val="24"/>
        </w:rPr>
        <w:t xml:space="preserve"> юношеского разряда (5-6 соревнований в течение года).</w:t>
      </w:r>
    </w:p>
    <w:p w:rsidR="00A779EC" w:rsidRPr="0004141F" w:rsidRDefault="00A779EC" w:rsidP="000539EE">
      <w:pPr>
        <w:shd w:val="clear" w:color="auto" w:fill="FFFFFF"/>
        <w:spacing w:after="0" w:line="240" w:lineRule="auto"/>
        <w:ind w:firstLine="709"/>
        <w:jc w:val="both"/>
        <w:rPr>
          <w:rFonts w:ascii="Times New Roman" w:hAnsi="Times New Roman" w:cs="Times New Roman"/>
          <w:b/>
          <w:bCs/>
          <w:sz w:val="24"/>
          <w:szCs w:val="24"/>
        </w:rPr>
      </w:pPr>
    </w:p>
    <w:p w:rsidR="00A779EC" w:rsidRPr="0004141F" w:rsidRDefault="00A779EC" w:rsidP="000539EE">
      <w:pPr>
        <w:shd w:val="clear" w:color="auto" w:fill="FFFFFF"/>
        <w:spacing w:after="0" w:line="240" w:lineRule="auto"/>
        <w:ind w:firstLine="709"/>
        <w:jc w:val="center"/>
        <w:rPr>
          <w:rFonts w:ascii="Times New Roman" w:hAnsi="Times New Roman" w:cs="Times New Roman"/>
          <w:b/>
          <w:bCs/>
          <w:sz w:val="24"/>
          <w:szCs w:val="24"/>
          <w:u w:val="single"/>
        </w:rPr>
      </w:pPr>
      <w:r w:rsidRPr="0004141F">
        <w:rPr>
          <w:rFonts w:ascii="Times New Roman" w:hAnsi="Times New Roman" w:cs="Times New Roman"/>
          <w:b/>
          <w:bCs/>
          <w:sz w:val="24"/>
          <w:szCs w:val="24"/>
          <w:u w:val="single"/>
        </w:rPr>
        <w:t>И</w:t>
      </w:r>
      <w:r w:rsidR="00190D0F" w:rsidRPr="0004141F">
        <w:rPr>
          <w:rFonts w:ascii="Times New Roman" w:hAnsi="Times New Roman" w:cs="Times New Roman"/>
          <w:b/>
          <w:bCs/>
          <w:sz w:val="24"/>
          <w:szCs w:val="24"/>
          <w:u w:val="single"/>
        </w:rPr>
        <w:t>нструкторская и судейская практика</w:t>
      </w:r>
    </w:p>
    <w:p w:rsidR="000F7EC3" w:rsidRPr="0004141F" w:rsidRDefault="000F7EC3" w:rsidP="000539EE">
      <w:pPr>
        <w:shd w:val="clear" w:color="auto" w:fill="FFFFFF"/>
        <w:spacing w:after="0" w:line="240" w:lineRule="auto"/>
        <w:ind w:firstLine="709"/>
        <w:jc w:val="center"/>
        <w:rPr>
          <w:rFonts w:ascii="Times New Roman" w:hAnsi="Times New Roman" w:cs="Times New Roman"/>
          <w:sz w:val="24"/>
          <w:szCs w:val="24"/>
          <w:u w:val="single"/>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Организация и руководство группой.</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Подача команд. Организация выполнения строевых упражнений. Показ общеразвивающих и специальных упражнений. Контроль над их выполнением. Обучение приемам борьбы самбо.</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Участие в судействе соревнований в качестве бокового судьи на ковре. Выполнение обязанностей судьи-секундометриста. Получение звания «Юный судья по спорту».</w:t>
      </w:r>
    </w:p>
    <w:p w:rsidR="00F67E6B" w:rsidRPr="0004141F" w:rsidRDefault="00A779EC" w:rsidP="00621BE6">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Участие в показательных выступлениях</w:t>
      </w:r>
      <w:r w:rsidR="00621BE6" w:rsidRPr="0004141F">
        <w:rPr>
          <w:rFonts w:ascii="Times New Roman" w:hAnsi="Times New Roman" w:cs="Times New Roman"/>
          <w:sz w:val="24"/>
          <w:szCs w:val="24"/>
        </w:rPr>
        <w:t>.</w:t>
      </w:r>
    </w:p>
    <w:p w:rsidR="00F67E6B" w:rsidRPr="0004141F" w:rsidRDefault="00F67E6B" w:rsidP="00A779EC">
      <w:pPr>
        <w:shd w:val="clear" w:color="auto" w:fill="FFFFFF"/>
        <w:jc w:val="both"/>
        <w:rPr>
          <w:rFonts w:ascii="Times New Roman" w:hAnsi="Times New Roman" w:cs="Times New Roman"/>
          <w:b/>
          <w:bCs/>
          <w:sz w:val="24"/>
          <w:szCs w:val="24"/>
        </w:rPr>
      </w:pPr>
    </w:p>
    <w:p w:rsidR="00F67E6B" w:rsidRPr="0004141F" w:rsidRDefault="00494EA7" w:rsidP="000539EE">
      <w:pPr>
        <w:shd w:val="clear" w:color="auto" w:fill="FFFFFF"/>
        <w:spacing w:after="0" w:line="240" w:lineRule="auto"/>
        <w:jc w:val="center"/>
        <w:rPr>
          <w:rFonts w:ascii="Times New Roman" w:hAnsi="Times New Roman" w:cs="Times New Roman"/>
          <w:b/>
          <w:bCs/>
          <w:sz w:val="24"/>
          <w:szCs w:val="24"/>
        </w:rPr>
      </w:pPr>
      <w:r w:rsidRPr="0004141F">
        <w:rPr>
          <w:rFonts w:ascii="Times New Roman" w:hAnsi="Times New Roman" w:cs="Times New Roman"/>
          <w:b/>
          <w:bCs/>
          <w:sz w:val="24"/>
          <w:szCs w:val="24"/>
        </w:rPr>
        <w:t>УЧЕБНО-</w:t>
      </w:r>
      <w:r w:rsidR="00A779EC" w:rsidRPr="0004141F">
        <w:rPr>
          <w:rFonts w:ascii="Times New Roman" w:hAnsi="Times New Roman" w:cs="Times New Roman"/>
          <w:b/>
          <w:bCs/>
          <w:sz w:val="24"/>
          <w:szCs w:val="24"/>
        </w:rPr>
        <w:t>ТРЕ</w:t>
      </w:r>
      <w:r w:rsidRPr="0004141F">
        <w:rPr>
          <w:rFonts w:ascii="Times New Roman" w:hAnsi="Times New Roman" w:cs="Times New Roman"/>
          <w:b/>
          <w:bCs/>
          <w:sz w:val="24"/>
          <w:szCs w:val="24"/>
        </w:rPr>
        <w:t xml:space="preserve">НИРОВОЧНЫЕ ГРУППЫ </w:t>
      </w:r>
    </w:p>
    <w:p w:rsidR="00A779EC" w:rsidRDefault="00494EA7" w:rsidP="000539EE">
      <w:pPr>
        <w:shd w:val="clear" w:color="auto" w:fill="FFFFFF"/>
        <w:spacing w:after="0" w:line="240" w:lineRule="auto"/>
        <w:jc w:val="center"/>
        <w:rPr>
          <w:rFonts w:ascii="Times New Roman" w:hAnsi="Times New Roman" w:cs="Times New Roman"/>
          <w:b/>
          <w:bCs/>
          <w:sz w:val="24"/>
          <w:szCs w:val="24"/>
        </w:rPr>
      </w:pPr>
      <w:r w:rsidRPr="0004141F">
        <w:rPr>
          <w:rFonts w:ascii="Times New Roman" w:hAnsi="Times New Roman" w:cs="Times New Roman"/>
          <w:b/>
          <w:bCs/>
          <w:sz w:val="24"/>
          <w:szCs w:val="24"/>
        </w:rPr>
        <w:t>( УТГ свыше 3</w:t>
      </w:r>
      <w:r w:rsidR="00A779EC" w:rsidRPr="0004141F">
        <w:rPr>
          <w:rFonts w:ascii="Times New Roman" w:hAnsi="Times New Roman" w:cs="Times New Roman"/>
          <w:b/>
          <w:bCs/>
          <w:sz w:val="24"/>
          <w:szCs w:val="24"/>
        </w:rPr>
        <w:t>-х лет)</w:t>
      </w:r>
    </w:p>
    <w:p w:rsidR="000539EE" w:rsidRPr="0004141F" w:rsidRDefault="000539EE" w:rsidP="000539EE">
      <w:pPr>
        <w:shd w:val="clear" w:color="auto" w:fill="FFFFFF"/>
        <w:spacing w:after="0" w:line="240" w:lineRule="auto"/>
        <w:jc w:val="center"/>
        <w:rPr>
          <w:rFonts w:ascii="Times New Roman" w:hAnsi="Times New Roman" w:cs="Times New Roman"/>
          <w:sz w:val="24"/>
          <w:szCs w:val="24"/>
        </w:rPr>
      </w:pPr>
    </w:p>
    <w:p w:rsidR="00A779EC" w:rsidRDefault="00190D0F" w:rsidP="000539EE">
      <w:pPr>
        <w:shd w:val="clear" w:color="auto" w:fill="FFFFFF"/>
        <w:spacing w:after="0" w:line="240" w:lineRule="auto"/>
        <w:jc w:val="center"/>
        <w:rPr>
          <w:rFonts w:ascii="Times New Roman" w:hAnsi="Times New Roman" w:cs="Times New Roman"/>
          <w:b/>
          <w:sz w:val="24"/>
          <w:szCs w:val="24"/>
          <w:u w:val="single"/>
        </w:rPr>
      </w:pPr>
      <w:r w:rsidRPr="0004141F">
        <w:rPr>
          <w:rFonts w:ascii="Times New Roman" w:hAnsi="Times New Roman" w:cs="Times New Roman"/>
          <w:b/>
          <w:sz w:val="24"/>
          <w:szCs w:val="24"/>
          <w:u w:val="single"/>
        </w:rPr>
        <w:t>Техника</w:t>
      </w:r>
    </w:p>
    <w:p w:rsidR="000539EE" w:rsidRPr="0004141F" w:rsidRDefault="000539EE" w:rsidP="000539EE">
      <w:pPr>
        <w:shd w:val="clear" w:color="auto" w:fill="FFFFFF"/>
        <w:spacing w:after="0" w:line="240" w:lineRule="auto"/>
        <w:jc w:val="center"/>
        <w:rPr>
          <w:rFonts w:ascii="Times New Roman" w:hAnsi="Times New Roman" w:cs="Times New Roman"/>
          <w:b/>
          <w:sz w:val="24"/>
          <w:szCs w:val="24"/>
          <w:u w:val="single"/>
        </w:rPr>
      </w:pPr>
    </w:p>
    <w:p w:rsidR="00A779EC" w:rsidRPr="0004141F" w:rsidRDefault="00190D0F" w:rsidP="000539EE">
      <w:pPr>
        <w:shd w:val="clear" w:color="auto" w:fill="FFFFFF"/>
        <w:spacing w:after="0" w:line="240" w:lineRule="auto"/>
        <w:jc w:val="center"/>
        <w:rPr>
          <w:rFonts w:ascii="Times New Roman" w:hAnsi="Times New Roman" w:cs="Times New Roman"/>
          <w:b/>
          <w:bCs/>
          <w:sz w:val="24"/>
          <w:szCs w:val="24"/>
          <w:u w:val="single"/>
        </w:rPr>
      </w:pPr>
      <w:r w:rsidRPr="0004141F">
        <w:rPr>
          <w:rFonts w:ascii="Times New Roman" w:hAnsi="Times New Roman" w:cs="Times New Roman"/>
          <w:b/>
          <w:sz w:val="24"/>
          <w:szCs w:val="24"/>
          <w:u w:val="single"/>
        </w:rPr>
        <w:t>Борьба</w:t>
      </w:r>
      <w:r w:rsidRPr="0004141F">
        <w:rPr>
          <w:rFonts w:ascii="Times New Roman" w:hAnsi="Times New Roman" w:cs="Times New Roman"/>
          <w:b/>
          <w:bCs/>
          <w:sz w:val="24"/>
          <w:szCs w:val="24"/>
          <w:u w:val="single"/>
        </w:rPr>
        <w:t xml:space="preserve"> стоя</w:t>
      </w:r>
    </w:p>
    <w:p w:rsidR="000F7EC3" w:rsidRPr="0004141F" w:rsidRDefault="000F7EC3" w:rsidP="000539EE">
      <w:pPr>
        <w:shd w:val="clear" w:color="auto" w:fill="FFFFFF"/>
        <w:spacing w:after="0" w:line="240" w:lineRule="auto"/>
        <w:ind w:firstLine="709"/>
        <w:jc w:val="center"/>
        <w:rPr>
          <w:rFonts w:ascii="Times New Roman" w:hAnsi="Times New Roman" w:cs="Times New Roman"/>
          <w:b/>
          <w:sz w:val="24"/>
          <w:szCs w:val="24"/>
          <w:u w:val="single"/>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Бросок захватом ноги</w:t>
      </w:r>
      <w:r w:rsidRPr="0004141F">
        <w:rPr>
          <w:rFonts w:ascii="Times New Roman" w:hAnsi="Times New Roman" w:cs="Times New Roman"/>
          <w:sz w:val="24"/>
          <w:szCs w:val="24"/>
        </w:rPr>
        <w:t xml:space="preserve"> (бросок обратным захватом за подколенный сгиб).</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отставить ногу назад, упереться голенью или стопой, захватываемой ноги в бедро атакующего: с захватом шеи и упором предплечья в грудь; накрывание ногой (перешагивание).</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удержание верхом; рычаг локтя захватом руки ногами.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 xml:space="preserve">Задняя подножка </w:t>
      </w:r>
      <w:r w:rsidRPr="0004141F">
        <w:rPr>
          <w:rFonts w:ascii="Times New Roman" w:hAnsi="Times New Roman" w:cs="Times New Roman"/>
          <w:sz w:val="24"/>
          <w:szCs w:val="24"/>
        </w:rPr>
        <w:t>(захватом сзади пояса и захождением за противника).</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отставить ногу; переставить могу;  упереться рукой в таз.</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bCs/>
          <w:sz w:val="24"/>
          <w:szCs w:val="24"/>
        </w:rPr>
        <w:t xml:space="preserve">Ответный прием: </w:t>
      </w:r>
      <w:r w:rsidRPr="0004141F">
        <w:rPr>
          <w:rFonts w:ascii="Times New Roman" w:hAnsi="Times New Roman" w:cs="Times New Roman"/>
          <w:sz w:val="24"/>
          <w:szCs w:val="24"/>
        </w:rPr>
        <w:t xml:space="preserve">задняя подножка </w:t>
      </w:r>
      <w:r w:rsidR="00F44084">
        <w:rPr>
          <w:rFonts w:ascii="Times New Roman" w:hAnsi="Times New Roman" w:cs="Times New Roman"/>
          <w:bCs/>
          <w:sz w:val="24"/>
          <w:szCs w:val="24"/>
        </w:rPr>
        <w:t>с захвато</w:t>
      </w:r>
      <w:r w:rsidRPr="0004141F">
        <w:rPr>
          <w:rFonts w:ascii="Times New Roman" w:hAnsi="Times New Roman" w:cs="Times New Roman"/>
          <w:bCs/>
          <w:sz w:val="24"/>
          <w:szCs w:val="24"/>
        </w:rPr>
        <w:t>м</w:t>
      </w:r>
      <w:r w:rsidR="00F44084">
        <w:rPr>
          <w:rFonts w:ascii="Times New Roman" w:hAnsi="Times New Roman" w:cs="Times New Roman"/>
          <w:bCs/>
          <w:sz w:val="24"/>
          <w:szCs w:val="24"/>
        </w:rPr>
        <w:t xml:space="preserve"> </w:t>
      </w:r>
      <w:r w:rsidR="00F44084">
        <w:rPr>
          <w:rFonts w:ascii="Times New Roman" w:hAnsi="Times New Roman" w:cs="Times New Roman"/>
          <w:sz w:val="24"/>
          <w:szCs w:val="24"/>
        </w:rPr>
        <w:t>н</w:t>
      </w:r>
      <w:r w:rsidRPr="0004141F">
        <w:rPr>
          <w:rFonts w:ascii="Times New Roman" w:hAnsi="Times New Roman" w:cs="Times New Roman"/>
          <w:sz w:val="24"/>
          <w:szCs w:val="24"/>
        </w:rPr>
        <w:t xml:space="preserve">оги, </w:t>
      </w:r>
      <w:r w:rsidRPr="0004141F">
        <w:rPr>
          <w:rFonts w:ascii="Times New Roman" w:hAnsi="Times New Roman" w:cs="Times New Roman"/>
          <w:bCs/>
          <w:sz w:val="24"/>
          <w:szCs w:val="24"/>
        </w:rPr>
        <w:t>задняя</w:t>
      </w:r>
      <w:r w:rsidR="00F44084">
        <w:rPr>
          <w:rFonts w:ascii="Times New Roman" w:hAnsi="Times New Roman" w:cs="Times New Roman"/>
          <w:bCs/>
          <w:sz w:val="24"/>
          <w:szCs w:val="24"/>
        </w:rPr>
        <w:t xml:space="preserve"> </w:t>
      </w:r>
      <w:r w:rsidRPr="0004141F">
        <w:rPr>
          <w:rFonts w:ascii="Times New Roman" w:hAnsi="Times New Roman" w:cs="Times New Roman"/>
          <w:sz w:val="24"/>
          <w:szCs w:val="24"/>
        </w:rPr>
        <w:t>подножка.</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Передняя подножка</w:t>
      </w:r>
      <w:r w:rsidRPr="0004141F">
        <w:rPr>
          <w:rFonts w:ascii="Times New Roman" w:hAnsi="Times New Roman" w:cs="Times New Roman"/>
          <w:sz w:val="24"/>
          <w:szCs w:val="24"/>
        </w:rPr>
        <w:t xml:space="preserve"> (с захватом пояса спереди).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захватить пояс сбоку, со стороны атакующей ноги; перенести ногу через атакующую ногу.</w:t>
      </w:r>
    </w:p>
    <w:p w:rsidR="00FB73D3" w:rsidRPr="0004141F" w:rsidRDefault="00A779EC" w:rsidP="000539EE">
      <w:pPr>
        <w:shd w:val="clear" w:color="auto" w:fill="FFFFFF"/>
        <w:spacing w:after="0" w:line="240" w:lineRule="auto"/>
        <w:ind w:firstLine="709"/>
        <w:jc w:val="both"/>
        <w:rPr>
          <w:rFonts w:ascii="Times New Roman" w:hAnsi="Times New Roman" w:cs="Times New Roman"/>
          <w:bCs/>
          <w:sz w:val="24"/>
          <w:szCs w:val="24"/>
        </w:rPr>
      </w:pPr>
      <w:r w:rsidRPr="0004141F">
        <w:rPr>
          <w:rFonts w:ascii="Times New Roman" w:hAnsi="Times New Roman" w:cs="Times New Roman"/>
          <w:b/>
          <w:bCs/>
          <w:sz w:val="24"/>
          <w:szCs w:val="24"/>
        </w:rPr>
        <w:t xml:space="preserve">Ответный прием: </w:t>
      </w:r>
      <w:r w:rsidRPr="0004141F">
        <w:rPr>
          <w:rFonts w:ascii="Times New Roman" w:hAnsi="Times New Roman" w:cs="Times New Roman"/>
          <w:sz w:val="24"/>
          <w:szCs w:val="24"/>
        </w:rPr>
        <w:t xml:space="preserve">задняя подножка </w:t>
      </w:r>
      <w:r w:rsidRPr="0004141F">
        <w:rPr>
          <w:rFonts w:ascii="Times New Roman" w:hAnsi="Times New Roman" w:cs="Times New Roman"/>
          <w:bCs/>
          <w:sz w:val="24"/>
          <w:szCs w:val="24"/>
        </w:rPr>
        <w:t>на пятке.</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Боковая подсечка</w:t>
      </w:r>
      <w:r w:rsidRPr="0004141F">
        <w:rPr>
          <w:rFonts w:ascii="Times New Roman" w:hAnsi="Times New Roman" w:cs="Times New Roman"/>
          <w:sz w:val="24"/>
          <w:szCs w:val="24"/>
        </w:rPr>
        <w:t xml:space="preserve"> (с захватом руки и пояса спереди).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перенести ногу через атакующую ногу партнера.</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bCs/>
          <w:sz w:val="24"/>
          <w:szCs w:val="24"/>
        </w:rPr>
        <w:t xml:space="preserve">Ответный прием: боковая </w:t>
      </w:r>
      <w:r w:rsidRPr="0004141F">
        <w:rPr>
          <w:rFonts w:ascii="Times New Roman" w:hAnsi="Times New Roman" w:cs="Times New Roman"/>
          <w:sz w:val="24"/>
          <w:szCs w:val="24"/>
        </w:rPr>
        <w:t>подножка.</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Бросок через голову</w:t>
      </w:r>
      <w:r w:rsidRPr="0004141F">
        <w:rPr>
          <w:rFonts w:ascii="Times New Roman" w:hAnsi="Times New Roman" w:cs="Times New Roman"/>
          <w:sz w:val="24"/>
          <w:szCs w:val="24"/>
        </w:rPr>
        <w:t xml:space="preserve"> (захватом одноименной руки и пояса спереди).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выпрямиться; приседая, вывести таз вперед.</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бросок с захватом ноги; ущемление «ахиллова» сухожилия.</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 xml:space="preserve">Подхват </w:t>
      </w:r>
      <w:r w:rsidRPr="0004141F">
        <w:rPr>
          <w:rFonts w:ascii="Times New Roman" w:hAnsi="Times New Roman" w:cs="Times New Roman"/>
          <w:sz w:val="24"/>
          <w:szCs w:val="24"/>
        </w:rPr>
        <w:t>(с захватом пояса спереди).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перешагнуть через ногу.</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задняя подножка на пятке.</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Зацеп</w:t>
      </w:r>
      <w:r w:rsidRPr="0004141F">
        <w:rPr>
          <w:rFonts w:ascii="Times New Roman" w:hAnsi="Times New Roman" w:cs="Times New Roman"/>
          <w:sz w:val="24"/>
          <w:szCs w:val="24"/>
        </w:rPr>
        <w:t xml:space="preserve"> (изнутри, одноименной ногой с нырком под руку).</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отставить ногу, не дать зацепить ногу.</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bCs/>
          <w:sz w:val="24"/>
          <w:szCs w:val="24"/>
        </w:rPr>
        <w:t xml:space="preserve">Ответный прием: </w:t>
      </w:r>
      <w:r w:rsidRPr="0004141F">
        <w:rPr>
          <w:rFonts w:ascii="Times New Roman" w:hAnsi="Times New Roman" w:cs="Times New Roman"/>
          <w:sz w:val="24"/>
          <w:szCs w:val="24"/>
        </w:rPr>
        <w:t>подхват изнутри.</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Зацеп стопой</w:t>
      </w:r>
      <w:r w:rsidRPr="0004141F">
        <w:rPr>
          <w:rFonts w:ascii="Times New Roman" w:hAnsi="Times New Roman" w:cs="Times New Roman"/>
          <w:sz w:val="24"/>
          <w:szCs w:val="24"/>
        </w:rPr>
        <w:t xml:space="preserve"> (с захватом одноименной руки и туловища).</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отставить ногу; упереться рукой в таз.</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зацеп изнутри.</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«Мельница»</w:t>
      </w:r>
      <w:r w:rsidRPr="0004141F">
        <w:rPr>
          <w:rFonts w:ascii="Times New Roman" w:hAnsi="Times New Roman" w:cs="Times New Roman"/>
          <w:sz w:val="24"/>
          <w:szCs w:val="24"/>
        </w:rPr>
        <w:t xml:space="preserve"> (захватом руки и ноги изнутри).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отставить ногу; присесть.</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зацеп изнутри.</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Бросок через спину</w:t>
      </w:r>
      <w:r w:rsidRPr="0004141F">
        <w:rPr>
          <w:rFonts w:ascii="Times New Roman" w:hAnsi="Times New Roman" w:cs="Times New Roman"/>
          <w:sz w:val="24"/>
          <w:szCs w:val="24"/>
        </w:rPr>
        <w:t xml:space="preserve"> (с захватом отворота; с захватом отворота и пояса спереди).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захватить пояс, не позволяя атакующему приблизить таз для подбивания: выставить ногу, после отрыва зацепить ногой ногу атакующего.</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задняя подножка на пятке.</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Передняя подсечка</w:t>
      </w:r>
      <w:r w:rsidRPr="0004141F">
        <w:rPr>
          <w:rFonts w:ascii="Times New Roman" w:hAnsi="Times New Roman" w:cs="Times New Roman"/>
          <w:sz w:val="24"/>
          <w:szCs w:val="24"/>
        </w:rPr>
        <w:t xml:space="preserve"> (с захватом руки и пояса спереди).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сгибая ногу, перенести ее через атакующую ногу; согнуть йогу.</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боковая подсечка.</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Бросок через грудь</w:t>
      </w:r>
      <w:r w:rsidRPr="0004141F">
        <w:rPr>
          <w:rFonts w:ascii="Times New Roman" w:hAnsi="Times New Roman" w:cs="Times New Roman"/>
          <w:sz w:val="24"/>
          <w:szCs w:val="24"/>
        </w:rPr>
        <w:t xml:space="preserve"> (захватом одноименной руки и туловища).</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не дать захватить туловище: отставить ноги.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зацеп изнутри.</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Обвив</w:t>
      </w:r>
      <w:r w:rsidRPr="0004141F">
        <w:rPr>
          <w:rFonts w:ascii="Times New Roman" w:hAnsi="Times New Roman" w:cs="Times New Roman"/>
          <w:sz w:val="24"/>
          <w:szCs w:val="24"/>
        </w:rPr>
        <w:t>(с захватом одноименной руки и пояса спереди).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присесть, отставляя ногу назад. </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бросок через грудь с отрывом ноги. </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Подсад</w:t>
      </w:r>
      <w:r w:rsidRPr="0004141F">
        <w:rPr>
          <w:rFonts w:ascii="Times New Roman" w:hAnsi="Times New Roman" w:cs="Times New Roman"/>
          <w:sz w:val="24"/>
          <w:szCs w:val="24"/>
        </w:rPr>
        <w:t xml:space="preserve"> (с захватом двух отворотов). </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отставить ноги, отшагнуть. </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зацеп изнутри. </w:t>
      </w:r>
    </w:p>
    <w:p w:rsidR="00A779EC" w:rsidRPr="0004141F" w:rsidRDefault="00A779EC" w:rsidP="000539EE">
      <w:pPr>
        <w:shd w:val="clear" w:color="auto" w:fill="FFFFFF"/>
        <w:spacing w:after="0" w:line="240" w:lineRule="auto"/>
        <w:ind w:firstLine="709"/>
        <w:jc w:val="both"/>
        <w:rPr>
          <w:rFonts w:ascii="Times New Roman" w:hAnsi="Times New Roman" w:cs="Times New Roman"/>
          <w:b/>
          <w:sz w:val="24"/>
          <w:szCs w:val="24"/>
        </w:rPr>
      </w:pPr>
    </w:p>
    <w:p w:rsidR="00A779EC" w:rsidRPr="0004141F" w:rsidRDefault="00190D0F" w:rsidP="000539EE">
      <w:pPr>
        <w:shd w:val="clear" w:color="auto" w:fill="FFFFFF"/>
        <w:spacing w:after="0" w:line="240" w:lineRule="auto"/>
        <w:ind w:firstLine="709"/>
        <w:jc w:val="center"/>
        <w:rPr>
          <w:rFonts w:ascii="Times New Roman" w:hAnsi="Times New Roman" w:cs="Times New Roman"/>
          <w:b/>
          <w:sz w:val="24"/>
          <w:szCs w:val="24"/>
          <w:u w:val="single"/>
        </w:rPr>
      </w:pPr>
      <w:r w:rsidRPr="0004141F">
        <w:rPr>
          <w:rFonts w:ascii="Times New Roman" w:hAnsi="Times New Roman" w:cs="Times New Roman"/>
          <w:b/>
          <w:sz w:val="24"/>
          <w:szCs w:val="24"/>
          <w:u w:val="single"/>
        </w:rPr>
        <w:t>Борьба лежа</w:t>
      </w:r>
    </w:p>
    <w:p w:rsidR="000F7EC3" w:rsidRPr="0004141F" w:rsidRDefault="000F7EC3" w:rsidP="000539EE">
      <w:pPr>
        <w:shd w:val="clear" w:color="auto" w:fill="FFFFFF"/>
        <w:spacing w:after="0" w:line="240" w:lineRule="auto"/>
        <w:ind w:firstLine="709"/>
        <w:jc w:val="center"/>
        <w:rPr>
          <w:rFonts w:ascii="Times New Roman" w:hAnsi="Times New Roman" w:cs="Times New Roman"/>
          <w:b/>
          <w:sz w:val="24"/>
          <w:szCs w:val="24"/>
          <w:u w:val="single"/>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Удержание сбоку</w:t>
      </w:r>
      <w:r w:rsidRPr="0004141F">
        <w:rPr>
          <w:rFonts w:ascii="Times New Roman" w:hAnsi="Times New Roman" w:cs="Times New Roman"/>
          <w:sz w:val="24"/>
          <w:szCs w:val="24"/>
        </w:rPr>
        <w:t xml:space="preserve"> (с захватом одной руки). </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не дать захватить руку и прижаться к туловищу. </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w:t>
      </w:r>
      <w:r w:rsidRPr="0004141F">
        <w:rPr>
          <w:rFonts w:ascii="Times New Roman" w:hAnsi="Times New Roman" w:cs="Times New Roman"/>
          <w:sz w:val="24"/>
          <w:szCs w:val="24"/>
        </w:rPr>
        <w:t xml:space="preserve"> вращением.</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удержание поперек. </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Удержание верхом</w:t>
      </w:r>
      <w:r w:rsidRPr="0004141F">
        <w:rPr>
          <w:rFonts w:ascii="Times New Roman" w:hAnsi="Times New Roman" w:cs="Times New Roman"/>
          <w:sz w:val="24"/>
          <w:szCs w:val="24"/>
        </w:rPr>
        <w:t xml:space="preserve"> (обратное удержание верхом). </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не дать прижаться к туловищу. </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w:t>
      </w:r>
      <w:r w:rsidRPr="0004141F">
        <w:rPr>
          <w:rFonts w:ascii="Times New Roman" w:hAnsi="Times New Roman" w:cs="Times New Roman"/>
          <w:sz w:val="24"/>
          <w:szCs w:val="24"/>
        </w:rPr>
        <w:t xml:space="preserve"> перетаскивание партнера через себя. </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удержание со стороны головы. </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Удержание со стороны ног</w:t>
      </w:r>
      <w:r w:rsidRPr="0004141F">
        <w:rPr>
          <w:rFonts w:ascii="Times New Roman" w:hAnsi="Times New Roman" w:cs="Times New Roman"/>
          <w:sz w:val="24"/>
          <w:szCs w:val="24"/>
        </w:rPr>
        <w:t xml:space="preserve"> (с захватом пояса и шеи; захватом туловища и отворота из-под руки).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выпрямляя руки и поджав ноги к груди, соединить бедра.</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w:t>
      </w:r>
      <w:r w:rsidRPr="0004141F">
        <w:rPr>
          <w:rFonts w:ascii="Times New Roman" w:hAnsi="Times New Roman" w:cs="Times New Roman"/>
          <w:sz w:val="24"/>
          <w:szCs w:val="24"/>
        </w:rPr>
        <w:t xml:space="preserve"> повернуться на живот.</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рычаг локтя, захватом рук ногами.</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Удержание поперек</w:t>
      </w:r>
      <w:r w:rsidRPr="0004141F">
        <w:rPr>
          <w:rFonts w:ascii="Times New Roman" w:hAnsi="Times New Roman" w:cs="Times New Roman"/>
          <w:sz w:val="24"/>
          <w:szCs w:val="24"/>
        </w:rPr>
        <w:t xml:space="preserve"> (обратное с захватом дальнего бедра и шеи с захватом разноименной руки и одноименной руки).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оттолкнуть атакующего коленями и предплечьями.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w:t>
      </w:r>
      <w:r w:rsidRPr="0004141F">
        <w:rPr>
          <w:rFonts w:ascii="Times New Roman" w:hAnsi="Times New Roman" w:cs="Times New Roman"/>
          <w:sz w:val="24"/>
          <w:szCs w:val="24"/>
        </w:rPr>
        <w:t xml:space="preserve"> выкручиваясь. </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удержание поперек.</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Удержание со стороны головы</w:t>
      </w:r>
      <w:r w:rsidRPr="0004141F">
        <w:rPr>
          <w:rFonts w:ascii="Times New Roman" w:hAnsi="Times New Roman" w:cs="Times New Roman"/>
          <w:sz w:val="24"/>
          <w:szCs w:val="24"/>
        </w:rPr>
        <w:t xml:space="preserve"> (захватом туловища; захватом шеи и пояса).</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отталкивание руками и ногами.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w:t>
      </w:r>
      <w:r w:rsidRPr="0004141F">
        <w:rPr>
          <w:rFonts w:ascii="Times New Roman" w:hAnsi="Times New Roman" w:cs="Times New Roman"/>
          <w:sz w:val="24"/>
          <w:szCs w:val="24"/>
        </w:rPr>
        <w:t xml:space="preserve"> выкручиваясь.</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удержание со стороны головы.</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Рычаг локтя</w:t>
      </w:r>
      <w:r w:rsidRPr="0004141F">
        <w:rPr>
          <w:rFonts w:ascii="Times New Roman" w:hAnsi="Times New Roman" w:cs="Times New Roman"/>
          <w:sz w:val="24"/>
          <w:szCs w:val="24"/>
        </w:rPr>
        <w:t xml:space="preserve"> (с захватом ноги).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w:t>
      </w:r>
      <w:r w:rsidRPr="0004141F">
        <w:rPr>
          <w:rFonts w:ascii="Times New Roman" w:hAnsi="Times New Roman" w:cs="Times New Roman"/>
          <w:sz w:val="24"/>
          <w:szCs w:val="24"/>
        </w:rPr>
        <w:t xml:space="preserve"> забеганием.</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сцепить руки; освободить захваченную ногу.</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удержание поперек.</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Рычаг колена</w:t>
      </w:r>
      <w:r w:rsidRPr="0004141F">
        <w:rPr>
          <w:rFonts w:ascii="Times New Roman" w:hAnsi="Times New Roman" w:cs="Times New Roman"/>
          <w:sz w:val="24"/>
          <w:szCs w:val="24"/>
        </w:rPr>
        <w:t xml:space="preserve"> (с обратным захватом голени).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w:t>
      </w:r>
      <w:r w:rsidRPr="0004141F">
        <w:rPr>
          <w:rFonts w:ascii="Times New Roman" w:hAnsi="Times New Roman" w:cs="Times New Roman"/>
          <w:sz w:val="24"/>
          <w:szCs w:val="24"/>
        </w:rPr>
        <w:t xml:space="preserve"> захватить одежду на груди атакующего, встать в стойку.</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согнуть ногу освободить ногу от захвата. </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рычаг колена; ущемление ахиллова сухожилия.</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Ущемление ахиллова сухожилия</w:t>
      </w:r>
      <w:r w:rsidRPr="0004141F">
        <w:rPr>
          <w:rFonts w:ascii="Times New Roman" w:hAnsi="Times New Roman" w:cs="Times New Roman"/>
          <w:sz w:val="24"/>
          <w:szCs w:val="24"/>
        </w:rPr>
        <w:t xml:space="preserve"> (захватом  двух ног). </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w:t>
      </w:r>
      <w:r w:rsidRPr="0004141F">
        <w:rPr>
          <w:rFonts w:ascii="Times New Roman" w:hAnsi="Times New Roman" w:cs="Times New Roman"/>
          <w:sz w:val="24"/>
          <w:szCs w:val="24"/>
        </w:rPr>
        <w:t xml:space="preserve"> захватить одежду на  груди атакующего, встать в стойку.</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согнуть ноги; освободить ноги.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ущемление ахиллова сухожилия.</w:t>
      </w:r>
    </w:p>
    <w:p w:rsidR="00A779EC" w:rsidRPr="0004141F" w:rsidRDefault="00A779EC" w:rsidP="000539EE">
      <w:pPr>
        <w:shd w:val="clear" w:color="auto" w:fill="FFFFFF"/>
        <w:spacing w:after="0" w:line="240" w:lineRule="auto"/>
        <w:ind w:firstLine="709"/>
        <w:jc w:val="center"/>
        <w:rPr>
          <w:rFonts w:ascii="Times New Roman" w:hAnsi="Times New Roman" w:cs="Times New Roman"/>
          <w:b/>
          <w:sz w:val="24"/>
          <w:szCs w:val="24"/>
        </w:rPr>
      </w:pPr>
    </w:p>
    <w:p w:rsidR="00A779EC" w:rsidRPr="0004141F" w:rsidRDefault="00190D0F" w:rsidP="000539EE">
      <w:pPr>
        <w:shd w:val="clear" w:color="auto" w:fill="FFFFFF"/>
        <w:spacing w:after="0" w:line="240" w:lineRule="auto"/>
        <w:ind w:firstLine="709"/>
        <w:jc w:val="center"/>
        <w:rPr>
          <w:rFonts w:ascii="Times New Roman" w:hAnsi="Times New Roman" w:cs="Times New Roman"/>
          <w:b/>
          <w:sz w:val="24"/>
          <w:szCs w:val="24"/>
          <w:u w:val="single"/>
        </w:rPr>
      </w:pPr>
      <w:r w:rsidRPr="0004141F">
        <w:rPr>
          <w:rFonts w:ascii="Times New Roman" w:hAnsi="Times New Roman" w:cs="Times New Roman"/>
          <w:b/>
          <w:sz w:val="24"/>
          <w:szCs w:val="24"/>
          <w:u w:val="single"/>
        </w:rPr>
        <w:t>Перевороты</w:t>
      </w:r>
    </w:p>
    <w:p w:rsidR="000F7EC3" w:rsidRPr="0004141F" w:rsidRDefault="000F7EC3" w:rsidP="000539EE">
      <w:pPr>
        <w:shd w:val="clear" w:color="auto" w:fill="FFFFFF"/>
        <w:spacing w:after="0" w:line="240" w:lineRule="auto"/>
        <w:ind w:firstLine="709"/>
        <w:jc w:val="center"/>
        <w:rPr>
          <w:rFonts w:ascii="Times New Roman" w:hAnsi="Times New Roman" w:cs="Times New Roman"/>
          <w:b/>
          <w:sz w:val="24"/>
          <w:szCs w:val="24"/>
          <w:u w:val="single"/>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 xml:space="preserve">Переворот </w:t>
      </w:r>
      <w:r w:rsidRPr="0004141F">
        <w:rPr>
          <w:rFonts w:ascii="Times New Roman" w:hAnsi="Times New Roman" w:cs="Times New Roman"/>
          <w:sz w:val="24"/>
          <w:szCs w:val="24"/>
        </w:rPr>
        <w:t>(обратным захватом дальнего бедра).</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захватить руку, лечь на бедро захваченной ноги.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переворот через себя, выседом, с захватом запястья и одноименной голени; удержание поперек.</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Переворот</w:t>
      </w:r>
      <w:r w:rsidRPr="0004141F">
        <w:rPr>
          <w:rFonts w:ascii="Times New Roman" w:hAnsi="Times New Roman" w:cs="Times New Roman"/>
          <w:sz w:val="24"/>
          <w:szCs w:val="24"/>
        </w:rPr>
        <w:t xml:space="preserve"> (разгибанием, зацепами ног </w:t>
      </w:r>
      <w:r w:rsidRPr="0004141F">
        <w:rPr>
          <w:rFonts w:ascii="Times New Roman" w:hAnsi="Times New Roman" w:cs="Times New Roman"/>
          <w:i/>
          <w:iCs/>
          <w:sz w:val="24"/>
          <w:szCs w:val="24"/>
        </w:rPr>
        <w:t xml:space="preserve">с </w:t>
      </w:r>
      <w:r w:rsidRPr="0004141F">
        <w:rPr>
          <w:rFonts w:ascii="Times New Roman" w:hAnsi="Times New Roman" w:cs="Times New Roman"/>
          <w:sz w:val="24"/>
          <w:szCs w:val="24"/>
        </w:rPr>
        <w:t>захватом шеи из-под плеча).</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не дать сделать зацеп.</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накрывание выседом; удержание верхом.</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Переворот</w:t>
      </w:r>
      <w:r w:rsidRPr="0004141F">
        <w:rPr>
          <w:rFonts w:ascii="Times New Roman" w:hAnsi="Times New Roman" w:cs="Times New Roman"/>
          <w:sz w:val="24"/>
          <w:szCs w:val="24"/>
        </w:rPr>
        <w:t xml:space="preserve"> (накатом, с захватом предплечья и туловища сверху и с зацепом ноги стопой).</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лечь на бок грудью к атакующему, упереться рукой и коленом в ковер в сторону переворота.</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накрывание, отбрасыванием ног атакующего; удержание поперек.</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190D0F" w:rsidP="000539EE">
      <w:pPr>
        <w:shd w:val="clear" w:color="auto" w:fill="FFFFFF"/>
        <w:spacing w:after="0" w:line="240" w:lineRule="auto"/>
        <w:ind w:firstLine="709"/>
        <w:jc w:val="center"/>
        <w:rPr>
          <w:rFonts w:ascii="Times New Roman" w:hAnsi="Times New Roman" w:cs="Times New Roman"/>
          <w:b/>
          <w:bCs/>
          <w:sz w:val="24"/>
          <w:szCs w:val="24"/>
          <w:u w:val="single"/>
        </w:rPr>
      </w:pPr>
      <w:r w:rsidRPr="0004141F">
        <w:rPr>
          <w:rFonts w:ascii="Times New Roman" w:hAnsi="Times New Roman" w:cs="Times New Roman"/>
          <w:b/>
          <w:bCs/>
          <w:sz w:val="24"/>
          <w:szCs w:val="24"/>
          <w:u w:val="single"/>
        </w:rPr>
        <w:t>Тактика</w:t>
      </w:r>
    </w:p>
    <w:p w:rsidR="000F7EC3" w:rsidRPr="0004141F" w:rsidRDefault="000F7EC3" w:rsidP="000539EE">
      <w:pPr>
        <w:shd w:val="clear" w:color="auto" w:fill="FFFFFF"/>
        <w:spacing w:after="0" w:line="240" w:lineRule="auto"/>
        <w:ind w:firstLine="709"/>
        <w:jc w:val="center"/>
        <w:rPr>
          <w:rFonts w:ascii="Times New Roman" w:hAnsi="Times New Roman" w:cs="Times New Roman"/>
          <w:b/>
          <w:bCs/>
          <w:sz w:val="24"/>
          <w:szCs w:val="24"/>
          <w:u w:val="single"/>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Использование своего веса (падение). Захват и отрыв партнера от ковра. Уменьшение площади опоры противника (захват за ногу). Ограничение возможности противника изменить площадь опоры (подножками, упорами в колено, обвивами с тягой в сторону отсутствия опоры). Лишение про</w:t>
      </w:r>
      <w:r w:rsidRPr="0004141F">
        <w:rPr>
          <w:rFonts w:ascii="Times New Roman" w:hAnsi="Times New Roman" w:cs="Times New Roman"/>
          <w:sz w:val="24"/>
          <w:szCs w:val="24"/>
        </w:rPr>
        <w:softHyphen/>
        <w:t>тивника опоры (броском захватом за обе ноги), подбивом с падением, сбиванием за одну ногу. Скрещивание обеих ног противника. Сбивание на пятку и пятки. Осаживанием на одну ногу и обе ноги. Толчком назад.</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Схватка с противником, который борется только в левой (правой), стойке; атакует только из определенного за</w:t>
      </w:r>
      <w:r w:rsidRPr="0004141F">
        <w:rPr>
          <w:rFonts w:ascii="Times New Roman" w:hAnsi="Times New Roman" w:cs="Times New Roman"/>
          <w:sz w:val="24"/>
          <w:szCs w:val="24"/>
        </w:rPr>
        <w:softHyphen/>
        <w:t>хвата, перемещается по ковру назад (тянет); стремится к борьбе лежа; стремится провести удержание или болевой прием; только защищается; проводит прием без подготовки и с подготовкой; стремится подавить обилием приемов и комбинаций; только контратакует (выжидает); физически более сильным (слабым); более быстрым (медлительным); выносливым.</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Ликвидация последствий случайности: борьбе с форой, борьба с захватом одной рукой или ногой, борьба с закрытыми или завязанными глазами: борьба с противником, имеющим тесную или слишком </w:t>
      </w:r>
      <w:r w:rsidRPr="0004141F">
        <w:rPr>
          <w:rFonts w:ascii="Times New Roman" w:hAnsi="Times New Roman" w:cs="Times New Roman"/>
          <w:bCs/>
          <w:sz w:val="24"/>
          <w:szCs w:val="24"/>
        </w:rPr>
        <w:t xml:space="preserve">свободную </w:t>
      </w:r>
      <w:r w:rsidRPr="0004141F">
        <w:rPr>
          <w:rFonts w:ascii="Times New Roman" w:hAnsi="Times New Roman" w:cs="Times New Roman"/>
          <w:sz w:val="24"/>
          <w:szCs w:val="24"/>
        </w:rPr>
        <w:t>куртку или совсем без куртки, с туго или свободно завязанным поясом, утомление противника в схватке. Ведение схватки по правилам вольной, классической борьбы и дзюдо.</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190D0F" w:rsidP="000539EE">
      <w:pPr>
        <w:shd w:val="clear" w:color="auto" w:fill="FFFFFF"/>
        <w:spacing w:after="0" w:line="240" w:lineRule="auto"/>
        <w:ind w:firstLine="709"/>
        <w:jc w:val="center"/>
        <w:rPr>
          <w:rFonts w:ascii="Times New Roman" w:hAnsi="Times New Roman" w:cs="Times New Roman"/>
          <w:b/>
          <w:bCs/>
          <w:sz w:val="24"/>
          <w:szCs w:val="24"/>
          <w:u w:val="single"/>
        </w:rPr>
      </w:pPr>
      <w:r w:rsidRPr="0004141F">
        <w:rPr>
          <w:rFonts w:ascii="Times New Roman" w:hAnsi="Times New Roman" w:cs="Times New Roman"/>
          <w:b/>
          <w:bCs/>
          <w:sz w:val="24"/>
          <w:szCs w:val="24"/>
          <w:u w:val="single"/>
        </w:rPr>
        <w:t>Комбинации из бросков различного направления</w:t>
      </w:r>
    </w:p>
    <w:p w:rsidR="00C86664" w:rsidRPr="0004141F" w:rsidRDefault="00C86664" w:rsidP="000539EE">
      <w:pPr>
        <w:shd w:val="clear" w:color="auto" w:fill="FFFFFF"/>
        <w:spacing w:after="0" w:line="240" w:lineRule="auto"/>
        <w:ind w:firstLine="709"/>
        <w:jc w:val="center"/>
        <w:rPr>
          <w:rFonts w:ascii="Times New Roman" w:hAnsi="Times New Roman" w:cs="Times New Roman"/>
          <w:b/>
          <w:bCs/>
          <w:sz w:val="24"/>
          <w:szCs w:val="24"/>
          <w:u w:val="single"/>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Передняя подножка, от задней подножки. Передняя подножка, от задней подсечки. Передняя подсечка, от боковой подсечки. Зацеп изнутри, от броска через бедро. Бросок через бедро, от зацепа изнутри. Зацеп спиной, садясь, от броска захватом руки под плечо. Бросок захватом ног, от броска через бедро. Передняя подсечка, от зацепа изнутри. Бросок захватом руки на плечо, от задней подножки. Бросок захватом руки под плечо, от задней подножки. Передняя подножка на пятке, от задней подножки. «Ножницы», от подхвата. Подхват, от боковой подсечки. Бросок через плечо, от броска через грудь. Бросок через бедро, от броска через грудь. Бросок через бедро, от боковой подсечки. Передняя подножка, от зацепов стопой изнутри. Бросок захватом руки под плечо, от броска захватом одноименной ноги изнутри. Подсечка от зацепа стопой. Мельница, от броска захватом одноименной ноги изнутри. Бросок захватом руки </w:t>
      </w:r>
      <w:r w:rsidRPr="0004141F">
        <w:rPr>
          <w:rFonts w:ascii="Times New Roman" w:hAnsi="Times New Roman" w:cs="Times New Roman"/>
          <w:iCs/>
          <w:sz w:val="24"/>
          <w:szCs w:val="24"/>
        </w:rPr>
        <w:t xml:space="preserve">на </w:t>
      </w:r>
      <w:r w:rsidRPr="0004141F">
        <w:rPr>
          <w:rFonts w:ascii="Times New Roman" w:hAnsi="Times New Roman" w:cs="Times New Roman"/>
          <w:sz w:val="24"/>
          <w:szCs w:val="24"/>
        </w:rPr>
        <w:t xml:space="preserve">плечо </w:t>
      </w:r>
      <w:r w:rsidRPr="0004141F">
        <w:rPr>
          <w:rFonts w:ascii="Times New Roman" w:hAnsi="Times New Roman" w:cs="Times New Roman"/>
          <w:iCs/>
          <w:sz w:val="24"/>
          <w:szCs w:val="24"/>
        </w:rPr>
        <w:t xml:space="preserve">с </w:t>
      </w:r>
      <w:r w:rsidRPr="0004141F">
        <w:rPr>
          <w:rFonts w:ascii="Times New Roman" w:hAnsi="Times New Roman" w:cs="Times New Roman"/>
          <w:sz w:val="24"/>
          <w:szCs w:val="24"/>
        </w:rPr>
        <w:t>упором в колено, от броска захватом одноименной йоги изнутри. Обвив от зацепа изнутри.</w:t>
      </w:r>
    </w:p>
    <w:p w:rsidR="00A779EC" w:rsidRPr="0004141F" w:rsidRDefault="00A779EC" w:rsidP="000539EE">
      <w:pPr>
        <w:shd w:val="clear" w:color="auto" w:fill="FFFFFF"/>
        <w:spacing w:after="0" w:line="240" w:lineRule="auto"/>
        <w:ind w:firstLine="709"/>
        <w:rPr>
          <w:rFonts w:ascii="Times New Roman" w:hAnsi="Times New Roman" w:cs="Times New Roman"/>
          <w:b/>
          <w:bCs/>
          <w:sz w:val="24"/>
          <w:szCs w:val="24"/>
        </w:rPr>
      </w:pPr>
    </w:p>
    <w:p w:rsidR="00A779EC" w:rsidRPr="0004141F" w:rsidRDefault="00190D0F" w:rsidP="000539EE">
      <w:pPr>
        <w:shd w:val="clear" w:color="auto" w:fill="FFFFFF"/>
        <w:spacing w:after="0" w:line="240" w:lineRule="auto"/>
        <w:ind w:firstLine="709"/>
        <w:jc w:val="center"/>
        <w:rPr>
          <w:rFonts w:ascii="Times New Roman" w:hAnsi="Times New Roman" w:cs="Times New Roman"/>
          <w:b/>
          <w:bCs/>
          <w:sz w:val="24"/>
          <w:szCs w:val="24"/>
          <w:u w:val="single"/>
        </w:rPr>
      </w:pPr>
      <w:r w:rsidRPr="0004141F">
        <w:rPr>
          <w:rFonts w:ascii="Times New Roman" w:hAnsi="Times New Roman" w:cs="Times New Roman"/>
          <w:b/>
          <w:bCs/>
          <w:sz w:val="24"/>
          <w:szCs w:val="24"/>
          <w:u w:val="single"/>
        </w:rPr>
        <w:t>Комбинации из бросков одного направления</w:t>
      </w:r>
    </w:p>
    <w:p w:rsidR="00C86664" w:rsidRPr="0004141F" w:rsidRDefault="00C86664" w:rsidP="000539EE">
      <w:pPr>
        <w:shd w:val="clear" w:color="auto" w:fill="FFFFFF"/>
        <w:spacing w:after="0" w:line="240" w:lineRule="auto"/>
        <w:ind w:firstLine="709"/>
        <w:jc w:val="center"/>
        <w:rPr>
          <w:rFonts w:ascii="Times New Roman" w:hAnsi="Times New Roman" w:cs="Times New Roman"/>
          <w:b/>
          <w:bCs/>
          <w:sz w:val="24"/>
          <w:szCs w:val="24"/>
          <w:u w:val="single"/>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Подхват изнутри, от броска через бедро. Зацеп стопой изнутри, от зацепа изнутри. Зацеп изнутри одноименной ногой, от зацепа изнутри. Подсечка изнутри, от зацепа изнутри. Подхват, от передней подножки. Подсад голенью снаружи, от бросков через бедро. Бросок захватом ноги, от боковой подсечки. Задняя подножка с захватом ноги, от зацепа изнутри. Бросок обратным захватом ног, от боковой подсечки. Бросок через голову, от передней подсечки. Зацеп стопой, от боковой подсечки. Зацеп стопой бедра из-под ноги, от боковой подсечки. Задняя подножка с захватом одноименной ноги, от боковой подсечки. Подсечка изнутри в колено, от броска через бедро. Подхват, от броска через бедро.</w:t>
      </w:r>
    </w:p>
    <w:p w:rsidR="00C86664" w:rsidRPr="0004141F" w:rsidRDefault="00C86664"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190D0F" w:rsidP="000539EE">
      <w:pPr>
        <w:shd w:val="clear" w:color="auto" w:fill="FFFFFF"/>
        <w:spacing w:after="0" w:line="240" w:lineRule="auto"/>
        <w:ind w:firstLine="709"/>
        <w:jc w:val="center"/>
        <w:rPr>
          <w:rFonts w:ascii="Times New Roman" w:hAnsi="Times New Roman" w:cs="Times New Roman"/>
          <w:b/>
          <w:bCs/>
          <w:sz w:val="24"/>
          <w:szCs w:val="24"/>
          <w:u w:val="single"/>
        </w:rPr>
      </w:pPr>
      <w:r w:rsidRPr="0004141F">
        <w:rPr>
          <w:rFonts w:ascii="Times New Roman" w:hAnsi="Times New Roman" w:cs="Times New Roman"/>
          <w:b/>
          <w:bCs/>
          <w:sz w:val="24"/>
          <w:szCs w:val="24"/>
          <w:u w:val="single"/>
        </w:rPr>
        <w:t>Комбинации болевых приемов</w:t>
      </w:r>
    </w:p>
    <w:p w:rsidR="00C86664" w:rsidRPr="0004141F" w:rsidRDefault="00C86664" w:rsidP="000539EE">
      <w:pPr>
        <w:shd w:val="clear" w:color="auto" w:fill="FFFFFF"/>
        <w:spacing w:after="0" w:line="240" w:lineRule="auto"/>
        <w:ind w:firstLine="709"/>
        <w:jc w:val="center"/>
        <w:rPr>
          <w:rFonts w:ascii="Times New Roman" w:hAnsi="Times New Roman" w:cs="Times New Roman"/>
          <w:b/>
          <w:bCs/>
          <w:sz w:val="24"/>
          <w:szCs w:val="24"/>
          <w:u w:val="single"/>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Ущемление ахиллова сухожилия, от рычага локтя. Рычаг локтя, от узла поперек. Узел ноги рукава, от «узла поперек». Узел предплечья вниз, от узла поперек. Рычаг на оба бедра, от ущемления ахиллова сухожилия. Рычаг колена от ущемления ахиллова сухожилия. Узел ноги ногой зацепом за подколенный сгиб другой ноги, от ущемления ахиллова сухожилия. Узел ногой, от рычага локтя через бедро. Рычаг внутрь, от рычага локтя зацепом ногой. Рычаг локтя захватом руки между ноги от рычага локтя при помощи ноги сверху.</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190D0F" w:rsidP="000539EE">
      <w:pPr>
        <w:shd w:val="clear" w:color="auto" w:fill="FFFFFF"/>
        <w:spacing w:after="0" w:line="240" w:lineRule="auto"/>
        <w:ind w:firstLine="709"/>
        <w:jc w:val="center"/>
        <w:rPr>
          <w:rFonts w:ascii="Times New Roman" w:hAnsi="Times New Roman" w:cs="Times New Roman"/>
          <w:b/>
          <w:bCs/>
          <w:sz w:val="24"/>
          <w:szCs w:val="24"/>
          <w:u w:val="single"/>
        </w:rPr>
      </w:pPr>
      <w:r w:rsidRPr="0004141F">
        <w:rPr>
          <w:rFonts w:ascii="Times New Roman" w:hAnsi="Times New Roman" w:cs="Times New Roman"/>
          <w:b/>
          <w:bCs/>
          <w:sz w:val="24"/>
          <w:szCs w:val="24"/>
          <w:u w:val="single"/>
        </w:rPr>
        <w:t>Подготовка и участие в соревнованиях</w:t>
      </w:r>
    </w:p>
    <w:p w:rsidR="00C86664" w:rsidRPr="0004141F" w:rsidRDefault="00C86664" w:rsidP="000539EE">
      <w:pPr>
        <w:shd w:val="clear" w:color="auto" w:fill="FFFFFF"/>
        <w:spacing w:after="0" w:line="240" w:lineRule="auto"/>
        <w:ind w:firstLine="709"/>
        <w:jc w:val="center"/>
        <w:rPr>
          <w:rFonts w:ascii="Times New Roman" w:hAnsi="Times New Roman" w:cs="Times New Roman"/>
          <w:b/>
          <w:bCs/>
          <w:sz w:val="24"/>
          <w:szCs w:val="24"/>
          <w:u w:val="single"/>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Составление плана тренировки.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Тренировка для развития отдельных качеств. Тренировк</w:t>
      </w:r>
      <w:r w:rsidR="00494EA7" w:rsidRPr="0004141F">
        <w:rPr>
          <w:rFonts w:ascii="Times New Roman" w:hAnsi="Times New Roman" w:cs="Times New Roman"/>
          <w:sz w:val="24"/>
          <w:szCs w:val="24"/>
        </w:rPr>
        <w:t>а для формирования навыков «коро</w:t>
      </w:r>
      <w:r w:rsidRPr="0004141F">
        <w:rPr>
          <w:rFonts w:ascii="Times New Roman" w:hAnsi="Times New Roman" w:cs="Times New Roman"/>
          <w:sz w:val="24"/>
          <w:szCs w:val="24"/>
        </w:rPr>
        <w:t xml:space="preserve">нных» приемов. </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Проведение схваток с определенным заданием. </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Участие в 5-6 соревнованиях. </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Способность провести до 4-5 схваток в 1 день.</w:t>
      </w:r>
    </w:p>
    <w:p w:rsidR="00A779EC" w:rsidRPr="0004141F" w:rsidRDefault="00A779EC" w:rsidP="000539EE">
      <w:pPr>
        <w:shd w:val="clear" w:color="auto" w:fill="FFFFFF"/>
        <w:spacing w:after="0" w:line="240" w:lineRule="auto"/>
        <w:ind w:firstLine="709"/>
        <w:jc w:val="both"/>
        <w:rPr>
          <w:rFonts w:ascii="Times New Roman" w:hAnsi="Times New Roman" w:cs="Times New Roman"/>
          <w:b/>
          <w:bCs/>
          <w:sz w:val="24"/>
          <w:szCs w:val="24"/>
        </w:rPr>
      </w:pPr>
    </w:p>
    <w:p w:rsidR="00A779EC" w:rsidRPr="0004141F" w:rsidRDefault="00190D0F" w:rsidP="000539EE">
      <w:pPr>
        <w:shd w:val="clear" w:color="auto" w:fill="FFFFFF"/>
        <w:spacing w:after="0" w:line="240" w:lineRule="auto"/>
        <w:ind w:firstLine="709"/>
        <w:jc w:val="center"/>
        <w:rPr>
          <w:rFonts w:ascii="Times New Roman" w:hAnsi="Times New Roman" w:cs="Times New Roman"/>
          <w:b/>
          <w:bCs/>
          <w:sz w:val="24"/>
          <w:szCs w:val="24"/>
          <w:u w:val="single"/>
        </w:rPr>
      </w:pPr>
      <w:r w:rsidRPr="0004141F">
        <w:rPr>
          <w:rFonts w:ascii="Times New Roman" w:hAnsi="Times New Roman" w:cs="Times New Roman"/>
          <w:b/>
          <w:bCs/>
          <w:sz w:val="24"/>
          <w:szCs w:val="24"/>
          <w:u w:val="single"/>
        </w:rPr>
        <w:t>Инструкторская и судейская практика</w:t>
      </w:r>
    </w:p>
    <w:p w:rsidR="00C86664" w:rsidRPr="0004141F" w:rsidRDefault="00C86664" w:rsidP="000539EE">
      <w:pPr>
        <w:shd w:val="clear" w:color="auto" w:fill="FFFFFF"/>
        <w:spacing w:after="0" w:line="240" w:lineRule="auto"/>
        <w:ind w:firstLine="709"/>
        <w:jc w:val="center"/>
        <w:rPr>
          <w:rFonts w:ascii="Times New Roman" w:hAnsi="Times New Roman" w:cs="Times New Roman"/>
          <w:b/>
          <w:sz w:val="24"/>
          <w:szCs w:val="24"/>
          <w:u w:val="single"/>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Проведение специальной разминки.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Проведение </w:t>
      </w:r>
      <w:r w:rsidRPr="0004141F">
        <w:rPr>
          <w:rFonts w:ascii="Times New Roman" w:hAnsi="Times New Roman" w:cs="Times New Roman"/>
          <w:bCs/>
          <w:sz w:val="24"/>
          <w:szCs w:val="24"/>
        </w:rPr>
        <w:t xml:space="preserve">заключительной </w:t>
      </w:r>
      <w:r w:rsidRPr="0004141F">
        <w:rPr>
          <w:rFonts w:ascii="Times New Roman" w:hAnsi="Times New Roman" w:cs="Times New Roman"/>
          <w:sz w:val="24"/>
          <w:szCs w:val="24"/>
        </w:rPr>
        <w:t>части урока. Проведение частей урока.</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Судейство соревнований. Судейство в качестве бокового судьи, арбитра. Получение звания судьи по спорту.</w:t>
      </w:r>
    </w:p>
    <w:p w:rsidR="00A779EC" w:rsidRPr="0004141F" w:rsidRDefault="00A779EC" w:rsidP="000539EE">
      <w:pPr>
        <w:shd w:val="clear" w:color="auto" w:fill="FFFFFF"/>
        <w:spacing w:after="0" w:line="240" w:lineRule="auto"/>
        <w:jc w:val="center"/>
        <w:rPr>
          <w:rFonts w:ascii="Times New Roman" w:hAnsi="Times New Roman" w:cs="Times New Roman"/>
          <w:sz w:val="24"/>
          <w:szCs w:val="24"/>
        </w:rPr>
      </w:pPr>
    </w:p>
    <w:p w:rsidR="00A779EC" w:rsidRPr="0004141F" w:rsidRDefault="00A779EC" w:rsidP="000539EE">
      <w:pPr>
        <w:shd w:val="clear" w:color="auto" w:fill="FFFFFF"/>
        <w:spacing w:after="0" w:line="240" w:lineRule="auto"/>
        <w:jc w:val="center"/>
        <w:rPr>
          <w:rFonts w:ascii="Times New Roman" w:hAnsi="Times New Roman" w:cs="Times New Roman"/>
          <w:b/>
          <w:sz w:val="24"/>
          <w:szCs w:val="24"/>
        </w:rPr>
      </w:pPr>
      <w:r w:rsidRPr="0004141F">
        <w:rPr>
          <w:rFonts w:ascii="Times New Roman" w:hAnsi="Times New Roman" w:cs="Times New Roman"/>
          <w:b/>
          <w:sz w:val="24"/>
          <w:szCs w:val="24"/>
        </w:rPr>
        <w:t>ГРУППЫ   СОВЕРШЕНСТВОВАНИЯ СПОРТИВНОГО МАСТЕРСТВА</w:t>
      </w:r>
    </w:p>
    <w:p w:rsidR="00A779EC" w:rsidRPr="0004141F" w:rsidRDefault="00A779EC" w:rsidP="000539EE">
      <w:pPr>
        <w:shd w:val="clear" w:color="auto" w:fill="FFFFFF"/>
        <w:spacing w:after="0" w:line="240" w:lineRule="auto"/>
        <w:jc w:val="center"/>
        <w:rPr>
          <w:rFonts w:ascii="Times New Roman" w:hAnsi="Times New Roman" w:cs="Times New Roman"/>
          <w:sz w:val="24"/>
          <w:szCs w:val="24"/>
          <w:u w:val="single"/>
        </w:rPr>
      </w:pPr>
      <w:r w:rsidRPr="0004141F">
        <w:rPr>
          <w:rFonts w:ascii="Times New Roman" w:hAnsi="Times New Roman" w:cs="Times New Roman"/>
          <w:b/>
          <w:bCs/>
          <w:sz w:val="24"/>
          <w:szCs w:val="24"/>
          <w:u w:val="single"/>
        </w:rPr>
        <w:t>Т</w:t>
      </w:r>
      <w:r w:rsidR="00190D0F" w:rsidRPr="0004141F">
        <w:rPr>
          <w:rFonts w:ascii="Times New Roman" w:hAnsi="Times New Roman" w:cs="Times New Roman"/>
          <w:b/>
          <w:bCs/>
          <w:sz w:val="24"/>
          <w:szCs w:val="24"/>
          <w:u w:val="single"/>
        </w:rPr>
        <w:t>ехника</w:t>
      </w:r>
    </w:p>
    <w:p w:rsidR="00A779EC" w:rsidRPr="0004141F" w:rsidRDefault="00A779EC" w:rsidP="000539EE">
      <w:pPr>
        <w:shd w:val="clear" w:color="auto" w:fill="FFFFFF"/>
        <w:spacing w:after="0" w:line="240" w:lineRule="auto"/>
        <w:jc w:val="center"/>
        <w:rPr>
          <w:rFonts w:ascii="Times New Roman" w:hAnsi="Times New Roman" w:cs="Times New Roman"/>
          <w:sz w:val="24"/>
          <w:szCs w:val="24"/>
          <w:u w:val="single"/>
        </w:rPr>
      </w:pPr>
      <w:r w:rsidRPr="0004141F">
        <w:rPr>
          <w:rFonts w:ascii="Times New Roman" w:hAnsi="Times New Roman" w:cs="Times New Roman"/>
          <w:b/>
          <w:bCs/>
          <w:sz w:val="24"/>
          <w:szCs w:val="24"/>
          <w:u w:val="single"/>
        </w:rPr>
        <w:t>С</w:t>
      </w:r>
      <w:r w:rsidR="00190D0F" w:rsidRPr="0004141F">
        <w:rPr>
          <w:rFonts w:ascii="Times New Roman" w:hAnsi="Times New Roman" w:cs="Times New Roman"/>
          <w:b/>
          <w:bCs/>
          <w:sz w:val="24"/>
          <w:szCs w:val="24"/>
          <w:u w:val="single"/>
        </w:rPr>
        <w:t>тоя</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Бросок захватом ноги</w:t>
      </w:r>
      <w:r w:rsidRPr="0004141F">
        <w:rPr>
          <w:rFonts w:ascii="Times New Roman" w:hAnsi="Times New Roman" w:cs="Times New Roman"/>
          <w:sz w:val="24"/>
          <w:szCs w:val="24"/>
        </w:rPr>
        <w:t xml:space="preserve"> (бросок нырком, с обратным захватом за пятку изнутри).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отставить ногу назад; упереться голенью или стопой захватываемой ноги в бедро атакующего с захватом шеи и упором предплечья в грудь; накрывание ногой (перешагивание).</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удержание верхом; рычаг локтя захватом руки между ног; узел ногой (зажимая руку ногами).</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Бросок захватом ног</w:t>
      </w:r>
      <w:r w:rsidRPr="0004141F">
        <w:rPr>
          <w:rFonts w:ascii="Times New Roman" w:hAnsi="Times New Roman" w:cs="Times New Roman"/>
          <w:sz w:val="24"/>
          <w:szCs w:val="24"/>
        </w:rPr>
        <w:t xml:space="preserve"> (разно</w:t>
      </w:r>
      <w:r w:rsidR="00F44084">
        <w:rPr>
          <w:rFonts w:ascii="Times New Roman" w:hAnsi="Times New Roman" w:cs="Times New Roman"/>
          <w:sz w:val="24"/>
          <w:szCs w:val="24"/>
        </w:rPr>
        <w:t xml:space="preserve"> </w:t>
      </w:r>
      <w:r w:rsidRPr="0004141F">
        <w:rPr>
          <w:rFonts w:ascii="Times New Roman" w:hAnsi="Times New Roman" w:cs="Times New Roman"/>
          <w:sz w:val="24"/>
          <w:szCs w:val="24"/>
        </w:rPr>
        <w:t>хватом).</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отставить назад ноги; упереться рукой в плечо (увеличить дистанцию); захватить рукава снизу, отставить одну ногу назад, другую поместить между ног атакующего; при отрыве от ковра, упереться стопами в его ноги изнутри.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выведение из равновесия рывком; бросок через голову; зацеп изнутри; обвив.</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Бросок захватом бедра</w:t>
      </w:r>
      <w:r w:rsidRPr="0004141F">
        <w:rPr>
          <w:rFonts w:ascii="Times New Roman" w:hAnsi="Times New Roman" w:cs="Times New Roman"/>
          <w:sz w:val="24"/>
          <w:szCs w:val="24"/>
        </w:rPr>
        <w:t xml:space="preserve"> (захватом туловища сзади и одноименного бедра изнутри (задний переворот).</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увеличить дистанцию; упереться голенью в бедро; зацепить ногу проводящего; присесть; отставить атакованную ногу назад.</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бросок захватом руки под плечо; подхват изнутри; зацеп изнутри; обвив.</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«Мельница»</w:t>
      </w:r>
      <w:r w:rsidRPr="0004141F">
        <w:rPr>
          <w:rFonts w:ascii="Times New Roman" w:hAnsi="Times New Roman" w:cs="Times New Roman"/>
          <w:b/>
          <w:bCs/>
          <w:sz w:val="24"/>
          <w:szCs w:val="24"/>
        </w:rPr>
        <w:t>(</w:t>
      </w:r>
      <w:r w:rsidRPr="0004141F">
        <w:rPr>
          <w:rFonts w:ascii="Times New Roman" w:hAnsi="Times New Roman" w:cs="Times New Roman"/>
          <w:bCs/>
          <w:sz w:val="24"/>
          <w:szCs w:val="24"/>
        </w:rPr>
        <w:t xml:space="preserve">захватом </w:t>
      </w:r>
      <w:r w:rsidRPr="0004141F">
        <w:rPr>
          <w:rFonts w:ascii="Times New Roman" w:hAnsi="Times New Roman" w:cs="Times New Roman"/>
          <w:sz w:val="24"/>
          <w:szCs w:val="24"/>
        </w:rPr>
        <w:t>руки; через спину).</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отставить захватываемую ногу; упереться </w:t>
      </w:r>
      <w:r w:rsidR="00EC25B9">
        <w:rPr>
          <w:rFonts w:ascii="Times New Roman" w:hAnsi="Times New Roman" w:cs="Times New Roman"/>
          <w:sz w:val="24"/>
          <w:szCs w:val="24"/>
        </w:rPr>
        <w:t>грудью</w:t>
      </w:r>
      <w:r w:rsidRPr="0004141F">
        <w:rPr>
          <w:rFonts w:ascii="Times New Roman" w:hAnsi="Times New Roman" w:cs="Times New Roman"/>
          <w:sz w:val="24"/>
          <w:szCs w:val="24"/>
        </w:rPr>
        <w:t xml:space="preserve"> в плечо атакующего; упереться рукой в плечо руки, захватывающей ногу; зацепить ногу атакующего.</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передняя подсечка; зацеп изнутри.</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Задняя подножка</w:t>
      </w:r>
      <w:r w:rsidRPr="0004141F">
        <w:rPr>
          <w:rFonts w:ascii="Times New Roman" w:hAnsi="Times New Roman" w:cs="Times New Roman"/>
          <w:sz w:val="24"/>
          <w:szCs w:val="24"/>
        </w:rPr>
        <w:t xml:space="preserve"> (скрещивая захваченные руки, под две ноги).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отставить ногу; упереться рукой в таз со стороны атакующей ноги противника; переставить ногу через атакующую ногу назад.</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задняя подножка; отхват; бросок с захватом руки под плечо; задняя подножка с захватом ноги; бросок захватом одноименной ноги изнутри; узел ногой снизу.</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Передняя подножка</w:t>
      </w:r>
      <w:r w:rsidRPr="0004141F">
        <w:rPr>
          <w:rFonts w:ascii="Times New Roman" w:hAnsi="Times New Roman" w:cs="Times New Roman"/>
          <w:sz w:val="24"/>
          <w:szCs w:val="24"/>
        </w:rPr>
        <w:t xml:space="preserve"> (захватом одной руки двумя, с колена).</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захватить пояс сбоку, со стороны атакующей ноги; перенести ногу через атакующую ногу; упереться коленом в подколенный сгиб.</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бросок через грудь; задняя подсечка; передняя подножка на пятке, задняя подножка на пятке.</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Передняя подножка на пятке</w:t>
      </w:r>
      <w:r w:rsidRPr="0004141F">
        <w:rPr>
          <w:rFonts w:ascii="Times New Roman" w:hAnsi="Times New Roman" w:cs="Times New Roman"/>
          <w:sz w:val="24"/>
          <w:szCs w:val="24"/>
        </w:rPr>
        <w:t xml:space="preserve"> (захватом одной руки; захватом руки и ноги).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переставить ногу через атакующую ногу; отшагнуть назад с наклоном, в сторону падения атакующего; захватить пояс со стороны атакующей ноги; захватить атакующую ногу одноименной рукой.</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накрывание, с удержанием сбоку; рычаг локтя захватом руки между ног, после накрывания вынесением ноги; бросок захватом ноги с подсечкой сзади.</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Задняя подножка на пятке</w:t>
      </w:r>
      <w:r w:rsidRPr="0004141F">
        <w:rPr>
          <w:rFonts w:ascii="Times New Roman" w:hAnsi="Times New Roman" w:cs="Times New Roman"/>
          <w:sz w:val="24"/>
          <w:szCs w:val="24"/>
        </w:rPr>
        <w:t xml:space="preserve"> (захватом руки через спину; захватом туловища сбоку; захватом руки через шею и туловище: спереди; захватом туловища и одноименной руки сзади).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переставить ногу через атакующую ногу; повернуться грудью к проводящему прием; захватить пояс под разноименной рукой.</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бросок зацепом изнутри; бросок передней подножкой, накрывание выставлением ноги через атакующую ногу и удержание верхом; подхват изнутри.</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Передняя подсечка</w:t>
      </w:r>
      <w:r w:rsidRPr="0004141F">
        <w:rPr>
          <w:rFonts w:ascii="Times New Roman" w:hAnsi="Times New Roman" w:cs="Times New Roman"/>
          <w:sz w:val="24"/>
          <w:szCs w:val="24"/>
        </w:rPr>
        <w:t xml:space="preserve"> (в колено с падением; с захватом ноги).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сгибая ногу, перенести ее через атакующую ногу; согнуть ноги; наклониться и оттолкнуть атакующего; захватить атакующую ногу.</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задняя подножка; бросок захватом разноименной ноги.</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Боковая подсечка</w:t>
      </w:r>
      <w:r w:rsidRPr="0004141F">
        <w:rPr>
          <w:rFonts w:ascii="Times New Roman" w:hAnsi="Times New Roman" w:cs="Times New Roman"/>
          <w:sz w:val="24"/>
          <w:szCs w:val="24"/>
        </w:rPr>
        <w:t xml:space="preserve"> (при скрещивании ног; в темп шагов).</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перенести ногу через атакующую ногу; наклониться, отставить ногу назад; прижать атакованную ногу к ковру; захватить атакующую ногу; упереться рукой в бедро атакующей ноги.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боковая подсечка; обхват с захватом ноги; подхват изнутри.</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Подбив</w:t>
      </w:r>
      <w:r w:rsidRPr="0004141F">
        <w:rPr>
          <w:rFonts w:ascii="Times New Roman" w:hAnsi="Times New Roman" w:cs="Times New Roman"/>
          <w:sz w:val="24"/>
          <w:szCs w:val="24"/>
        </w:rPr>
        <w:t xml:space="preserve"> (отхват; отхват с захватом ноги).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перешагнуть через атакующего дальней ногой; наклониться, присесть, захватить ногу.</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перегибание колена; удержание со стороны головы.</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Подхват</w:t>
      </w:r>
      <w:r w:rsidRPr="0004141F">
        <w:rPr>
          <w:rFonts w:ascii="Times New Roman" w:hAnsi="Times New Roman" w:cs="Times New Roman"/>
          <w:sz w:val="24"/>
          <w:szCs w:val="24"/>
        </w:rPr>
        <w:t xml:space="preserve"> (скрестным захватом отворота; захватом пояса, через одноименное плечо; захватом руки локтевым сгибом; с захватом ноги).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захватить пояс со стороны атакующей ноги, согнуть ноги и, отталкивая атакующего, отклониться назад, перешагнуть через атакующую ногу, захватить ногу.</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бросок через грудь; задняя подсечка с захватом ноги; задняя подножка на пятке.</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Подсед</w:t>
      </w:r>
      <w:r w:rsidRPr="0004141F">
        <w:rPr>
          <w:rFonts w:ascii="Times New Roman" w:hAnsi="Times New Roman" w:cs="Times New Roman"/>
          <w:sz w:val="24"/>
          <w:szCs w:val="24"/>
        </w:rPr>
        <w:t xml:space="preserve"> (подсед с голенью; подсед сзади).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увеличить дистанцию; отставить ногу назад, отталкивая нападающего.</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зацеп снаружи; зацеп изнутри.</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Бросок через голову</w:t>
      </w:r>
      <w:r w:rsidRPr="0004141F">
        <w:rPr>
          <w:rFonts w:ascii="Times New Roman" w:hAnsi="Times New Roman" w:cs="Times New Roman"/>
          <w:sz w:val="24"/>
          <w:szCs w:val="24"/>
        </w:rPr>
        <w:t xml:space="preserve"> (захватом рукава и одноименного отворота; упором в бедро).</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выпрямиться; приседая, вывести таз вперед, повернуться боком в сторону атакующей ноги, рукой отстранить атакующую ногу.</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бросок захватом ноги; удержание сбоку, со стороны головы; ущемление ахиллова сухожилия.</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Зацеп изнутри</w:t>
      </w:r>
      <w:r w:rsidRPr="0004141F">
        <w:rPr>
          <w:rFonts w:ascii="Times New Roman" w:hAnsi="Times New Roman" w:cs="Times New Roman"/>
          <w:sz w:val="24"/>
          <w:szCs w:val="24"/>
        </w:rPr>
        <w:t xml:space="preserve"> (с захватом за пояс и ворот; за одноименную руку).</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захватить пояс со стороны атакующей ноги; отставить ногу назад; соединить колени (свести, ноги вместе) и повернуться, толкая бедром внутрь атакующую ногу; отклониться назад, перенести ногу через атакующую ногу и отставить ее назад.</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подсад снаружи; зацеп снаружи; задняя подсечка.</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Зацеп снаружи</w:t>
      </w:r>
      <w:r w:rsidRPr="0004141F">
        <w:rPr>
          <w:rFonts w:ascii="Times New Roman" w:hAnsi="Times New Roman" w:cs="Times New Roman"/>
          <w:sz w:val="24"/>
          <w:szCs w:val="24"/>
        </w:rPr>
        <w:t xml:space="preserve"> (садясь).</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отставить ногу назад; упереться рукой в таз со стороны атакующей ноги (захватив пояс).</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зацеп изнутри; подсечка изнутри; накрывание вышагиванием; удержание поперек; рычаг локтя между ног.</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Обвив</w:t>
      </w:r>
      <w:r w:rsidRPr="0004141F">
        <w:rPr>
          <w:rFonts w:ascii="Times New Roman" w:hAnsi="Times New Roman" w:cs="Times New Roman"/>
          <w:sz w:val="24"/>
          <w:szCs w:val="24"/>
        </w:rPr>
        <w:t xml:space="preserve"> (скручиванием в сторону опорной ногой; без падения).</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отставить ногу назад; сводя колени; упереться рукой в таз со стороны атакующей ноги; выпрямить и отставить ногу, назад, вывести ногу вперед).</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бросок назад с подсадом; накрывание и удержание; бросок зацепом снаружи и захватом дальней ноги.</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Зацеп стопой</w:t>
      </w:r>
      <w:r w:rsidRPr="0004141F">
        <w:rPr>
          <w:rFonts w:ascii="Times New Roman" w:hAnsi="Times New Roman" w:cs="Times New Roman"/>
          <w:sz w:val="24"/>
          <w:szCs w:val="24"/>
        </w:rPr>
        <w:t xml:space="preserve"> (зацеп стопой, с захватом одной руки, двумя).</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Защиты: отставить ногу, оттолкнуть атакующего; не дать оторвать зацепленную ногу от ковра.</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выведение из равновесия рывком.</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Бросок через бедро</w:t>
      </w:r>
      <w:r w:rsidRPr="0004141F">
        <w:rPr>
          <w:rFonts w:ascii="Times New Roman" w:hAnsi="Times New Roman" w:cs="Times New Roman"/>
          <w:sz w:val="24"/>
          <w:szCs w:val="24"/>
        </w:rPr>
        <w:t xml:space="preserve"> (с захватом пояса через разноименное плечо).</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захватить пояс, не позволяя атакующему приблизить таз для подбивания; пригнуться немного; сгибая ноги, упереться боком в таз (бок) атакующего; выставить ногу в сторону поворота атакующего, зацепить ногой ногу атакующего (после отрыва от ковра).</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бросок через грудь; задняя подножка на пятке.</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Бросок через спину</w:t>
      </w:r>
      <w:r w:rsidRPr="0004141F">
        <w:rPr>
          <w:rFonts w:ascii="Times New Roman" w:hAnsi="Times New Roman" w:cs="Times New Roman"/>
          <w:sz w:val="24"/>
          <w:szCs w:val="24"/>
        </w:rPr>
        <w:t xml:space="preserve"> (с захватом одноименного отворота; с захватом руки на плечо).</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захватить пояс, не позволяя атакующему приблизить таз для подбивания; пригнуться немного, сгибая ноги, упереться боком в таз (бок) атакующего; выставить ногу, в сторону поворота атакующего, после отрыва зацепить ногой ногу атакующего.</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задняя подножка на пятке; бросок через грудь. </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Бросок рывком за пятку</w:t>
      </w:r>
      <w:r w:rsidRPr="0004141F">
        <w:rPr>
          <w:rFonts w:ascii="Times New Roman" w:hAnsi="Times New Roman" w:cs="Times New Roman"/>
          <w:sz w:val="24"/>
          <w:szCs w:val="24"/>
        </w:rPr>
        <w:t xml:space="preserve"> (с обратным захватом разноименной ноги).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отставить ногу.</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выведение из равновесия.</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Бросок захватом ноги</w:t>
      </w:r>
      <w:r w:rsidRPr="0004141F">
        <w:rPr>
          <w:rFonts w:ascii="Times New Roman" w:hAnsi="Times New Roman" w:cs="Times New Roman"/>
          <w:sz w:val="24"/>
          <w:szCs w:val="24"/>
        </w:rPr>
        <w:t xml:space="preserve"> (захватом разноименной ноги снаружи захватом одноименной ноги и одноименной руки; захватом одноименной голени снаружи; захватом голени сбоку).</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отставить ногу; поставить ногу между </w:t>
      </w:r>
      <w:r w:rsidRPr="0004141F">
        <w:rPr>
          <w:rFonts w:ascii="Times New Roman" w:hAnsi="Times New Roman" w:cs="Times New Roman"/>
          <w:iCs/>
          <w:sz w:val="24"/>
          <w:szCs w:val="24"/>
        </w:rPr>
        <w:t>ног</w:t>
      </w:r>
      <w:r w:rsidR="00F44084">
        <w:rPr>
          <w:rFonts w:ascii="Times New Roman" w:hAnsi="Times New Roman" w:cs="Times New Roman"/>
          <w:iCs/>
          <w:sz w:val="24"/>
          <w:szCs w:val="24"/>
        </w:rPr>
        <w:t xml:space="preserve"> </w:t>
      </w:r>
      <w:r w:rsidRPr="0004141F">
        <w:rPr>
          <w:rFonts w:ascii="Times New Roman" w:hAnsi="Times New Roman" w:cs="Times New Roman"/>
          <w:sz w:val="24"/>
          <w:szCs w:val="24"/>
        </w:rPr>
        <w:t>атакующего при отрыве, упереться стопами в его ноги изнутри.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бросок через голову; зацеп изнутри; обвив.</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Задняя подножка</w:t>
      </w:r>
      <w:r w:rsidRPr="0004141F">
        <w:rPr>
          <w:rFonts w:ascii="Times New Roman" w:hAnsi="Times New Roman" w:cs="Times New Roman"/>
          <w:sz w:val="24"/>
          <w:szCs w:val="24"/>
        </w:rPr>
        <w:t xml:space="preserve"> (с захватом двух рук; со скрестным захватом рук; с захватом пояса спереди и разноименной руки; под две ноги с захватом руки и одноименного отворота).</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отставить ногу; переставить ногу; упереться рукой в таз.</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задняя подножка; бросок захватом руки под плечо: задняя подножка с захватом ноги; бросок захватом одноименной нога изнутри; подхват; узел ногой снизу.</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Передняя подножка с колена с захватом одной руки</w:t>
      </w:r>
      <w:r w:rsidRPr="0004141F">
        <w:rPr>
          <w:rFonts w:ascii="Times New Roman" w:hAnsi="Times New Roman" w:cs="Times New Roman"/>
          <w:sz w:val="24"/>
          <w:szCs w:val="24"/>
        </w:rPr>
        <w:t>, двумя; с колена; со скрестным захватом двух рук, с колена; с захватом пояса опереди; с захватом разноименного отворота и разноименной руки; с колена захватом разноименного отворота.</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перенести ногу; упереться коленом в подколенный сгиб.</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бросок через грудь; задняя подсечка; передняя подножка на пятке; задняя подножка на пятке.</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Подхват</w:t>
      </w:r>
      <w:r w:rsidRPr="0004141F">
        <w:rPr>
          <w:rFonts w:ascii="Times New Roman" w:hAnsi="Times New Roman" w:cs="Times New Roman"/>
          <w:sz w:val="24"/>
          <w:szCs w:val="24"/>
        </w:rPr>
        <w:t xml:space="preserve"> (с колена; изнутри в бедро; изнутри в голень; с захватом одной руки, двумя; изнутри с захватом пояса, опе</w:t>
      </w:r>
      <w:r w:rsidRPr="0004141F">
        <w:rPr>
          <w:rFonts w:ascii="Times New Roman" w:hAnsi="Times New Roman" w:cs="Times New Roman"/>
          <w:sz w:val="24"/>
          <w:szCs w:val="24"/>
        </w:rPr>
        <w:softHyphen/>
        <w:t>реди; изнутри с захватом разноименной руки).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перешагнуть через ногу; зайти за спину партнера, согнуть ноги.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 xml:space="preserve">Ответные приемы: </w:t>
      </w:r>
      <w:r w:rsidRPr="0004141F">
        <w:rPr>
          <w:rFonts w:ascii="Times New Roman" w:hAnsi="Times New Roman" w:cs="Times New Roman"/>
          <w:sz w:val="24"/>
          <w:szCs w:val="24"/>
        </w:rPr>
        <w:t>бросок через грудь; задняя подсечка с захватом ноги; задняя подножка на пятке.</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Задняя подножка на пятке захватом туловища</w:t>
      </w:r>
      <w:r w:rsidRPr="0004141F">
        <w:rPr>
          <w:rFonts w:ascii="Times New Roman" w:hAnsi="Times New Roman" w:cs="Times New Roman"/>
          <w:sz w:val="24"/>
          <w:szCs w:val="24"/>
        </w:rPr>
        <w:t xml:space="preserve"> и одноименной ноги; захватом пояса сзади; захватом пояса сзади и нырком под руку.</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переставить ногу, через атакующую ногу, повернуться грудью к проводящему прием; захватить пояс под разноименной рукой, накрывание.</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бросок зацепом изнутри; передняя подпояска, .подхват изнутри; удержание.</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b/>
          <w:i/>
          <w:sz w:val="24"/>
          <w:szCs w:val="24"/>
        </w:rPr>
      </w:pPr>
      <w:r w:rsidRPr="0004141F">
        <w:rPr>
          <w:rFonts w:ascii="Times New Roman" w:hAnsi="Times New Roman" w:cs="Times New Roman"/>
          <w:b/>
          <w:i/>
          <w:sz w:val="24"/>
          <w:szCs w:val="24"/>
        </w:rPr>
        <w:t>Зацеп изнутри захватом пояса спереди; захватом одной руки, двумя.</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захватить пояс; отставить ногу; соединить колени; перенести йогу.</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подсад снаружи; зацеп снаружи; задняя подсечка.</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b/>
          <w:i/>
          <w:sz w:val="24"/>
          <w:szCs w:val="24"/>
        </w:rPr>
      </w:pPr>
      <w:r w:rsidRPr="0004141F">
        <w:rPr>
          <w:rFonts w:ascii="Times New Roman" w:hAnsi="Times New Roman" w:cs="Times New Roman"/>
          <w:b/>
          <w:i/>
          <w:sz w:val="24"/>
          <w:szCs w:val="24"/>
        </w:rPr>
        <w:t>Бросок прогибом с захватом руки и туловища, с захватом плеча и шеи сбоку.</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присесть, отставляя ногу.</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зацеп изнутри.</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b/>
          <w:i/>
          <w:sz w:val="24"/>
          <w:szCs w:val="24"/>
        </w:rPr>
      </w:pPr>
      <w:r w:rsidRPr="0004141F">
        <w:rPr>
          <w:rFonts w:ascii="Times New Roman" w:hAnsi="Times New Roman" w:cs="Times New Roman"/>
          <w:b/>
          <w:i/>
          <w:sz w:val="24"/>
          <w:szCs w:val="24"/>
        </w:rPr>
        <w:t>Зацеп снаружи под две ноги.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отставить ногу назад, упереться рукой в таз.</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зацеп изнутри, подсечка изнутри.</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b/>
          <w:i/>
          <w:sz w:val="24"/>
          <w:szCs w:val="24"/>
        </w:rPr>
      </w:pPr>
      <w:r w:rsidRPr="0004141F">
        <w:rPr>
          <w:rFonts w:ascii="Times New Roman" w:hAnsi="Times New Roman" w:cs="Times New Roman"/>
          <w:b/>
          <w:i/>
          <w:sz w:val="24"/>
          <w:szCs w:val="24"/>
        </w:rPr>
        <w:t>Боковая подножка с захватом руки и отворота.</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перешагнуть ногу атакующего, с поворотом.</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бросок через грудь.</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bCs/>
          <w:i/>
          <w:sz w:val="24"/>
          <w:szCs w:val="24"/>
        </w:rPr>
        <w:t xml:space="preserve">«Мельница» </w:t>
      </w:r>
      <w:r w:rsidRPr="0004141F">
        <w:rPr>
          <w:rFonts w:ascii="Times New Roman" w:hAnsi="Times New Roman" w:cs="Times New Roman"/>
          <w:b/>
          <w:i/>
          <w:sz w:val="24"/>
          <w:szCs w:val="24"/>
        </w:rPr>
        <w:t>без захвата ноги.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отставить ногу, присесть.</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О</w:t>
      </w:r>
      <w:r w:rsidRPr="0004141F">
        <w:rPr>
          <w:rFonts w:ascii="Times New Roman" w:hAnsi="Times New Roman" w:cs="Times New Roman"/>
          <w:b/>
          <w:sz w:val="24"/>
          <w:szCs w:val="24"/>
        </w:rPr>
        <w:t xml:space="preserve">тветные приемы: </w:t>
      </w:r>
      <w:r w:rsidRPr="0004141F">
        <w:rPr>
          <w:rFonts w:ascii="Times New Roman" w:hAnsi="Times New Roman" w:cs="Times New Roman"/>
          <w:sz w:val="24"/>
          <w:szCs w:val="24"/>
        </w:rPr>
        <w:t>выведение из равновесия; бросок через спину, передняя подсечка с падением.</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Бросок через голову со скрестным захватом отворотов</w:t>
      </w:r>
      <w:r w:rsidRPr="0004141F">
        <w:rPr>
          <w:rFonts w:ascii="Times New Roman" w:hAnsi="Times New Roman" w:cs="Times New Roman"/>
          <w:sz w:val="24"/>
          <w:szCs w:val="24"/>
        </w:rPr>
        <w:t>.</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присесть, вывести таз вперед.</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бросок с захватом ноги. </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190D0F" w:rsidP="000539EE">
      <w:pPr>
        <w:shd w:val="clear" w:color="auto" w:fill="FFFFFF"/>
        <w:spacing w:after="0" w:line="240" w:lineRule="auto"/>
        <w:ind w:firstLine="709"/>
        <w:jc w:val="center"/>
        <w:rPr>
          <w:rFonts w:ascii="Times New Roman" w:hAnsi="Times New Roman" w:cs="Times New Roman"/>
          <w:b/>
          <w:sz w:val="24"/>
          <w:szCs w:val="24"/>
          <w:u w:val="single"/>
        </w:rPr>
      </w:pPr>
      <w:r w:rsidRPr="0004141F">
        <w:rPr>
          <w:rFonts w:ascii="Times New Roman" w:hAnsi="Times New Roman" w:cs="Times New Roman"/>
          <w:b/>
          <w:sz w:val="24"/>
          <w:szCs w:val="24"/>
          <w:u w:val="single"/>
        </w:rPr>
        <w:t>Лежа</w:t>
      </w:r>
    </w:p>
    <w:p w:rsidR="00C86664" w:rsidRPr="0004141F" w:rsidRDefault="00C86664" w:rsidP="000539EE">
      <w:pPr>
        <w:shd w:val="clear" w:color="auto" w:fill="FFFFFF"/>
        <w:spacing w:after="0" w:line="240" w:lineRule="auto"/>
        <w:ind w:firstLine="709"/>
        <w:jc w:val="center"/>
        <w:rPr>
          <w:rFonts w:ascii="Times New Roman" w:hAnsi="Times New Roman" w:cs="Times New Roman"/>
          <w:b/>
          <w:sz w:val="24"/>
          <w:szCs w:val="24"/>
          <w:u w:val="single"/>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Удержание верхом</w:t>
      </w:r>
      <w:r w:rsidRPr="0004141F">
        <w:rPr>
          <w:rFonts w:ascii="Times New Roman" w:hAnsi="Times New Roman" w:cs="Times New Roman"/>
          <w:sz w:val="24"/>
          <w:szCs w:val="24"/>
        </w:rPr>
        <w:t xml:space="preserve"> (с обратным захватом головы).</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упереться руками в плечи атакующего, не давая ему прижаться боком или грудью к туловищу, повернуться на живот.</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w:t>
      </w:r>
      <w:r w:rsidRPr="0004141F">
        <w:rPr>
          <w:rFonts w:ascii="Times New Roman" w:hAnsi="Times New Roman" w:cs="Times New Roman"/>
          <w:sz w:val="24"/>
          <w:szCs w:val="24"/>
        </w:rPr>
        <w:t xml:space="preserve"> подведение рук под ноги и сбрасывание с себя (через голову); сбрасывание в сторону, оковывая руки (через полумост).</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рычаг локтя через предплечье; узел плеча.</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Удержание со стороны ног</w:t>
      </w:r>
      <w:r w:rsidRPr="0004141F">
        <w:rPr>
          <w:rFonts w:ascii="Times New Roman" w:hAnsi="Times New Roman" w:cs="Times New Roman"/>
          <w:sz w:val="24"/>
          <w:szCs w:val="24"/>
        </w:rPr>
        <w:t xml:space="preserve"> (перекрывая одну ногу противника).</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выпрямляя руки и поджав ноги к груди, соединить бедра, не позволяя атакующему прижаться грудью к груди, упираясь руками в плечи, а ногами в бедра, отталкивать атакующего.</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w:t>
      </w:r>
      <w:r w:rsidRPr="0004141F">
        <w:rPr>
          <w:rFonts w:ascii="Times New Roman" w:hAnsi="Times New Roman" w:cs="Times New Roman"/>
          <w:sz w:val="24"/>
          <w:szCs w:val="24"/>
        </w:rPr>
        <w:t xml:space="preserve"> поворот на живот, отталкивая противника упором руками в голову и ногами в бедра.</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рычаг локтя, через предплечье, рычаг с захватом руки между ног; рычаг локтя при помощи бедра сверху; узел плеча.</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Удержание сбоку</w:t>
      </w:r>
      <w:r w:rsidRPr="0004141F">
        <w:rPr>
          <w:rFonts w:ascii="Times New Roman" w:hAnsi="Times New Roman" w:cs="Times New Roman"/>
          <w:sz w:val="24"/>
          <w:szCs w:val="24"/>
        </w:rPr>
        <w:t xml:space="preserve"> (без захвата шеи; с захватом своего б</w:t>
      </w:r>
      <w:r w:rsidR="00EC25B9">
        <w:rPr>
          <w:rFonts w:ascii="Times New Roman" w:hAnsi="Times New Roman" w:cs="Times New Roman"/>
          <w:sz w:val="24"/>
          <w:szCs w:val="24"/>
        </w:rPr>
        <w:t>е</w:t>
      </w:r>
      <w:r w:rsidRPr="0004141F">
        <w:rPr>
          <w:rFonts w:ascii="Times New Roman" w:hAnsi="Times New Roman" w:cs="Times New Roman"/>
          <w:sz w:val="24"/>
          <w:szCs w:val="24"/>
        </w:rPr>
        <w:t>дра).</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упереться </w:t>
      </w:r>
      <w:r w:rsidR="00EC25B9" w:rsidRPr="0004141F">
        <w:rPr>
          <w:rFonts w:ascii="Times New Roman" w:hAnsi="Times New Roman" w:cs="Times New Roman"/>
          <w:sz w:val="24"/>
          <w:szCs w:val="24"/>
        </w:rPr>
        <w:t>голен</w:t>
      </w:r>
      <w:r w:rsidR="00EC25B9">
        <w:rPr>
          <w:rFonts w:ascii="Times New Roman" w:hAnsi="Times New Roman" w:cs="Times New Roman"/>
          <w:sz w:val="24"/>
          <w:szCs w:val="24"/>
        </w:rPr>
        <w:t>ью</w:t>
      </w:r>
      <w:r w:rsidRPr="0004141F">
        <w:rPr>
          <w:rFonts w:ascii="Times New Roman" w:hAnsi="Times New Roman" w:cs="Times New Roman"/>
          <w:sz w:val="24"/>
          <w:szCs w:val="24"/>
        </w:rPr>
        <w:t xml:space="preserve"> и предплечьями в атакующего, не давая ему прижаться боком или грудью к туловищу, повернуться на живот.</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узел ногой снизу; рычаг локтя захватом руками между ног.</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Уходы:</w:t>
      </w:r>
      <w:r w:rsidRPr="0004141F">
        <w:rPr>
          <w:rFonts w:ascii="Times New Roman" w:hAnsi="Times New Roman" w:cs="Times New Roman"/>
          <w:sz w:val="24"/>
          <w:szCs w:val="24"/>
        </w:rPr>
        <w:t xml:space="preserve"> зацепом нош, перетаскивание через себя.</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 xml:space="preserve">Удержание поперек </w:t>
      </w:r>
      <w:r w:rsidRPr="0004141F">
        <w:rPr>
          <w:rFonts w:ascii="Times New Roman" w:hAnsi="Times New Roman" w:cs="Times New Roman"/>
          <w:sz w:val="24"/>
          <w:szCs w:val="24"/>
        </w:rPr>
        <w:t>(захватом дальнего плеча из-под шеи; с захватом ближней руки).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оттолкнуть атакующего коленями и предплечьями.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Уходы:</w:t>
      </w:r>
      <w:r w:rsidRPr="0004141F">
        <w:rPr>
          <w:rFonts w:ascii="Times New Roman" w:hAnsi="Times New Roman" w:cs="Times New Roman"/>
          <w:sz w:val="24"/>
          <w:szCs w:val="24"/>
        </w:rPr>
        <w:t xml:space="preserve"> перебросить атакующего через себя, захватом шеи под плечо и упором предплечья и живот; выкручиваясь.</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удержание поперек.</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Удержание со стороны головы</w:t>
      </w:r>
      <w:r w:rsidRPr="0004141F">
        <w:rPr>
          <w:rFonts w:ascii="Times New Roman" w:hAnsi="Times New Roman" w:cs="Times New Roman"/>
          <w:sz w:val="24"/>
          <w:szCs w:val="24"/>
        </w:rPr>
        <w:t xml:space="preserve"> (захватом за ногу).</w:t>
      </w:r>
    </w:p>
    <w:p w:rsidR="00A779EC" w:rsidRPr="0004141F" w:rsidRDefault="00EC25B9"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отталкивая руками и ногами противника, не дать ему прижаться грудью к </w:t>
      </w:r>
      <w:r>
        <w:rPr>
          <w:rFonts w:ascii="Times New Roman" w:hAnsi="Times New Roman" w:cs="Times New Roman"/>
          <w:sz w:val="24"/>
          <w:szCs w:val="24"/>
        </w:rPr>
        <w:t>г</w:t>
      </w:r>
      <w:r w:rsidRPr="0004141F">
        <w:rPr>
          <w:rFonts w:ascii="Times New Roman" w:hAnsi="Times New Roman" w:cs="Times New Roman"/>
          <w:sz w:val="24"/>
          <w:szCs w:val="24"/>
        </w:rPr>
        <w:t>руди.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w:t>
      </w:r>
      <w:r w:rsidRPr="0004141F">
        <w:rPr>
          <w:rFonts w:ascii="Times New Roman" w:hAnsi="Times New Roman" w:cs="Times New Roman"/>
          <w:sz w:val="24"/>
          <w:szCs w:val="24"/>
        </w:rPr>
        <w:t xml:space="preserve"> вращением.</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удержание со стороны головы.</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Удержание с плеча:</w:t>
      </w:r>
      <w:r w:rsidRPr="0004141F">
        <w:rPr>
          <w:rFonts w:ascii="Times New Roman" w:hAnsi="Times New Roman" w:cs="Times New Roman"/>
          <w:sz w:val="24"/>
          <w:szCs w:val="24"/>
        </w:rPr>
        <w:t xml:space="preserve"> (захватом головы и руки).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прижимая свои согнутые руки и ноги к груди, не позволить противнику прижаться грудью к груди и захватить руки, повернуться на живот.</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Уходы:</w:t>
      </w:r>
      <w:r w:rsidRPr="0004141F">
        <w:rPr>
          <w:rFonts w:ascii="Times New Roman" w:hAnsi="Times New Roman" w:cs="Times New Roman"/>
          <w:sz w:val="24"/>
          <w:szCs w:val="24"/>
        </w:rPr>
        <w:t xml:space="preserve"> рывком в сторону; выкручиваясь; отжимая голову руками.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 xml:space="preserve">Ответный прием: </w:t>
      </w:r>
      <w:r w:rsidRPr="0004141F">
        <w:rPr>
          <w:rFonts w:ascii="Times New Roman" w:hAnsi="Times New Roman" w:cs="Times New Roman"/>
          <w:sz w:val="24"/>
          <w:szCs w:val="24"/>
        </w:rPr>
        <w:t>удержание со стороны головы.</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Рычаг локтя захватом руки между ног</w:t>
      </w:r>
      <w:r w:rsidRPr="0004141F">
        <w:rPr>
          <w:rFonts w:ascii="Times New Roman" w:hAnsi="Times New Roman" w:cs="Times New Roman"/>
          <w:sz w:val="24"/>
          <w:szCs w:val="24"/>
        </w:rPr>
        <w:t xml:space="preserve"> (стоящему на четвереньках; захватывая руку узлом снизу).</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не дать захватить руку.</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удержание поперек.</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Рычаг локтя зацепом ногой</w:t>
      </w:r>
      <w:r w:rsidRPr="0004141F">
        <w:rPr>
          <w:rFonts w:ascii="Times New Roman" w:hAnsi="Times New Roman" w:cs="Times New Roman"/>
          <w:sz w:val="24"/>
          <w:szCs w:val="24"/>
        </w:rPr>
        <w:t xml:space="preserve"> (с захватом ноги и руки).</w:t>
      </w:r>
    </w:p>
    <w:p w:rsidR="00A779EC" w:rsidRPr="0004141F" w:rsidRDefault="00A779EC" w:rsidP="002E38D5">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не дать зацепить руку; повернут</w:t>
      </w:r>
      <w:r w:rsidR="002E38D5">
        <w:rPr>
          <w:rFonts w:ascii="Times New Roman" w:hAnsi="Times New Roman" w:cs="Times New Roman"/>
          <w:sz w:val="24"/>
          <w:szCs w:val="24"/>
        </w:rPr>
        <w:t xml:space="preserve">ь руку (пронировать) и согнуть </w:t>
      </w:r>
      <w:r w:rsidRPr="0004141F">
        <w:rPr>
          <w:rFonts w:ascii="Times New Roman" w:hAnsi="Times New Roman" w:cs="Times New Roman"/>
          <w:sz w:val="24"/>
          <w:szCs w:val="24"/>
        </w:rPr>
        <w:t>предплечьем вниз; выполнять кувырок вперед, не дать обить себя на живот, повернуться спиной к атакующему, толкать или поднимать его.</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мельница.</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Узел поперек</w:t>
      </w:r>
      <w:r w:rsidRPr="0004141F">
        <w:rPr>
          <w:rFonts w:ascii="Times New Roman" w:hAnsi="Times New Roman" w:cs="Times New Roman"/>
          <w:sz w:val="24"/>
          <w:szCs w:val="24"/>
        </w:rPr>
        <w:t xml:space="preserve"> (лежащему на животе) разъединение сцепленных рук, подтягивая локоть дальней руки.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не дать осуществить захват предплечья, выпрямить руку и, пронируя ее, согнуть ладонью к ковру, прижать плечо к голове и через полумост повернуться на живот, слепить руки. Сцепить руки, захватить ногу, перейти через атакующего (забеганием) и уйти в сторону, освободить локоть от захвата рывком вниз к ковру, поворачиваясь грудью к атакующему, вынести голову на ногу атакующему.</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удержание поперек.</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Рычаг локтя при помощи ног сверху</w:t>
      </w:r>
      <w:r w:rsidRPr="0004141F">
        <w:rPr>
          <w:rFonts w:ascii="Times New Roman" w:hAnsi="Times New Roman" w:cs="Times New Roman"/>
          <w:sz w:val="24"/>
          <w:szCs w:val="24"/>
        </w:rPr>
        <w:t xml:space="preserve"> (снизу, сбивая из </w:t>
      </w:r>
      <w:r w:rsidRPr="0004141F">
        <w:rPr>
          <w:rFonts w:ascii="Times New Roman" w:hAnsi="Times New Roman" w:cs="Times New Roman"/>
          <w:bCs/>
          <w:sz w:val="24"/>
          <w:szCs w:val="24"/>
        </w:rPr>
        <w:t>стойки).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сцепить руки, упереться предплечьем захваченной руки в подколенный сгиб нога атакующего; захватить свое бедро или пояс, встать в стойку, оторвать атакующего от ковра.</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рычаг на оба бедра.</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Рычаг внутрь</w:t>
      </w:r>
      <w:r w:rsidRPr="0004141F">
        <w:rPr>
          <w:rFonts w:ascii="Times New Roman" w:hAnsi="Times New Roman" w:cs="Times New Roman"/>
          <w:sz w:val="24"/>
          <w:szCs w:val="24"/>
        </w:rPr>
        <w:t xml:space="preserve"> (при помощи туловища сверху; при помощи предплечья сверху).</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согнуть руку под себя; припод</w:t>
      </w:r>
      <w:r w:rsidR="002E38D5">
        <w:rPr>
          <w:rFonts w:ascii="Times New Roman" w:hAnsi="Times New Roman" w:cs="Times New Roman"/>
          <w:sz w:val="24"/>
          <w:szCs w:val="24"/>
        </w:rPr>
        <w:t>нимаясь, толкать противника спи</w:t>
      </w:r>
      <w:r w:rsidRPr="0004141F">
        <w:rPr>
          <w:rFonts w:ascii="Times New Roman" w:hAnsi="Times New Roman" w:cs="Times New Roman"/>
          <w:sz w:val="24"/>
          <w:szCs w:val="24"/>
        </w:rPr>
        <w:t>ной и убирать руку; развернуть руку (бронировать); переходя через атакующего, обхватить его туловище и сцепить руки; повернуть руку (супинировать), забегая по</w:t>
      </w:r>
      <w:r w:rsidRPr="0004141F">
        <w:rPr>
          <w:rFonts w:ascii="Times New Roman" w:hAnsi="Times New Roman" w:cs="Times New Roman"/>
          <w:sz w:val="24"/>
          <w:szCs w:val="24"/>
        </w:rPr>
        <w:softHyphen/>
        <w:t>вернуться грудью к атакующему, встать в стойку.</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рычаг локтя захватом рук ногами.</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Узел предплечья вниз</w:t>
      </w:r>
      <w:r w:rsidRPr="0004141F">
        <w:rPr>
          <w:rFonts w:ascii="Times New Roman" w:hAnsi="Times New Roman" w:cs="Times New Roman"/>
          <w:sz w:val="24"/>
          <w:szCs w:val="24"/>
        </w:rPr>
        <w:t xml:space="preserve"> (со стороны головы; от удержания верхом).</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сцепить руки; захватить одежду атакующего, выпрямить руку и супинировать ее; уход, садясь; выпрямить сцепленные руки, рывком вывести локоть из захвата.</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 xml:space="preserve">Удержание сбоку </w:t>
      </w:r>
      <w:r w:rsidRPr="0004141F">
        <w:rPr>
          <w:rFonts w:ascii="Times New Roman" w:hAnsi="Times New Roman" w:cs="Times New Roman"/>
          <w:sz w:val="24"/>
          <w:szCs w:val="24"/>
        </w:rPr>
        <w:t>с обратным захватом руки и пояса; с захватом отворота из-под рук; с обратным захватом туловища - лицом к ногам противника, лежа сбоку с захватом за туловище; с обратным захватом одноименной руки и дальнего бедра, лицом к ногам противника; с захватом шеи из-под плеча; с захватом отворота из-под плеча; с захватом руки на пояса.</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упереться голенью и предплечьями в атакующего, повернуться на живот.</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Уходы:</w:t>
      </w:r>
      <w:r w:rsidRPr="0004141F">
        <w:rPr>
          <w:rFonts w:ascii="Times New Roman" w:hAnsi="Times New Roman" w:cs="Times New Roman"/>
          <w:sz w:val="24"/>
          <w:szCs w:val="24"/>
        </w:rPr>
        <w:t xml:space="preserve"> садясь; отжимая голову ногой; перетаскивая через себя, выкручиваясь; зацепом ноги.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Ответные приемы:</w:t>
      </w:r>
      <w:r w:rsidRPr="0004141F">
        <w:rPr>
          <w:rFonts w:ascii="Times New Roman" w:hAnsi="Times New Roman" w:cs="Times New Roman"/>
          <w:sz w:val="24"/>
          <w:szCs w:val="24"/>
        </w:rPr>
        <w:t xml:space="preserve"> узел ногой снизу; рычат локтя; захватом руки между ног.</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 xml:space="preserve">Удержание поперек </w:t>
      </w:r>
      <w:r w:rsidRPr="0004141F">
        <w:rPr>
          <w:rFonts w:ascii="Times New Roman" w:hAnsi="Times New Roman" w:cs="Times New Roman"/>
          <w:sz w:val="24"/>
          <w:szCs w:val="24"/>
        </w:rPr>
        <w:t>с захватом дальней руки из-под шеи и ближнего бедра; с захватом дальней руки из-под шеи и туловища снизу; с захватом одноименной руки и дальнего бедра; с захватом дальней руки из-под шеи и дальнего бедра.</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оттолкнуть голенями и предплечьями.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Уходы:</w:t>
      </w:r>
      <w:r w:rsidRPr="0004141F">
        <w:rPr>
          <w:rFonts w:ascii="Times New Roman" w:hAnsi="Times New Roman" w:cs="Times New Roman"/>
          <w:sz w:val="24"/>
          <w:szCs w:val="24"/>
        </w:rPr>
        <w:t xml:space="preserve"> перебросить атакующего через себя захватом шеи под плечо и упором предплечьем в живот; выкручиваясь.</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удержание со стороны головы.</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Удержания со стороны головы</w:t>
      </w:r>
      <w:r w:rsidRPr="0004141F">
        <w:rPr>
          <w:rFonts w:ascii="Times New Roman" w:hAnsi="Times New Roman" w:cs="Times New Roman"/>
          <w:sz w:val="24"/>
          <w:szCs w:val="24"/>
        </w:rPr>
        <w:t xml:space="preserve"> захватом туловища, захватом шеи и пояса; обратное с захватом рук; обратное с захватом руки и пояса; обратное захватом руки и шеи; обратным захватом руки из-под шеи; с захватом шеи и руки; захватом пояса и руки; захватом руки и туловища; захватом одной руки и обратным захватом другой руки; захватом за пояс; стоя на коленях.</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отталкивание руками и ногами; отжать голову руками.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Уходы:</w:t>
      </w:r>
      <w:r w:rsidRPr="0004141F">
        <w:rPr>
          <w:rFonts w:ascii="Times New Roman" w:hAnsi="Times New Roman" w:cs="Times New Roman"/>
          <w:sz w:val="24"/>
          <w:szCs w:val="24"/>
        </w:rPr>
        <w:t xml:space="preserve"> вращением в сторону захватом пояса; вращением в сторону захватом руки; отжимом головы; выведением рук в одну сторону, выкручиваясь.</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удержание со стороны головы после ухода вращением.</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Удержание со стороны ног</w:t>
      </w:r>
      <w:r w:rsidRPr="0004141F">
        <w:rPr>
          <w:rFonts w:ascii="Times New Roman" w:hAnsi="Times New Roman" w:cs="Times New Roman"/>
          <w:sz w:val="24"/>
          <w:szCs w:val="24"/>
        </w:rPr>
        <w:t xml:space="preserve"> с захватом туловища и шеи; захватом туловища: захватом разноименных рук; захватом руки и отворота из-под руки; обратным захватом руки и отворота из-под руки; обратным захватом руки и шеи.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выпрямляя руки, соединить йоги, отталкивая атакующего.</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w:t>
      </w:r>
      <w:r w:rsidRPr="0004141F">
        <w:rPr>
          <w:rFonts w:ascii="Times New Roman" w:hAnsi="Times New Roman" w:cs="Times New Roman"/>
          <w:sz w:val="24"/>
          <w:szCs w:val="24"/>
        </w:rPr>
        <w:t xml:space="preserve"> поворот на живот; отталкивание противника упором руками в голову и ногами в бедра.</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рычаг локтя, при помощи ноги сверху.</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Приемы техники занимающиеся изучают с партнером. Изучение технических и тактических действий должно происходить с учетом основных дидактических принципов: от простого к сложному, от легкого к трудному, от известного к неизвестному.</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Удержание верхом захватом за туловище</w:t>
      </w:r>
      <w:r w:rsidRPr="0004141F">
        <w:rPr>
          <w:rFonts w:ascii="Times New Roman" w:hAnsi="Times New Roman" w:cs="Times New Roman"/>
          <w:sz w:val="24"/>
          <w:szCs w:val="24"/>
        </w:rPr>
        <w:t>, захватом за туловище и зацепом Ног; захватом за пояс; захватом туловища и пояса; с заделом ног, захватом туловища и отворота из-под плеча; захватом туловища и шеи, с обратным захватом рук и зацепом ног; обратным захватом руки и головы и зацепом ноги, захватом разноименной руки и захватом туловища.</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упереться руками, вращение на живот.</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Уходы:</w:t>
      </w:r>
      <w:r w:rsidRPr="0004141F">
        <w:rPr>
          <w:rFonts w:ascii="Times New Roman" w:hAnsi="Times New Roman" w:cs="Times New Roman"/>
          <w:sz w:val="24"/>
          <w:szCs w:val="24"/>
        </w:rPr>
        <w:t xml:space="preserve"> подведение рук под ноги и сбрасывание с себя (через голову), сбрасывание в сторону, сковывая руки (через полумост).</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удержание сбоку.</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Ущемление ахиллова сухожилия</w:t>
      </w:r>
      <w:r w:rsidRPr="0004141F">
        <w:rPr>
          <w:rFonts w:ascii="Times New Roman" w:hAnsi="Times New Roman" w:cs="Times New Roman"/>
          <w:sz w:val="24"/>
          <w:szCs w:val="24"/>
        </w:rPr>
        <w:t xml:space="preserve"> (через ноги).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захватить одежду на груди атакующего, освободить ногу от захвата.</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ущемление ахиллова сухожилия.</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высед; удержанием поперек.</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Переворот:</w:t>
      </w:r>
      <w:r w:rsidRPr="0004141F">
        <w:rPr>
          <w:rFonts w:ascii="Times New Roman" w:hAnsi="Times New Roman" w:cs="Times New Roman"/>
          <w:sz w:val="24"/>
          <w:szCs w:val="24"/>
        </w:rPr>
        <w:t xml:space="preserve"> разгибанием с обвивом ноги, с захватом дальней руки сверху-изнутри.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упереться дальней рукой в ковер.</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высед; удержание поперек.</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Переворот накатом с захватом</w:t>
      </w:r>
      <w:r w:rsidRPr="0004141F">
        <w:rPr>
          <w:rFonts w:ascii="Times New Roman" w:hAnsi="Times New Roman" w:cs="Times New Roman"/>
          <w:sz w:val="24"/>
          <w:szCs w:val="24"/>
        </w:rPr>
        <w:t xml:space="preserve"> разноименного запястья между ног.</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садясь; упереться свободной рукой и ближней ногой в ковер.</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Ответный прием:</w:t>
      </w:r>
      <w:r w:rsidRPr="0004141F">
        <w:rPr>
          <w:rFonts w:ascii="Times New Roman" w:hAnsi="Times New Roman" w:cs="Times New Roman"/>
          <w:sz w:val="24"/>
          <w:szCs w:val="24"/>
        </w:rPr>
        <w:t xml:space="preserve"> переворот за себя, захватом руки между своими ногами, с зацепом стопой.</w:t>
      </w:r>
    </w:p>
    <w:p w:rsidR="00A779EC" w:rsidRDefault="00190D0F" w:rsidP="000539EE">
      <w:pPr>
        <w:shd w:val="clear" w:color="auto" w:fill="FFFFFF"/>
        <w:spacing w:after="0" w:line="240" w:lineRule="auto"/>
        <w:ind w:firstLine="709"/>
        <w:jc w:val="center"/>
        <w:rPr>
          <w:rFonts w:ascii="Times New Roman" w:hAnsi="Times New Roman" w:cs="Times New Roman"/>
          <w:b/>
          <w:bCs/>
          <w:sz w:val="24"/>
          <w:szCs w:val="24"/>
          <w:u w:val="single"/>
        </w:rPr>
      </w:pPr>
      <w:r w:rsidRPr="0004141F">
        <w:rPr>
          <w:rFonts w:ascii="Times New Roman" w:hAnsi="Times New Roman" w:cs="Times New Roman"/>
          <w:b/>
          <w:bCs/>
          <w:sz w:val="24"/>
          <w:szCs w:val="24"/>
          <w:u w:val="single"/>
        </w:rPr>
        <w:t>Перевороты</w:t>
      </w:r>
    </w:p>
    <w:p w:rsidR="000539EE" w:rsidRPr="0004141F" w:rsidRDefault="000539EE" w:rsidP="000539EE">
      <w:pPr>
        <w:shd w:val="clear" w:color="auto" w:fill="FFFFFF"/>
        <w:spacing w:after="0" w:line="240" w:lineRule="auto"/>
        <w:ind w:firstLine="709"/>
        <w:jc w:val="center"/>
        <w:rPr>
          <w:rFonts w:ascii="Times New Roman" w:hAnsi="Times New Roman" w:cs="Times New Roman"/>
          <w:b/>
          <w:bCs/>
          <w:sz w:val="24"/>
          <w:szCs w:val="24"/>
          <w:u w:val="single"/>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 xml:space="preserve">Переворот с захватом туловища снизу </w:t>
      </w:r>
      <w:r w:rsidRPr="0004141F">
        <w:rPr>
          <w:rFonts w:ascii="Times New Roman" w:hAnsi="Times New Roman" w:cs="Times New Roman"/>
          <w:sz w:val="24"/>
          <w:szCs w:val="24"/>
        </w:rPr>
        <w:t>из под живота, и накладывая ногу на шею.</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не дать захватить туловище и наложить ногу на шею.</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Переворот:</w:t>
      </w:r>
      <w:r w:rsidRPr="0004141F">
        <w:rPr>
          <w:rFonts w:ascii="Times New Roman" w:hAnsi="Times New Roman" w:cs="Times New Roman"/>
          <w:sz w:val="24"/>
          <w:szCs w:val="24"/>
        </w:rPr>
        <w:t xml:space="preserve"> захватом шеи из-под плеча изнутри с подстраховкой дальней ноги.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не дать захватить шею.</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Переворот захватом руки на «ключ»</w:t>
      </w:r>
      <w:r w:rsidRPr="0004141F">
        <w:rPr>
          <w:rFonts w:ascii="Times New Roman" w:hAnsi="Times New Roman" w:cs="Times New Roman"/>
          <w:sz w:val="24"/>
          <w:szCs w:val="24"/>
        </w:rPr>
        <w:t xml:space="preserve"> (с правой стороны), резким движением левой руки скручивать противника на себя.</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не дать захватить руку за «ключ».</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Переворот «рычагом» и при вставании противника</w:t>
      </w:r>
      <w:r w:rsidRPr="0004141F">
        <w:rPr>
          <w:rFonts w:ascii="Times New Roman" w:hAnsi="Times New Roman" w:cs="Times New Roman"/>
          <w:sz w:val="24"/>
          <w:szCs w:val="24"/>
        </w:rPr>
        <w:t xml:space="preserve"> - перевернуть его через его же спину, самому перекатиться (на мосту, с правого уха на левое).</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не дать перевернуть через спину (не вставать).</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b/>
          <w:i/>
          <w:sz w:val="24"/>
          <w:szCs w:val="24"/>
        </w:rPr>
      </w:pPr>
      <w:r w:rsidRPr="0004141F">
        <w:rPr>
          <w:rFonts w:ascii="Times New Roman" w:hAnsi="Times New Roman" w:cs="Times New Roman"/>
          <w:b/>
          <w:i/>
          <w:sz w:val="24"/>
          <w:szCs w:val="24"/>
        </w:rPr>
        <w:t>Переворот с захватом пояса сверху и накладывая ногу на шею.</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не дать захватить пояс; развернуться головой к противнику.</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b/>
          <w:i/>
          <w:sz w:val="24"/>
          <w:szCs w:val="24"/>
        </w:rPr>
      </w:pPr>
      <w:r w:rsidRPr="0004141F">
        <w:rPr>
          <w:rFonts w:ascii="Times New Roman" w:hAnsi="Times New Roman" w:cs="Times New Roman"/>
          <w:b/>
          <w:i/>
          <w:sz w:val="24"/>
          <w:szCs w:val="24"/>
        </w:rPr>
        <w:t>Переворот с захватом туловища сверху и накладывая ногу на шею.</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Защиты:</w:t>
      </w:r>
      <w:r w:rsidRPr="0004141F">
        <w:rPr>
          <w:rFonts w:ascii="Times New Roman" w:hAnsi="Times New Roman" w:cs="Times New Roman"/>
          <w:sz w:val="24"/>
          <w:szCs w:val="24"/>
        </w:rPr>
        <w:t xml:space="preserve"> не дать захватить пояс, туловище. Не дать на</w:t>
      </w:r>
      <w:r w:rsidRPr="0004141F">
        <w:rPr>
          <w:rFonts w:ascii="Times New Roman" w:hAnsi="Times New Roman" w:cs="Times New Roman"/>
          <w:sz w:val="24"/>
          <w:szCs w:val="24"/>
        </w:rPr>
        <w:softHyphen/>
        <w:t>ложить ногу на шею.</w:t>
      </w:r>
    </w:p>
    <w:p w:rsidR="00FB73D3" w:rsidRPr="0004141F" w:rsidRDefault="00FB73D3" w:rsidP="000539EE">
      <w:pPr>
        <w:shd w:val="clear" w:color="auto" w:fill="FFFFFF"/>
        <w:spacing w:after="0" w:line="240" w:lineRule="auto"/>
        <w:ind w:firstLine="709"/>
        <w:jc w:val="both"/>
        <w:rPr>
          <w:rFonts w:ascii="Times New Roman" w:hAnsi="Times New Roman" w:cs="Times New Roman"/>
          <w:b/>
          <w:i/>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b/>
          <w:i/>
          <w:sz w:val="24"/>
          <w:szCs w:val="24"/>
        </w:rPr>
      </w:pPr>
      <w:r w:rsidRPr="0004141F">
        <w:rPr>
          <w:rFonts w:ascii="Times New Roman" w:hAnsi="Times New Roman" w:cs="Times New Roman"/>
          <w:b/>
          <w:i/>
          <w:sz w:val="24"/>
          <w:szCs w:val="24"/>
        </w:rPr>
        <w:t>Переворот захватом шеи из-под плеча снаружи и с подстраховкой дальним бедром.</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не дать захватить шею.</w:t>
      </w:r>
    </w:p>
    <w:p w:rsidR="00FB73D3" w:rsidRPr="0004141F" w:rsidRDefault="00FB73D3" w:rsidP="000539EE">
      <w:pPr>
        <w:shd w:val="clear" w:color="auto" w:fill="FFFFFF"/>
        <w:spacing w:after="0" w:line="240" w:lineRule="auto"/>
        <w:ind w:firstLine="709"/>
        <w:jc w:val="both"/>
        <w:rPr>
          <w:rFonts w:ascii="Times New Roman" w:hAnsi="Times New Roman" w:cs="Times New Roman"/>
          <w:b/>
          <w:i/>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b/>
          <w:i/>
          <w:sz w:val="24"/>
          <w:szCs w:val="24"/>
        </w:rPr>
      </w:pPr>
      <w:r w:rsidRPr="0004141F">
        <w:rPr>
          <w:rFonts w:ascii="Times New Roman" w:hAnsi="Times New Roman" w:cs="Times New Roman"/>
          <w:b/>
          <w:i/>
          <w:sz w:val="24"/>
          <w:szCs w:val="24"/>
        </w:rPr>
        <w:t>Переворот обвивом ближней ноги; захватом рук сбоку и перекатом через себя.</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не дать обвить ногу.</w:t>
      </w:r>
    </w:p>
    <w:p w:rsidR="00FB73D3" w:rsidRPr="0004141F" w:rsidRDefault="00FB73D3" w:rsidP="000539EE">
      <w:pPr>
        <w:shd w:val="clear" w:color="auto" w:fill="FFFFFF"/>
        <w:spacing w:after="0" w:line="240" w:lineRule="auto"/>
        <w:ind w:firstLine="709"/>
        <w:jc w:val="both"/>
        <w:rPr>
          <w:rFonts w:ascii="Times New Roman" w:hAnsi="Times New Roman" w:cs="Times New Roman"/>
          <w:b/>
          <w:i/>
          <w:sz w:val="24"/>
          <w:szCs w:val="24"/>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i/>
          <w:sz w:val="24"/>
          <w:szCs w:val="24"/>
        </w:rPr>
        <w:t>Рычаг на оба бедра</w:t>
      </w:r>
      <w:r w:rsidRPr="0004141F">
        <w:rPr>
          <w:rFonts w:ascii="Times New Roman" w:hAnsi="Times New Roman" w:cs="Times New Roman"/>
          <w:sz w:val="24"/>
          <w:szCs w:val="24"/>
        </w:rPr>
        <w:t xml:space="preserve"> (обвивом ноги и захватом другой ноги).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
          <w:sz w:val="24"/>
          <w:szCs w:val="24"/>
        </w:rPr>
        <w:t>Защита:</w:t>
      </w:r>
      <w:r w:rsidRPr="0004141F">
        <w:rPr>
          <w:rFonts w:ascii="Times New Roman" w:hAnsi="Times New Roman" w:cs="Times New Roman"/>
          <w:sz w:val="24"/>
          <w:szCs w:val="24"/>
        </w:rPr>
        <w:t xml:space="preserve"> снять ногу с плеча атакующего.</w:t>
      </w:r>
    </w:p>
    <w:p w:rsidR="00A779EC" w:rsidRPr="0004141F" w:rsidRDefault="00A779EC" w:rsidP="000539EE">
      <w:pPr>
        <w:shd w:val="clear" w:color="auto" w:fill="FFFFFF"/>
        <w:spacing w:after="0" w:line="240" w:lineRule="auto"/>
        <w:ind w:firstLine="709"/>
        <w:jc w:val="both"/>
        <w:rPr>
          <w:rFonts w:ascii="Times New Roman" w:hAnsi="Times New Roman" w:cs="Times New Roman"/>
          <w:b/>
          <w:bCs/>
          <w:sz w:val="24"/>
          <w:szCs w:val="24"/>
        </w:rPr>
      </w:pPr>
    </w:p>
    <w:p w:rsidR="00A779EC" w:rsidRPr="0004141F" w:rsidRDefault="00190D0F" w:rsidP="000539EE">
      <w:pPr>
        <w:shd w:val="clear" w:color="auto" w:fill="FFFFFF"/>
        <w:spacing w:after="0" w:line="240" w:lineRule="auto"/>
        <w:ind w:firstLine="709"/>
        <w:jc w:val="center"/>
        <w:rPr>
          <w:rFonts w:ascii="Times New Roman" w:hAnsi="Times New Roman" w:cs="Times New Roman"/>
          <w:b/>
          <w:bCs/>
          <w:sz w:val="24"/>
          <w:szCs w:val="24"/>
          <w:u w:val="single"/>
        </w:rPr>
      </w:pPr>
      <w:r w:rsidRPr="0004141F">
        <w:rPr>
          <w:rFonts w:ascii="Times New Roman" w:hAnsi="Times New Roman" w:cs="Times New Roman"/>
          <w:b/>
          <w:bCs/>
          <w:sz w:val="24"/>
          <w:szCs w:val="24"/>
          <w:u w:val="single"/>
        </w:rPr>
        <w:t>Тактика</w:t>
      </w:r>
    </w:p>
    <w:p w:rsidR="00C86664" w:rsidRPr="0004141F" w:rsidRDefault="00C86664" w:rsidP="000539EE">
      <w:pPr>
        <w:shd w:val="clear" w:color="auto" w:fill="FFFFFF"/>
        <w:spacing w:after="0" w:line="240" w:lineRule="auto"/>
        <w:ind w:firstLine="709"/>
        <w:jc w:val="center"/>
        <w:rPr>
          <w:rFonts w:ascii="Times New Roman" w:hAnsi="Times New Roman" w:cs="Times New Roman"/>
          <w:b/>
          <w:bCs/>
          <w:sz w:val="24"/>
          <w:szCs w:val="24"/>
          <w:u w:val="single"/>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Тактика соревнований.</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Элементы тактики соревнований. Разведка, оценка обстановки, планирование, реализация плана. </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Составление спортивно-технической характеристики основных противников, анализ тренировки и динамики результатов в соревнованиях; тренированность спортсмена; характер и объем ранее выполненной им тренировочной нагрузки; индивидуальные особенности спортсмена; техника, тактика; физические качества; морально-волевые качества; теоретические знания.</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Составление тактических планов схваток и соревнований (анализ сильных и слабых сторон своей тактики; ознакомление с тактикой и тактической подготовкой ведущих спортсменов).</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Совершенствование тактики выполнения приемов индивидуального комплекса, (изучение, тактических вариантов).</w:t>
      </w:r>
    </w:p>
    <w:p w:rsidR="00A779EC" w:rsidRPr="0004141F" w:rsidRDefault="00A779EC" w:rsidP="000539EE">
      <w:pPr>
        <w:shd w:val="clear" w:color="auto" w:fill="FFFFFF"/>
        <w:spacing w:after="0" w:line="240" w:lineRule="auto"/>
        <w:ind w:firstLine="709"/>
        <w:rPr>
          <w:rFonts w:ascii="Times New Roman" w:hAnsi="Times New Roman" w:cs="Times New Roman"/>
          <w:b/>
          <w:bCs/>
          <w:sz w:val="24"/>
          <w:szCs w:val="24"/>
        </w:rPr>
      </w:pPr>
    </w:p>
    <w:p w:rsidR="00A779EC" w:rsidRPr="0004141F" w:rsidRDefault="00D655D9" w:rsidP="000539EE">
      <w:pPr>
        <w:shd w:val="clear" w:color="auto" w:fill="FFFFFF"/>
        <w:spacing w:after="0" w:line="240" w:lineRule="auto"/>
        <w:ind w:firstLine="709"/>
        <w:jc w:val="center"/>
        <w:rPr>
          <w:rFonts w:ascii="Times New Roman" w:hAnsi="Times New Roman" w:cs="Times New Roman"/>
          <w:b/>
          <w:bCs/>
          <w:sz w:val="24"/>
          <w:szCs w:val="24"/>
          <w:u w:val="single"/>
        </w:rPr>
      </w:pPr>
      <w:r w:rsidRPr="0004141F">
        <w:rPr>
          <w:rFonts w:ascii="Times New Roman" w:hAnsi="Times New Roman" w:cs="Times New Roman"/>
          <w:b/>
          <w:bCs/>
          <w:sz w:val="24"/>
          <w:szCs w:val="24"/>
          <w:u w:val="single"/>
        </w:rPr>
        <w:t>Совершенствование тактики ведения схватки</w:t>
      </w:r>
    </w:p>
    <w:p w:rsidR="00C86664" w:rsidRPr="0004141F" w:rsidRDefault="00C86664" w:rsidP="000539EE">
      <w:pPr>
        <w:shd w:val="clear" w:color="auto" w:fill="FFFFFF"/>
        <w:spacing w:after="0" w:line="240" w:lineRule="auto"/>
        <w:ind w:firstLine="709"/>
        <w:jc w:val="center"/>
        <w:rPr>
          <w:rFonts w:ascii="Times New Roman" w:hAnsi="Times New Roman" w:cs="Times New Roman"/>
          <w:b/>
          <w:bCs/>
          <w:sz w:val="24"/>
          <w:szCs w:val="24"/>
          <w:u w:val="single"/>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u w:val="single"/>
        </w:rPr>
      </w:pPr>
      <w:r w:rsidRPr="0004141F">
        <w:rPr>
          <w:rFonts w:ascii="Times New Roman" w:hAnsi="Times New Roman" w:cs="Times New Roman"/>
          <w:sz w:val="24"/>
          <w:szCs w:val="24"/>
          <w:u w:val="single"/>
        </w:rPr>
        <w:t>Варьирование условий в тренировке:</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1. Изучение внешних условий проведения схваток (в помещении и на открытом воздухе, при </w:t>
      </w:r>
      <w:r w:rsidRPr="0004141F">
        <w:rPr>
          <w:rFonts w:ascii="Times New Roman" w:hAnsi="Times New Roman" w:cs="Times New Roman"/>
          <w:bCs/>
          <w:sz w:val="24"/>
          <w:szCs w:val="24"/>
        </w:rPr>
        <w:t>различной</w:t>
      </w:r>
      <w:r w:rsidR="002E38D5">
        <w:rPr>
          <w:rFonts w:ascii="Times New Roman" w:hAnsi="Times New Roman" w:cs="Times New Roman"/>
          <w:bCs/>
          <w:sz w:val="24"/>
          <w:szCs w:val="24"/>
        </w:rPr>
        <w:t xml:space="preserve"> </w:t>
      </w:r>
      <w:r w:rsidRPr="0004141F">
        <w:rPr>
          <w:rFonts w:ascii="Times New Roman" w:hAnsi="Times New Roman" w:cs="Times New Roman"/>
          <w:sz w:val="24"/>
          <w:szCs w:val="24"/>
        </w:rPr>
        <w:t>температуре, различном освещении).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2. Изменение видов схваток (схватки с заданными партнерам, учебно-тренировочные, контрольные, соревновательные) .</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3. Особенности партнеров в схватках по росту (выше, ниже, равный), повесу (большой, меньший, равный), «по особенности стойки (высокая низкая, фронтальная, правая, левая).</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Способы отдыха в схватке:</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1. Увеличение дистанции и выход из захвата. </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2. Выполнение ложных попыток проведения приемов (без силы).</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iCs/>
          <w:sz w:val="24"/>
          <w:szCs w:val="24"/>
        </w:rPr>
        <w:t>3.</w:t>
      </w:r>
      <w:r w:rsidRPr="0004141F">
        <w:rPr>
          <w:rFonts w:ascii="Times New Roman" w:hAnsi="Times New Roman" w:cs="Times New Roman"/>
          <w:sz w:val="24"/>
          <w:szCs w:val="24"/>
        </w:rPr>
        <w:t>Расслабление и зависание на противнике в момент, когда ему неудобно нападать.</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4. Переключение нагрузки па другие мышцы (с действий ногами перейти к действиям руками).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Cs/>
          <w:sz w:val="24"/>
          <w:szCs w:val="24"/>
          <w:u w:val="single"/>
        </w:rPr>
        <w:t>Способы</w:t>
      </w:r>
      <w:r w:rsidR="002E38D5">
        <w:rPr>
          <w:rFonts w:ascii="Times New Roman" w:hAnsi="Times New Roman" w:cs="Times New Roman"/>
          <w:bCs/>
          <w:sz w:val="24"/>
          <w:szCs w:val="24"/>
          <w:u w:val="single"/>
        </w:rPr>
        <w:t xml:space="preserve"> </w:t>
      </w:r>
      <w:r w:rsidRPr="0004141F">
        <w:rPr>
          <w:rFonts w:ascii="Times New Roman" w:hAnsi="Times New Roman" w:cs="Times New Roman"/>
          <w:sz w:val="24"/>
          <w:szCs w:val="24"/>
          <w:u w:val="single"/>
        </w:rPr>
        <w:t>утомления противника</w:t>
      </w:r>
      <w:r w:rsidRPr="0004141F">
        <w:rPr>
          <w:rFonts w:ascii="Times New Roman" w:hAnsi="Times New Roman" w:cs="Times New Roman"/>
          <w:sz w:val="24"/>
          <w:szCs w:val="24"/>
        </w:rPr>
        <w:t>:</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1. Неудобный захват, требующий много усилий на освобождение.</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2. Нагружать противника весом своего тела.</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3. Маневрирование.</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u w:val="single"/>
        </w:rPr>
      </w:pPr>
      <w:r w:rsidRPr="0004141F">
        <w:rPr>
          <w:rFonts w:ascii="Times New Roman" w:hAnsi="Times New Roman" w:cs="Times New Roman"/>
          <w:sz w:val="24"/>
          <w:szCs w:val="24"/>
          <w:u w:val="single"/>
        </w:rPr>
        <w:t>Способы подготовки нападения:</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1. Физические качества (силы, быстроты, ловкости, выносливости, гибкости).</w:t>
      </w:r>
    </w:p>
    <w:p w:rsidR="00A779EC" w:rsidRPr="0004141F" w:rsidRDefault="00FB73D3" w:rsidP="000539EE">
      <w:pPr>
        <w:shd w:val="clear" w:color="auto" w:fill="FFFFFF"/>
        <w:tabs>
          <w:tab w:val="left" w:pos="993"/>
        </w:tabs>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2.</w:t>
      </w:r>
      <w:r w:rsidR="00A779EC" w:rsidRPr="0004141F">
        <w:rPr>
          <w:rFonts w:ascii="Times New Roman" w:hAnsi="Times New Roman" w:cs="Times New Roman"/>
          <w:sz w:val="24"/>
          <w:szCs w:val="24"/>
        </w:rPr>
        <w:t>Морально-волевые качества (смелости, решительности, выдержки, настойчивости).</w:t>
      </w:r>
    </w:p>
    <w:p w:rsidR="00A779EC"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3. </w:t>
      </w:r>
      <w:r w:rsidR="00A779EC" w:rsidRPr="0004141F">
        <w:rPr>
          <w:rFonts w:ascii="Times New Roman" w:hAnsi="Times New Roman" w:cs="Times New Roman"/>
          <w:sz w:val="24"/>
          <w:szCs w:val="24"/>
        </w:rPr>
        <w:t>Тактика (план схватки).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4. Техника (приемы).</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Вызов (маскировка контрприемов).</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Комбинации (маскировка приема).</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Маневрирование.</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Тактическая подготовка спортсмена в подготовительном, основном и переходном периодах.</w:t>
      </w:r>
    </w:p>
    <w:p w:rsidR="00FB73D3" w:rsidRPr="0004141F" w:rsidRDefault="00FB73D3"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D655D9" w:rsidP="000539EE">
      <w:pPr>
        <w:shd w:val="clear" w:color="auto" w:fill="FFFFFF"/>
        <w:spacing w:after="0" w:line="240" w:lineRule="auto"/>
        <w:ind w:firstLine="709"/>
        <w:jc w:val="center"/>
        <w:rPr>
          <w:rFonts w:ascii="Times New Roman" w:hAnsi="Times New Roman" w:cs="Times New Roman"/>
          <w:b/>
          <w:sz w:val="24"/>
          <w:szCs w:val="24"/>
          <w:u w:val="single"/>
        </w:rPr>
      </w:pPr>
      <w:r w:rsidRPr="0004141F">
        <w:rPr>
          <w:rFonts w:ascii="Times New Roman" w:hAnsi="Times New Roman" w:cs="Times New Roman"/>
          <w:b/>
          <w:sz w:val="24"/>
          <w:szCs w:val="24"/>
          <w:u w:val="single"/>
        </w:rPr>
        <w:t>Разведка</w:t>
      </w:r>
    </w:p>
    <w:p w:rsidR="00C86664" w:rsidRPr="0004141F" w:rsidRDefault="00C86664" w:rsidP="000539EE">
      <w:pPr>
        <w:shd w:val="clear" w:color="auto" w:fill="FFFFFF"/>
        <w:spacing w:after="0" w:line="240" w:lineRule="auto"/>
        <w:ind w:firstLine="709"/>
        <w:jc w:val="center"/>
        <w:rPr>
          <w:rFonts w:ascii="Times New Roman" w:hAnsi="Times New Roman" w:cs="Times New Roman"/>
          <w:b/>
          <w:sz w:val="24"/>
          <w:szCs w:val="24"/>
          <w:u w:val="single"/>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Наблюдением (наблюдение за: стойкой борца; захватами; передвижениями по ковру; физическими данными; техникой нападения и защиты; манерой ведения борьбы; способами подготовки приемов; морально-волевыми проявлениями; данными телосложения; спортивной квалификации противника; состоянием ковра; помещения; судьями; зрителями).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Схватка (анализ действий в схватке; корректирование; принятие новых решений; выполнение принятых решений).</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Опросом (опрос борцов, тренеров; изучение документов соревнований).</w:t>
      </w:r>
    </w:p>
    <w:p w:rsidR="00A779EC" w:rsidRPr="0004141F" w:rsidRDefault="00A779EC" w:rsidP="000539EE">
      <w:pPr>
        <w:shd w:val="clear" w:color="auto" w:fill="FFFFFF"/>
        <w:spacing w:after="0" w:line="240" w:lineRule="auto"/>
        <w:ind w:firstLine="709"/>
        <w:jc w:val="both"/>
        <w:rPr>
          <w:rFonts w:ascii="Times New Roman" w:hAnsi="Times New Roman" w:cs="Times New Roman"/>
          <w:b/>
          <w:bCs/>
          <w:sz w:val="24"/>
          <w:szCs w:val="24"/>
        </w:rPr>
      </w:pPr>
    </w:p>
    <w:p w:rsidR="00A779EC" w:rsidRPr="0004141F" w:rsidRDefault="00D655D9" w:rsidP="000539EE">
      <w:pPr>
        <w:shd w:val="clear" w:color="auto" w:fill="FFFFFF"/>
        <w:spacing w:after="0" w:line="240" w:lineRule="auto"/>
        <w:ind w:firstLine="709"/>
        <w:jc w:val="center"/>
        <w:rPr>
          <w:rFonts w:ascii="Times New Roman" w:hAnsi="Times New Roman" w:cs="Times New Roman"/>
          <w:b/>
          <w:bCs/>
          <w:sz w:val="24"/>
          <w:szCs w:val="24"/>
          <w:u w:val="single"/>
        </w:rPr>
      </w:pPr>
      <w:r w:rsidRPr="0004141F">
        <w:rPr>
          <w:rFonts w:ascii="Times New Roman" w:hAnsi="Times New Roman" w:cs="Times New Roman"/>
          <w:b/>
          <w:bCs/>
          <w:sz w:val="24"/>
          <w:szCs w:val="24"/>
          <w:u w:val="single"/>
        </w:rPr>
        <w:t>Оценка обстановки</w:t>
      </w:r>
    </w:p>
    <w:p w:rsidR="00C86664" w:rsidRPr="0004141F" w:rsidRDefault="00C86664" w:rsidP="000539EE">
      <w:pPr>
        <w:shd w:val="clear" w:color="auto" w:fill="FFFFFF"/>
        <w:spacing w:after="0" w:line="240" w:lineRule="auto"/>
        <w:ind w:firstLine="709"/>
        <w:jc w:val="center"/>
        <w:rPr>
          <w:rFonts w:ascii="Times New Roman" w:hAnsi="Times New Roman" w:cs="Times New Roman"/>
          <w:b/>
          <w:bCs/>
          <w:sz w:val="24"/>
          <w:szCs w:val="24"/>
          <w:u w:val="single"/>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Оценка условий соревнований (ковер, зал, освещение, климатические условия, судьи, зрители, участники, масштаб соревнований, положение о соревнованиях, система соревнований).</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Оценка и сравнение возможностей борца и противников по физическим качествам, технике, тактике, морально-волевым качествам).</w:t>
      </w:r>
    </w:p>
    <w:p w:rsidR="00A779EC" w:rsidRPr="0004141F" w:rsidRDefault="00A779EC" w:rsidP="000539EE">
      <w:pPr>
        <w:shd w:val="clear" w:color="auto" w:fill="FFFFFF"/>
        <w:spacing w:after="0" w:line="240" w:lineRule="auto"/>
        <w:ind w:firstLine="709"/>
        <w:jc w:val="both"/>
        <w:rPr>
          <w:rFonts w:ascii="Times New Roman" w:hAnsi="Times New Roman" w:cs="Times New Roman"/>
          <w:b/>
          <w:bCs/>
          <w:sz w:val="24"/>
          <w:szCs w:val="24"/>
          <w:u w:val="single"/>
        </w:rPr>
      </w:pPr>
    </w:p>
    <w:p w:rsidR="00A779EC" w:rsidRPr="0004141F" w:rsidRDefault="00D655D9" w:rsidP="000539EE">
      <w:pPr>
        <w:shd w:val="clear" w:color="auto" w:fill="FFFFFF"/>
        <w:spacing w:after="0" w:line="240" w:lineRule="auto"/>
        <w:ind w:firstLine="709"/>
        <w:jc w:val="center"/>
        <w:rPr>
          <w:rFonts w:ascii="Times New Roman" w:hAnsi="Times New Roman" w:cs="Times New Roman"/>
          <w:b/>
          <w:bCs/>
          <w:sz w:val="24"/>
          <w:szCs w:val="24"/>
          <w:u w:val="single"/>
        </w:rPr>
      </w:pPr>
      <w:r w:rsidRPr="0004141F">
        <w:rPr>
          <w:rFonts w:ascii="Times New Roman" w:hAnsi="Times New Roman" w:cs="Times New Roman"/>
          <w:b/>
          <w:bCs/>
          <w:sz w:val="24"/>
          <w:szCs w:val="24"/>
          <w:u w:val="single"/>
        </w:rPr>
        <w:t>Планирование</w:t>
      </w:r>
    </w:p>
    <w:p w:rsidR="00C86664" w:rsidRPr="0004141F" w:rsidRDefault="00C86664" w:rsidP="000539EE">
      <w:pPr>
        <w:shd w:val="clear" w:color="auto" w:fill="FFFFFF"/>
        <w:spacing w:after="0" w:line="240" w:lineRule="auto"/>
        <w:ind w:firstLine="709"/>
        <w:jc w:val="center"/>
        <w:rPr>
          <w:rFonts w:ascii="Times New Roman" w:hAnsi="Times New Roman" w:cs="Times New Roman"/>
          <w:b/>
          <w:bCs/>
          <w:sz w:val="24"/>
          <w:szCs w:val="24"/>
          <w:u w:val="single"/>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Целей (победить противника; не дать победить противнику).</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Средств (физических качеств, техники, тактики, морально-волевых качеств).</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Методов (нападения, защиты).</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Реализация плана </w:t>
      </w:r>
      <w:r w:rsidRPr="0004141F">
        <w:rPr>
          <w:rFonts w:ascii="Times New Roman" w:hAnsi="Times New Roman" w:cs="Times New Roman"/>
          <w:bCs/>
          <w:sz w:val="24"/>
          <w:szCs w:val="24"/>
        </w:rPr>
        <w:t xml:space="preserve">(выполнение </w:t>
      </w:r>
      <w:r w:rsidRPr="0004141F">
        <w:rPr>
          <w:rFonts w:ascii="Times New Roman" w:hAnsi="Times New Roman" w:cs="Times New Roman"/>
          <w:sz w:val="24"/>
          <w:szCs w:val="24"/>
        </w:rPr>
        <w:t xml:space="preserve">принятых </w:t>
      </w:r>
      <w:r w:rsidRPr="0004141F">
        <w:rPr>
          <w:rFonts w:ascii="Times New Roman" w:hAnsi="Times New Roman" w:cs="Times New Roman"/>
          <w:bCs/>
          <w:sz w:val="24"/>
          <w:szCs w:val="24"/>
        </w:rPr>
        <w:t xml:space="preserve">решений </w:t>
      </w:r>
      <w:r w:rsidRPr="0004141F">
        <w:rPr>
          <w:rFonts w:ascii="Times New Roman" w:hAnsi="Times New Roman" w:cs="Times New Roman"/>
          <w:sz w:val="24"/>
          <w:szCs w:val="24"/>
        </w:rPr>
        <w:t>в условиях схватки).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Раскладка сил на схватку и соревнования. Перестраивание в схватке, манеры ведения борьбы. Изменение тактиче</w:t>
      </w:r>
      <w:r w:rsidRPr="0004141F">
        <w:rPr>
          <w:rFonts w:ascii="Times New Roman" w:hAnsi="Times New Roman" w:cs="Times New Roman"/>
          <w:sz w:val="24"/>
          <w:szCs w:val="24"/>
        </w:rPr>
        <w:softHyphen/>
        <w:t>ского плана схватки.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Навязывание своей тактики противнику.</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bCs/>
          <w:sz w:val="24"/>
          <w:szCs w:val="24"/>
        </w:rPr>
        <w:t xml:space="preserve">Совершенствование </w:t>
      </w:r>
      <w:r w:rsidRPr="0004141F">
        <w:rPr>
          <w:rFonts w:ascii="Times New Roman" w:hAnsi="Times New Roman" w:cs="Times New Roman"/>
          <w:sz w:val="24"/>
          <w:szCs w:val="24"/>
        </w:rPr>
        <w:t>в рациональном распределении сил спортсменом в ходе соревнований.</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Применение основных тактических систем, комбинаций и их вариантов.</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Участие в блицтурнирах.</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p>
    <w:p w:rsidR="00A779EC" w:rsidRPr="0004141F" w:rsidRDefault="00D655D9" w:rsidP="000539EE">
      <w:pPr>
        <w:shd w:val="clear" w:color="auto" w:fill="FFFFFF"/>
        <w:spacing w:after="0" w:line="240" w:lineRule="auto"/>
        <w:ind w:firstLine="709"/>
        <w:jc w:val="center"/>
        <w:rPr>
          <w:rFonts w:ascii="Times New Roman" w:hAnsi="Times New Roman" w:cs="Times New Roman"/>
          <w:b/>
          <w:sz w:val="24"/>
          <w:szCs w:val="24"/>
          <w:u w:val="single"/>
        </w:rPr>
      </w:pPr>
      <w:r w:rsidRPr="0004141F">
        <w:rPr>
          <w:rFonts w:ascii="Times New Roman" w:hAnsi="Times New Roman" w:cs="Times New Roman"/>
          <w:b/>
          <w:sz w:val="24"/>
          <w:szCs w:val="24"/>
          <w:u w:val="single"/>
        </w:rPr>
        <w:t>Подготовка и участие в соревнованиях</w:t>
      </w:r>
    </w:p>
    <w:p w:rsidR="00C86664" w:rsidRPr="0004141F" w:rsidRDefault="00C86664" w:rsidP="000539EE">
      <w:pPr>
        <w:shd w:val="clear" w:color="auto" w:fill="FFFFFF"/>
        <w:spacing w:after="0" w:line="240" w:lineRule="auto"/>
        <w:ind w:firstLine="709"/>
        <w:jc w:val="center"/>
        <w:rPr>
          <w:rFonts w:ascii="Times New Roman" w:hAnsi="Times New Roman" w:cs="Times New Roman"/>
          <w:b/>
          <w:sz w:val="24"/>
          <w:szCs w:val="24"/>
          <w:u w:val="single"/>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Работа по индивидуальному плану. Подготовка к проведению схваток с конкретными противниками. Участие в 6-8 соревнованиях. Способность провести до 7-10 схваток в I  день.</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Совершенствование физических качеств, техники, тактики морально-волевых качеств. Закрепление навыков борьбы. Схватки со спортсменами высокой квалификации. Подготовка к соревнованиям по индивидуальным планам.</w:t>
      </w:r>
    </w:p>
    <w:p w:rsidR="00A779EC" w:rsidRPr="0004141F" w:rsidRDefault="00A779EC" w:rsidP="000539EE">
      <w:pPr>
        <w:shd w:val="clear" w:color="auto" w:fill="FFFFFF"/>
        <w:spacing w:after="0" w:line="240" w:lineRule="auto"/>
        <w:ind w:firstLine="709"/>
        <w:jc w:val="center"/>
        <w:rPr>
          <w:rFonts w:ascii="Times New Roman" w:hAnsi="Times New Roman" w:cs="Times New Roman"/>
          <w:b/>
          <w:sz w:val="24"/>
          <w:szCs w:val="24"/>
        </w:rPr>
      </w:pPr>
    </w:p>
    <w:p w:rsidR="00A779EC" w:rsidRPr="0004141F" w:rsidRDefault="00D655D9" w:rsidP="000539EE">
      <w:pPr>
        <w:shd w:val="clear" w:color="auto" w:fill="FFFFFF"/>
        <w:spacing w:after="0" w:line="240" w:lineRule="auto"/>
        <w:ind w:firstLine="709"/>
        <w:jc w:val="center"/>
        <w:rPr>
          <w:rFonts w:ascii="Times New Roman" w:hAnsi="Times New Roman" w:cs="Times New Roman"/>
          <w:b/>
          <w:sz w:val="24"/>
          <w:szCs w:val="24"/>
          <w:u w:val="single"/>
        </w:rPr>
      </w:pPr>
      <w:r w:rsidRPr="0004141F">
        <w:rPr>
          <w:rFonts w:ascii="Times New Roman" w:hAnsi="Times New Roman" w:cs="Times New Roman"/>
          <w:b/>
          <w:sz w:val="24"/>
          <w:szCs w:val="24"/>
          <w:u w:val="single"/>
        </w:rPr>
        <w:t>Инструкторская и судейская практика</w:t>
      </w:r>
    </w:p>
    <w:p w:rsidR="00C86664" w:rsidRPr="0004141F" w:rsidRDefault="00C86664" w:rsidP="000539EE">
      <w:pPr>
        <w:shd w:val="clear" w:color="auto" w:fill="FFFFFF"/>
        <w:spacing w:after="0" w:line="240" w:lineRule="auto"/>
        <w:ind w:firstLine="709"/>
        <w:jc w:val="center"/>
        <w:rPr>
          <w:rFonts w:ascii="Times New Roman" w:hAnsi="Times New Roman" w:cs="Times New Roman"/>
          <w:b/>
          <w:sz w:val="24"/>
          <w:szCs w:val="24"/>
          <w:u w:val="single"/>
        </w:rPr>
      </w:pP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Проведение уроков по общей физ</w:t>
      </w:r>
      <w:r w:rsidR="00C20A16" w:rsidRPr="0004141F">
        <w:rPr>
          <w:rFonts w:ascii="Times New Roman" w:hAnsi="Times New Roman" w:cs="Times New Roman"/>
          <w:sz w:val="24"/>
          <w:szCs w:val="24"/>
        </w:rPr>
        <w:t xml:space="preserve">. </w:t>
      </w:r>
      <w:r w:rsidRPr="0004141F">
        <w:rPr>
          <w:rFonts w:ascii="Times New Roman" w:hAnsi="Times New Roman" w:cs="Times New Roman"/>
          <w:sz w:val="24"/>
          <w:szCs w:val="24"/>
        </w:rPr>
        <w:t>подготовке. Проведение уроков по борьбе самбо.</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Судейство соревнований. Судейство в качестве арбитра, секретаря соревнований. Получение звания судьи по спорту </w:t>
      </w:r>
      <w:r w:rsidRPr="0004141F">
        <w:rPr>
          <w:rFonts w:ascii="Times New Roman" w:hAnsi="Times New Roman" w:cs="Times New Roman"/>
          <w:sz w:val="24"/>
          <w:szCs w:val="24"/>
          <w:lang w:val="en-US"/>
        </w:rPr>
        <w:t>II</w:t>
      </w:r>
      <w:r w:rsidRPr="0004141F">
        <w:rPr>
          <w:rFonts w:ascii="Times New Roman" w:hAnsi="Times New Roman" w:cs="Times New Roman"/>
          <w:sz w:val="24"/>
          <w:szCs w:val="24"/>
        </w:rPr>
        <w:t xml:space="preserve"> категории.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Проведение учебно-тренировочных занятий по заданию тренера. Анализ выполнения технических действий. Применение методических приемов для исправления ошибок при изучении техники борьбы. Участие в проведении показательных выступлений. Участие в работе бюро секции.</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Получение звания инструктора-общественника.</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Судейство в качестве судьи на ковре, бокового судьи, главного судьи или его заместителя в соревнованиях. Получение звания судьи </w:t>
      </w:r>
      <w:r w:rsidRPr="0004141F">
        <w:rPr>
          <w:rFonts w:ascii="Times New Roman" w:hAnsi="Times New Roman" w:cs="Times New Roman"/>
          <w:sz w:val="24"/>
          <w:szCs w:val="24"/>
          <w:lang w:val="en-US"/>
        </w:rPr>
        <w:t>I</w:t>
      </w:r>
      <w:r w:rsidRPr="0004141F">
        <w:rPr>
          <w:rFonts w:ascii="Times New Roman" w:hAnsi="Times New Roman" w:cs="Times New Roman"/>
          <w:iCs/>
          <w:sz w:val="24"/>
          <w:szCs w:val="24"/>
        </w:rPr>
        <w:t xml:space="preserve">категории </w:t>
      </w:r>
      <w:r w:rsidRPr="0004141F">
        <w:rPr>
          <w:rFonts w:ascii="Times New Roman" w:hAnsi="Times New Roman" w:cs="Times New Roman"/>
          <w:sz w:val="24"/>
          <w:szCs w:val="24"/>
        </w:rPr>
        <w:t>по борьбе самбо.</w:t>
      </w:r>
    </w:p>
    <w:p w:rsidR="00FB73D3" w:rsidRDefault="00FB73D3" w:rsidP="000539EE">
      <w:pPr>
        <w:shd w:val="clear" w:color="auto" w:fill="FFFFFF"/>
        <w:spacing w:after="0" w:line="240" w:lineRule="auto"/>
        <w:rPr>
          <w:rFonts w:ascii="Times New Roman" w:hAnsi="Times New Roman" w:cs="Times New Roman"/>
          <w:b/>
          <w:bCs/>
          <w:sz w:val="24"/>
          <w:szCs w:val="24"/>
        </w:rPr>
      </w:pPr>
    </w:p>
    <w:p w:rsidR="000539EE" w:rsidRPr="0004141F" w:rsidRDefault="000539EE" w:rsidP="000539EE">
      <w:pPr>
        <w:shd w:val="clear" w:color="auto" w:fill="FFFFFF"/>
        <w:spacing w:after="0" w:line="240" w:lineRule="auto"/>
        <w:rPr>
          <w:rFonts w:ascii="Times New Roman" w:hAnsi="Times New Roman" w:cs="Times New Roman"/>
          <w:b/>
          <w:bCs/>
          <w:sz w:val="24"/>
          <w:szCs w:val="24"/>
        </w:rPr>
      </w:pPr>
    </w:p>
    <w:p w:rsidR="00A779EC" w:rsidRDefault="00A779EC" w:rsidP="000539EE">
      <w:pPr>
        <w:shd w:val="clear" w:color="auto" w:fill="FFFFFF"/>
        <w:spacing w:after="0" w:line="240" w:lineRule="auto"/>
        <w:jc w:val="center"/>
        <w:rPr>
          <w:rFonts w:ascii="Times New Roman" w:hAnsi="Times New Roman" w:cs="Times New Roman"/>
          <w:b/>
          <w:bCs/>
          <w:sz w:val="24"/>
          <w:szCs w:val="24"/>
        </w:rPr>
      </w:pPr>
      <w:r w:rsidRPr="0004141F">
        <w:rPr>
          <w:rFonts w:ascii="Times New Roman" w:hAnsi="Times New Roman" w:cs="Times New Roman"/>
          <w:b/>
          <w:bCs/>
          <w:sz w:val="24"/>
          <w:szCs w:val="24"/>
        </w:rPr>
        <w:t>ГРУППА  ВЫСШЕГО СПОРТИВНОГО  МАСТЕРСТВА</w:t>
      </w:r>
    </w:p>
    <w:p w:rsidR="000539EE" w:rsidRPr="0004141F" w:rsidRDefault="000539EE" w:rsidP="000539EE">
      <w:pPr>
        <w:shd w:val="clear" w:color="auto" w:fill="FFFFFF"/>
        <w:spacing w:after="0" w:line="240" w:lineRule="auto"/>
        <w:jc w:val="center"/>
        <w:rPr>
          <w:rFonts w:ascii="Times New Roman" w:hAnsi="Times New Roman" w:cs="Times New Roman"/>
          <w:b/>
          <w:bCs/>
          <w:sz w:val="24"/>
          <w:szCs w:val="24"/>
        </w:rPr>
      </w:pPr>
    </w:p>
    <w:p w:rsidR="00A779EC" w:rsidRPr="0004141F" w:rsidRDefault="00C20A16"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В процессе учебно-тренировочных занятий с этой группой</w:t>
      </w:r>
      <w:r w:rsidR="00A779EC" w:rsidRPr="0004141F">
        <w:rPr>
          <w:rFonts w:ascii="Times New Roman" w:hAnsi="Times New Roman" w:cs="Times New Roman"/>
          <w:sz w:val="24"/>
          <w:szCs w:val="24"/>
        </w:rPr>
        <w:t xml:space="preserve"> основное внимание уделяется дальнейшему совершенствованию всестороннего спортивного мастерства, ликвидации имеющихся недостатков в уровне технической и тактической подготовки борцов.</w:t>
      </w:r>
    </w:p>
    <w:p w:rsidR="00A779EC" w:rsidRPr="0004141F" w:rsidRDefault="00A779EC" w:rsidP="000539EE">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Процесс тренировки осуществляется в соответствии с индивидуальными перспективными и годовыми планами борцов, которые рассматриваются и утверждаются руководством сборных команд областей, краев и республик.</w:t>
      </w:r>
    </w:p>
    <w:p w:rsidR="00A779EC" w:rsidRPr="0004141F" w:rsidRDefault="00A779EC" w:rsidP="000539EE">
      <w:pPr>
        <w:shd w:val="clear" w:color="auto" w:fill="FFFFFF"/>
        <w:spacing w:after="0" w:line="240" w:lineRule="auto"/>
        <w:ind w:firstLine="709"/>
        <w:jc w:val="both"/>
        <w:rPr>
          <w:rFonts w:ascii="Times New Roman" w:hAnsi="Times New Roman" w:cs="Times New Roman"/>
          <w:b/>
          <w:bCs/>
          <w:sz w:val="24"/>
          <w:szCs w:val="24"/>
        </w:rPr>
      </w:pPr>
    </w:p>
    <w:p w:rsidR="00A779EC" w:rsidRPr="0004141F" w:rsidRDefault="00D655D9" w:rsidP="000539EE">
      <w:pPr>
        <w:shd w:val="clear" w:color="auto" w:fill="FFFFFF"/>
        <w:spacing w:after="0" w:line="240" w:lineRule="auto"/>
        <w:ind w:firstLine="709"/>
        <w:jc w:val="center"/>
        <w:rPr>
          <w:rFonts w:ascii="Times New Roman" w:hAnsi="Times New Roman" w:cs="Times New Roman"/>
          <w:b/>
          <w:bCs/>
          <w:sz w:val="24"/>
          <w:szCs w:val="24"/>
          <w:u w:val="single"/>
        </w:rPr>
      </w:pPr>
      <w:r w:rsidRPr="0004141F">
        <w:rPr>
          <w:rFonts w:ascii="Times New Roman" w:hAnsi="Times New Roman" w:cs="Times New Roman"/>
          <w:b/>
          <w:bCs/>
          <w:sz w:val="24"/>
          <w:szCs w:val="24"/>
          <w:u w:val="single"/>
        </w:rPr>
        <w:t>Прикладные приемы самозащиты</w:t>
      </w:r>
    </w:p>
    <w:p w:rsidR="00C86664" w:rsidRPr="0004141F" w:rsidRDefault="00C86664" w:rsidP="00FB73D3">
      <w:pPr>
        <w:shd w:val="clear" w:color="auto" w:fill="FFFFFF"/>
        <w:spacing w:after="0" w:line="240" w:lineRule="auto"/>
        <w:ind w:firstLine="709"/>
        <w:jc w:val="center"/>
        <w:rPr>
          <w:rFonts w:ascii="Times New Roman" w:hAnsi="Times New Roman" w:cs="Times New Roman"/>
          <w:b/>
          <w:bCs/>
          <w:sz w:val="24"/>
          <w:szCs w:val="24"/>
          <w:u w:val="single"/>
        </w:rPr>
      </w:pPr>
    </w:p>
    <w:p w:rsidR="00A779EC" w:rsidRPr="0004141F" w:rsidRDefault="00A779EC" w:rsidP="00FB73D3">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Освобождение от захвата: кистей рук; одежды на рукавах; шеи и одежды на груди; корпуса спереди, сзади, сзади локтевым сгибам за шею, ног.</w:t>
      </w:r>
    </w:p>
    <w:p w:rsidR="00A779EC" w:rsidRPr="0004141F" w:rsidRDefault="00A779EC" w:rsidP="00FB73D3">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Заведение руки за спину </w:t>
      </w:r>
      <w:r w:rsidRPr="0004141F">
        <w:rPr>
          <w:rFonts w:ascii="Times New Roman" w:hAnsi="Times New Roman" w:cs="Times New Roman"/>
          <w:b/>
          <w:bCs/>
          <w:sz w:val="24"/>
          <w:szCs w:val="24"/>
        </w:rPr>
        <w:t>(«</w:t>
      </w:r>
      <w:r w:rsidRPr="0004141F">
        <w:rPr>
          <w:rFonts w:ascii="Times New Roman" w:hAnsi="Times New Roman" w:cs="Times New Roman"/>
          <w:bCs/>
          <w:sz w:val="24"/>
          <w:szCs w:val="24"/>
        </w:rPr>
        <w:t>нырком»</w:t>
      </w:r>
      <w:r w:rsidRPr="0004141F">
        <w:rPr>
          <w:rFonts w:ascii="Times New Roman" w:hAnsi="Times New Roman" w:cs="Times New Roman"/>
          <w:b/>
          <w:bCs/>
          <w:sz w:val="24"/>
          <w:szCs w:val="24"/>
        </w:rPr>
        <w:t xml:space="preserve">, </w:t>
      </w:r>
      <w:r w:rsidRPr="0004141F">
        <w:rPr>
          <w:rFonts w:ascii="Times New Roman" w:hAnsi="Times New Roman" w:cs="Times New Roman"/>
          <w:sz w:val="24"/>
          <w:szCs w:val="24"/>
        </w:rPr>
        <w:t>«замком»). Рычаг локтя через предплечье. Конвоирование «под руку». Сопровождение вдвоем. Нападение на противника в момент попытки достать оружие из внутреннего кармана пиджака, из кармана брюк. Выбивание пистолета, стоя спиной (лицом) к противнику.</w:t>
      </w:r>
    </w:p>
    <w:p w:rsidR="00A779EC" w:rsidRPr="0004141F" w:rsidRDefault="00A779EC" w:rsidP="00FB73D3">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 xml:space="preserve">Защиты от ударов кулаком (сбоку, снизу, наотмашь). Защита от прямого удара. Защита от ударов лопатой, топором, палкой, стулом. Защита и ответные приемы от удара </w:t>
      </w:r>
      <w:r w:rsidRPr="0004141F">
        <w:rPr>
          <w:rFonts w:ascii="Times New Roman" w:hAnsi="Times New Roman" w:cs="Times New Roman"/>
          <w:iCs/>
          <w:sz w:val="24"/>
          <w:szCs w:val="24"/>
        </w:rPr>
        <w:t>ножом</w:t>
      </w:r>
      <w:r w:rsidRPr="0004141F">
        <w:rPr>
          <w:rFonts w:ascii="Times New Roman" w:hAnsi="Times New Roman" w:cs="Times New Roman"/>
          <w:sz w:val="24"/>
          <w:szCs w:val="24"/>
        </w:rPr>
        <w:t>сверху, снизу, сбоку. Защита от ударов ногой. Защита от удара локтем сбоку, наотмашь.</w:t>
      </w:r>
    </w:p>
    <w:p w:rsidR="00A779EC" w:rsidRPr="0004141F" w:rsidRDefault="00A779EC" w:rsidP="00FB73D3">
      <w:pPr>
        <w:shd w:val="clear" w:color="auto" w:fill="FFFFFF"/>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Связывания, удушения.</w:t>
      </w:r>
    </w:p>
    <w:p w:rsidR="007F6684" w:rsidRDefault="007F6684" w:rsidP="00621BE6">
      <w:pPr>
        <w:pStyle w:val="51"/>
        <w:shd w:val="clear" w:color="auto" w:fill="auto"/>
        <w:spacing w:before="0" w:line="240" w:lineRule="auto"/>
        <w:ind w:firstLine="0"/>
        <w:rPr>
          <w:rFonts w:ascii="Times New Roman" w:hAnsi="Times New Roman" w:cs="Times New Roman"/>
          <w:b/>
          <w:sz w:val="24"/>
          <w:szCs w:val="24"/>
        </w:rPr>
      </w:pPr>
    </w:p>
    <w:p w:rsidR="000539EE" w:rsidRDefault="000539EE" w:rsidP="00621BE6">
      <w:pPr>
        <w:pStyle w:val="51"/>
        <w:shd w:val="clear" w:color="auto" w:fill="auto"/>
        <w:spacing w:before="0" w:line="240" w:lineRule="auto"/>
        <w:ind w:firstLine="0"/>
        <w:rPr>
          <w:rFonts w:ascii="Times New Roman" w:hAnsi="Times New Roman" w:cs="Times New Roman"/>
          <w:b/>
          <w:sz w:val="24"/>
          <w:szCs w:val="24"/>
        </w:rPr>
      </w:pPr>
    </w:p>
    <w:p w:rsidR="00D132F2" w:rsidRPr="0004141F" w:rsidRDefault="006366A0" w:rsidP="000539EE">
      <w:pPr>
        <w:pStyle w:val="51"/>
        <w:shd w:val="clear" w:color="auto" w:fill="auto"/>
        <w:spacing w:before="0" w:line="240" w:lineRule="auto"/>
        <w:ind w:left="3905" w:firstLine="0"/>
        <w:rPr>
          <w:rFonts w:ascii="Times New Roman" w:hAnsi="Times New Roman" w:cs="Times New Roman"/>
          <w:b/>
          <w:sz w:val="24"/>
          <w:szCs w:val="24"/>
        </w:rPr>
      </w:pPr>
      <w:r>
        <w:rPr>
          <w:rFonts w:ascii="Times New Roman" w:hAnsi="Times New Roman" w:cs="Times New Roman"/>
          <w:b/>
          <w:sz w:val="24"/>
          <w:szCs w:val="24"/>
        </w:rPr>
        <w:t xml:space="preserve">4. </w:t>
      </w:r>
      <w:r w:rsidR="00D132F2" w:rsidRPr="0004141F">
        <w:rPr>
          <w:rFonts w:ascii="Times New Roman" w:hAnsi="Times New Roman" w:cs="Times New Roman"/>
          <w:b/>
          <w:sz w:val="24"/>
          <w:szCs w:val="24"/>
        </w:rPr>
        <w:t>СИСТЕМА  КОНТРОЛЯ</w:t>
      </w:r>
    </w:p>
    <w:p w:rsidR="00D132F2" w:rsidRDefault="00D132F2" w:rsidP="000539EE">
      <w:pPr>
        <w:pStyle w:val="51"/>
        <w:shd w:val="clear" w:color="auto" w:fill="auto"/>
        <w:spacing w:before="0" w:line="240" w:lineRule="auto"/>
        <w:ind w:firstLine="0"/>
        <w:rPr>
          <w:rFonts w:ascii="Times New Roman" w:hAnsi="Times New Roman" w:cs="Times New Roman"/>
          <w:b/>
          <w:sz w:val="24"/>
          <w:szCs w:val="24"/>
        </w:rPr>
      </w:pPr>
    </w:p>
    <w:p w:rsidR="000539EE" w:rsidRPr="0004141F" w:rsidRDefault="000539EE" w:rsidP="000539EE">
      <w:pPr>
        <w:pStyle w:val="51"/>
        <w:shd w:val="clear" w:color="auto" w:fill="auto"/>
        <w:spacing w:before="0" w:line="240" w:lineRule="auto"/>
        <w:ind w:firstLine="0"/>
        <w:rPr>
          <w:rFonts w:ascii="Times New Roman" w:hAnsi="Times New Roman" w:cs="Times New Roman"/>
          <w:b/>
          <w:sz w:val="24"/>
          <w:szCs w:val="24"/>
        </w:rPr>
      </w:pPr>
    </w:p>
    <w:p w:rsidR="00D655D9" w:rsidRPr="0004141F" w:rsidRDefault="006366A0" w:rsidP="000539EE">
      <w:pPr>
        <w:pStyle w:val="51"/>
        <w:shd w:val="clear" w:color="auto" w:fill="auto"/>
        <w:spacing w:before="0" w:line="240" w:lineRule="auto"/>
        <w:ind w:firstLine="709"/>
        <w:rPr>
          <w:rFonts w:ascii="Times New Roman" w:hAnsi="Times New Roman" w:cs="Times New Roman"/>
          <w:b/>
          <w:sz w:val="24"/>
          <w:szCs w:val="24"/>
        </w:rPr>
      </w:pPr>
      <w:r>
        <w:rPr>
          <w:rFonts w:ascii="Times New Roman" w:hAnsi="Times New Roman" w:cs="Times New Roman"/>
          <w:b/>
          <w:sz w:val="24"/>
          <w:szCs w:val="24"/>
        </w:rPr>
        <w:t>4</w:t>
      </w:r>
      <w:r w:rsidR="00D132F2" w:rsidRPr="0004141F">
        <w:rPr>
          <w:rFonts w:ascii="Times New Roman" w:hAnsi="Times New Roman" w:cs="Times New Roman"/>
          <w:b/>
          <w:sz w:val="24"/>
          <w:szCs w:val="24"/>
        </w:rPr>
        <w:t>.1</w:t>
      </w:r>
      <w:r w:rsidR="00D655D9" w:rsidRPr="0004141F">
        <w:rPr>
          <w:rFonts w:ascii="Times New Roman" w:hAnsi="Times New Roman" w:cs="Times New Roman"/>
          <w:b/>
          <w:sz w:val="24"/>
          <w:szCs w:val="24"/>
        </w:rPr>
        <w:t>.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D655D9" w:rsidRDefault="00D655D9" w:rsidP="000539EE">
      <w:pPr>
        <w:pStyle w:val="51"/>
        <w:shd w:val="clear" w:color="auto" w:fill="auto"/>
        <w:spacing w:before="0" w:line="240" w:lineRule="auto"/>
        <w:ind w:firstLine="709"/>
        <w:rPr>
          <w:rFonts w:ascii="Times New Roman" w:hAnsi="Times New Roman" w:cs="Times New Roman"/>
          <w:sz w:val="24"/>
          <w:szCs w:val="24"/>
        </w:rPr>
      </w:pPr>
    </w:p>
    <w:p w:rsidR="000539EE" w:rsidRPr="0004141F" w:rsidRDefault="000539EE" w:rsidP="000539EE">
      <w:pPr>
        <w:pStyle w:val="51"/>
        <w:shd w:val="clear" w:color="auto" w:fill="auto"/>
        <w:spacing w:before="0" w:line="240" w:lineRule="auto"/>
        <w:ind w:firstLine="709"/>
        <w:rPr>
          <w:rFonts w:ascii="Times New Roman" w:hAnsi="Times New Roman" w:cs="Times New Roman"/>
          <w:sz w:val="24"/>
          <w:szCs w:val="24"/>
        </w:rPr>
      </w:pPr>
    </w:p>
    <w:p w:rsidR="00D655D9" w:rsidRPr="0004141F" w:rsidRDefault="00D655D9" w:rsidP="000539EE">
      <w:pPr>
        <w:pStyle w:val="51"/>
        <w:shd w:val="clear" w:color="auto" w:fill="auto"/>
        <w:spacing w:before="0" w:line="240" w:lineRule="auto"/>
        <w:ind w:firstLine="709"/>
        <w:rPr>
          <w:rFonts w:ascii="Times New Roman" w:hAnsi="Times New Roman" w:cs="Times New Roman"/>
          <w:sz w:val="24"/>
          <w:szCs w:val="24"/>
        </w:rPr>
      </w:pPr>
      <w:r w:rsidRPr="0004141F">
        <w:rPr>
          <w:rFonts w:ascii="Times New Roman" w:hAnsi="Times New Roman" w:cs="Times New Roman"/>
          <w:sz w:val="24"/>
          <w:szCs w:val="24"/>
        </w:rPr>
        <w:t>Результатом реализации Программы является:</w:t>
      </w:r>
    </w:p>
    <w:p w:rsidR="00D655D9" w:rsidRPr="0004141F" w:rsidRDefault="00D655D9" w:rsidP="00176376">
      <w:pPr>
        <w:pStyle w:val="51"/>
        <w:numPr>
          <w:ilvl w:val="0"/>
          <w:numId w:val="20"/>
        </w:numPr>
        <w:shd w:val="clear" w:color="auto" w:fill="auto"/>
        <w:tabs>
          <w:tab w:val="left" w:pos="1342"/>
        </w:tabs>
        <w:spacing w:before="0" w:line="240" w:lineRule="auto"/>
        <w:ind w:left="0" w:firstLine="709"/>
        <w:rPr>
          <w:rFonts w:ascii="Times New Roman" w:hAnsi="Times New Roman" w:cs="Times New Roman"/>
          <w:sz w:val="24"/>
          <w:szCs w:val="24"/>
        </w:rPr>
      </w:pPr>
      <w:r w:rsidRPr="0004141F">
        <w:rPr>
          <w:rFonts w:ascii="Times New Roman" w:hAnsi="Times New Roman" w:cs="Times New Roman"/>
          <w:sz w:val="24"/>
          <w:szCs w:val="24"/>
        </w:rPr>
        <w:t>На этапе начальной подготовки:</w:t>
      </w:r>
    </w:p>
    <w:p w:rsidR="00D655D9" w:rsidRPr="0004141F" w:rsidRDefault="00D655D9" w:rsidP="00176376">
      <w:pPr>
        <w:pStyle w:val="51"/>
        <w:numPr>
          <w:ilvl w:val="0"/>
          <w:numId w:val="22"/>
        </w:numPr>
        <w:shd w:val="clear" w:color="auto" w:fill="auto"/>
        <w:spacing w:before="0" w:line="240" w:lineRule="auto"/>
        <w:ind w:left="357" w:hanging="357"/>
        <w:rPr>
          <w:rFonts w:ascii="Times New Roman" w:hAnsi="Times New Roman" w:cs="Times New Roman"/>
          <w:sz w:val="24"/>
          <w:szCs w:val="24"/>
        </w:rPr>
      </w:pPr>
      <w:r w:rsidRPr="0004141F">
        <w:rPr>
          <w:rFonts w:ascii="Times New Roman" w:hAnsi="Times New Roman" w:cs="Times New Roman"/>
          <w:sz w:val="24"/>
          <w:szCs w:val="24"/>
        </w:rPr>
        <w:t>формирование устойчивого интереса к занятиям спортом;</w:t>
      </w:r>
    </w:p>
    <w:p w:rsidR="00D655D9" w:rsidRPr="0004141F" w:rsidRDefault="00D655D9" w:rsidP="00176376">
      <w:pPr>
        <w:pStyle w:val="51"/>
        <w:numPr>
          <w:ilvl w:val="0"/>
          <w:numId w:val="22"/>
        </w:numPr>
        <w:shd w:val="clear" w:color="auto" w:fill="auto"/>
        <w:spacing w:before="0" w:line="240" w:lineRule="auto"/>
        <w:ind w:left="357" w:hanging="357"/>
        <w:rPr>
          <w:rFonts w:ascii="Times New Roman" w:hAnsi="Times New Roman" w:cs="Times New Roman"/>
          <w:sz w:val="24"/>
          <w:szCs w:val="24"/>
        </w:rPr>
      </w:pPr>
      <w:r w:rsidRPr="0004141F">
        <w:rPr>
          <w:rFonts w:ascii="Times New Roman" w:hAnsi="Times New Roman" w:cs="Times New Roman"/>
          <w:sz w:val="24"/>
          <w:szCs w:val="24"/>
        </w:rPr>
        <w:t>формирование широкого круга двигательных умений и навыков;</w:t>
      </w:r>
    </w:p>
    <w:p w:rsidR="00D655D9" w:rsidRPr="0004141F" w:rsidRDefault="004815A2" w:rsidP="00176376">
      <w:pPr>
        <w:pStyle w:val="51"/>
        <w:numPr>
          <w:ilvl w:val="0"/>
          <w:numId w:val="22"/>
        </w:numPr>
        <w:shd w:val="clear" w:color="auto" w:fill="auto"/>
        <w:spacing w:before="0" w:line="240" w:lineRule="auto"/>
        <w:ind w:left="357" w:hanging="357"/>
        <w:rPr>
          <w:rFonts w:ascii="Times New Roman" w:hAnsi="Times New Roman" w:cs="Times New Roman"/>
          <w:sz w:val="24"/>
          <w:szCs w:val="24"/>
        </w:rPr>
      </w:pPr>
      <w:r w:rsidRPr="0004141F">
        <w:rPr>
          <w:rFonts w:ascii="Times New Roman" w:hAnsi="Times New Roman" w:cs="Times New Roman"/>
          <w:sz w:val="24"/>
          <w:szCs w:val="24"/>
        </w:rPr>
        <w:t>получение общих теоретических знаний о физической культуре и спорте</w:t>
      </w:r>
      <w:r w:rsidR="00D655D9" w:rsidRPr="0004141F">
        <w:rPr>
          <w:rFonts w:ascii="Times New Roman" w:hAnsi="Times New Roman" w:cs="Times New Roman"/>
          <w:sz w:val="24"/>
          <w:szCs w:val="24"/>
        </w:rPr>
        <w:t>,</w:t>
      </w:r>
      <w:r w:rsidRPr="0004141F">
        <w:rPr>
          <w:rFonts w:ascii="Times New Roman" w:hAnsi="Times New Roman" w:cs="Times New Roman"/>
          <w:sz w:val="24"/>
          <w:szCs w:val="24"/>
        </w:rPr>
        <w:t xml:space="preserve"> в том числе о виде спорта «самбо»;</w:t>
      </w:r>
    </w:p>
    <w:p w:rsidR="00D655D9" w:rsidRPr="0004141F" w:rsidRDefault="004815A2" w:rsidP="00176376">
      <w:pPr>
        <w:pStyle w:val="51"/>
        <w:numPr>
          <w:ilvl w:val="0"/>
          <w:numId w:val="22"/>
        </w:numPr>
        <w:shd w:val="clear" w:color="auto" w:fill="auto"/>
        <w:spacing w:before="0" w:line="240" w:lineRule="auto"/>
        <w:ind w:left="357" w:hanging="357"/>
        <w:rPr>
          <w:rFonts w:ascii="Times New Roman" w:hAnsi="Times New Roman" w:cs="Times New Roman"/>
          <w:sz w:val="24"/>
          <w:szCs w:val="24"/>
        </w:rPr>
      </w:pPr>
      <w:r w:rsidRPr="0004141F">
        <w:rPr>
          <w:rFonts w:ascii="Times New Roman" w:hAnsi="Times New Roman" w:cs="Times New Roman"/>
          <w:sz w:val="24"/>
          <w:szCs w:val="24"/>
        </w:rPr>
        <w:t>повышение уровня физической подготовленности и всестороннее гармоничное развитие физических качеств</w:t>
      </w:r>
      <w:r w:rsidR="00D655D9" w:rsidRPr="0004141F">
        <w:rPr>
          <w:rFonts w:ascii="Times New Roman" w:hAnsi="Times New Roman" w:cs="Times New Roman"/>
          <w:sz w:val="24"/>
          <w:szCs w:val="24"/>
        </w:rPr>
        <w:t>;</w:t>
      </w:r>
    </w:p>
    <w:p w:rsidR="00D655D9" w:rsidRPr="0004141F" w:rsidRDefault="00D655D9" w:rsidP="00176376">
      <w:pPr>
        <w:pStyle w:val="51"/>
        <w:numPr>
          <w:ilvl w:val="0"/>
          <w:numId w:val="22"/>
        </w:numPr>
        <w:shd w:val="clear" w:color="auto" w:fill="auto"/>
        <w:spacing w:before="0" w:line="240" w:lineRule="auto"/>
        <w:ind w:left="357" w:hanging="357"/>
        <w:rPr>
          <w:rFonts w:ascii="Times New Roman" w:hAnsi="Times New Roman" w:cs="Times New Roman"/>
          <w:sz w:val="24"/>
          <w:szCs w:val="24"/>
        </w:rPr>
      </w:pPr>
      <w:r w:rsidRPr="0004141F">
        <w:rPr>
          <w:rFonts w:ascii="Times New Roman" w:hAnsi="Times New Roman" w:cs="Times New Roman"/>
          <w:sz w:val="24"/>
          <w:szCs w:val="24"/>
        </w:rPr>
        <w:t>о</w:t>
      </w:r>
      <w:r w:rsidR="004815A2" w:rsidRPr="0004141F">
        <w:rPr>
          <w:rFonts w:ascii="Times New Roman" w:hAnsi="Times New Roman" w:cs="Times New Roman"/>
          <w:sz w:val="24"/>
          <w:szCs w:val="24"/>
        </w:rPr>
        <w:t xml:space="preserve">беспечение участия в официальных спортивных соревнованиях, начиная со второго года обучения; </w:t>
      </w:r>
    </w:p>
    <w:p w:rsidR="004815A2" w:rsidRPr="0004141F" w:rsidRDefault="004815A2" w:rsidP="00176376">
      <w:pPr>
        <w:pStyle w:val="51"/>
        <w:numPr>
          <w:ilvl w:val="0"/>
          <w:numId w:val="22"/>
        </w:numPr>
        <w:shd w:val="clear" w:color="auto" w:fill="auto"/>
        <w:spacing w:before="0" w:line="240" w:lineRule="auto"/>
        <w:ind w:left="357" w:hanging="357"/>
        <w:rPr>
          <w:rFonts w:ascii="Times New Roman" w:hAnsi="Times New Roman" w:cs="Times New Roman"/>
          <w:sz w:val="24"/>
          <w:szCs w:val="24"/>
        </w:rPr>
      </w:pPr>
      <w:r w:rsidRPr="0004141F">
        <w:rPr>
          <w:rFonts w:ascii="Times New Roman" w:hAnsi="Times New Roman" w:cs="Times New Roman"/>
          <w:sz w:val="24"/>
          <w:szCs w:val="24"/>
        </w:rPr>
        <w:t>укрепление здоровья.</w:t>
      </w:r>
    </w:p>
    <w:p w:rsidR="00D655D9" w:rsidRPr="0004141F" w:rsidRDefault="00D655D9" w:rsidP="00176376">
      <w:pPr>
        <w:pStyle w:val="51"/>
        <w:numPr>
          <w:ilvl w:val="0"/>
          <w:numId w:val="20"/>
        </w:numPr>
        <w:shd w:val="clear" w:color="auto" w:fill="auto"/>
        <w:tabs>
          <w:tab w:val="left" w:pos="1342"/>
        </w:tabs>
        <w:spacing w:before="0" w:line="240" w:lineRule="auto"/>
        <w:ind w:left="0" w:firstLine="709"/>
        <w:rPr>
          <w:rFonts w:ascii="Times New Roman" w:hAnsi="Times New Roman" w:cs="Times New Roman"/>
          <w:sz w:val="24"/>
          <w:szCs w:val="24"/>
        </w:rPr>
      </w:pPr>
      <w:r w:rsidRPr="0004141F">
        <w:rPr>
          <w:rFonts w:ascii="Times New Roman" w:hAnsi="Times New Roman" w:cs="Times New Roman"/>
          <w:sz w:val="24"/>
          <w:szCs w:val="24"/>
        </w:rPr>
        <w:t xml:space="preserve">На </w:t>
      </w:r>
      <w:r w:rsidR="00C86664" w:rsidRPr="0004141F">
        <w:rPr>
          <w:rFonts w:ascii="Times New Roman" w:hAnsi="Times New Roman" w:cs="Times New Roman"/>
          <w:sz w:val="24"/>
          <w:szCs w:val="24"/>
        </w:rPr>
        <w:t>учебно-</w:t>
      </w:r>
      <w:r w:rsidRPr="0004141F">
        <w:rPr>
          <w:rFonts w:ascii="Times New Roman" w:hAnsi="Times New Roman" w:cs="Times New Roman"/>
          <w:sz w:val="24"/>
          <w:szCs w:val="24"/>
        </w:rPr>
        <w:t>тренировочном этапе (этапе спортивной специализации):</w:t>
      </w:r>
    </w:p>
    <w:p w:rsidR="002F3354" w:rsidRPr="0004141F" w:rsidRDefault="002F3354" w:rsidP="00176376">
      <w:pPr>
        <w:pStyle w:val="51"/>
        <w:numPr>
          <w:ilvl w:val="0"/>
          <w:numId w:val="22"/>
        </w:numPr>
        <w:shd w:val="clear" w:color="auto" w:fill="auto"/>
        <w:spacing w:before="0" w:line="240" w:lineRule="auto"/>
        <w:ind w:left="357" w:hanging="357"/>
        <w:rPr>
          <w:rFonts w:ascii="Times New Roman" w:hAnsi="Times New Roman" w:cs="Times New Roman"/>
          <w:sz w:val="24"/>
          <w:szCs w:val="24"/>
        </w:rPr>
      </w:pPr>
      <w:r w:rsidRPr="0004141F">
        <w:rPr>
          <w:rFonts w:ascii="Times New Roman" w:hAnsi="Times New Roman" w:cs="Times New Roman"/>
          <w:sz w:val="24"/>
          <w:szCs w:val="24"/>
        </w:rPr>
        <w:t>формирование устойчивого интереса к занятиям видом спорта «самбо»;</w:t>
      </w:r>
    </w:p>
    <w:p w:rsidR="00D655D9" w:rsidRPr="0004141F" w:rsidRDefault="00D655D9" w:rsidP="00176376">
      <w:pPr>
        <w:pStyle w:val="51"/>
        <w:numPr>
          <w:ilvl w:val="0"/>
          <w:numId w:val="22"/>
        </w:numPr>
        <w:shd w:val="clear" w:color="auto" w:fill="auto"/>
        <w:spacing w:before="0" w:line="240" w:lineRule="auto"/>
        <w:ind w:left="357" w:hanging="357"/>
        <w:rPr>
          <w:rFonts w:ascii="Times New Roman" w:hAnsi="Times New Roman" w:cs="Times New Roman"/>
          <w:sz w:val="24"/>
          <w:szCs w:val="24"/>
        </w:rPr>
      </w:pPr>
      <w:r w:rsidRPr="0004141F">
        <w:rPr>
          <w:rFonts w:ascii="Times New Roman" w:hAnsi="Times New Roman" w:cs="Times New Roman"/>
          <w:sz w:val="24"/>
          <w:szCs w:val="24"/>
        </w:rPr>
        <w:t>формирование общей и специальной физической,  технической, тактической и психологической подготовки;</w:t>
      </w:r>
    </w:p>
    <w:p w:rsidR="00D655D9" w:rsidRPr="0004141F" w:rsidRDefault="00D655D9" w:rsidP="00176376">
      <w:pPr>
        <w:pStyle w:val="51"/>
        <w:numPr>
          <w:ilvl w:val="0"/>
          <w:numId w:val="22"/>
        </w:numPr>
        <w:shd w:val="clear" w:color="auto" w:fill="auto"/>
        <w:spacing w:before="0" w:line="240" w:lineRule="auto"/>
        <w:ind w:left="357" w:hanging="357"/>
        <w:rPr>
          <w:rFonts w:ascii="Times New Roman" w:hAnsi="Times New Roman" w:cs="Times New Roman"/>
          <w:sz w:val="24"/>
          <w:szCs w:val="24"/>
        </w:rPr>
      </w:pPr>
      <w:r w:rsidRPr="0004141F">
        <w:rPr>
          <w:rFonts w:ascii="Times New Roman" w:hAnsi="Times New Roman" w:cs="Times New Roman"/>
          <w:sz w:val="24"/>
          <w:szCs w:val="24"/>
        </w:rPr>
        <w:t>приобретение опыта и достижение стабильности выступления на официальных спортивных соревнованиях по виду спорта самбо;</w:t>
      </w:r>
    </w:p>
    <w:p w:rsidR="00D655D9" w:rsidRPr="0004141F" w:rsidRDefault="00D655D9" w:rsidP="00176376">
      <w:pPr>
        <w:pStyle w:val="51"/>
        <w:numPr>
          <w:ilvl w:val="0"/>
          <w:numId w:val="22"/>
        </w:numPr>
        <w:shd w:val="clear" w:color="auto" w:fill="auto"/>
        <w:spacing w:before="0" w:line="240" w:lineRule="auto"/>
        <w:ind w:left="357" w:hanging="357"/>
        <w:rPr>
          <w:rFonts w:ascii="Times New Roman" w:hAnsi="Times New Roman" w:cs="Times New Roman"/>
          <w:sz w:val="24"/>
          <w:szCs w:val="24"/>
        </w:rPr>
      </w:pPr>
      <w:r w:rsidRPr="0004141F">
        <w:rPr>
          <w:rFonts w:ascii="Times New Roman" w:hAnsi="Times New Roman" w:cs="Times New Roman"/>
          <w:sz w:val="24"/>
          <w:szCs w:val="24"/>
        </w:rPr>
        <w:t>формирование спортивной мотивации;</w:t>
      </w:r>
    </w:p>
    <w:p w:rsidR="00D655D9" w:rsidRPr="0004141F" w:rsidRDefault="00D655D9" w:rsidP="00176376">
      <w:pPr>
        <w:pStyle w:val="51"/>
        <w:numPr>
          <w:ilvl w:val="0"/>
          <w:numId w:val="22"/>
        </w:numPr>
        <w:shd w:val="clear" w:color="auto" w:fill="auto"/>
        <w:spacing w:before="0" w:line="240" w:lineRule="auto"/>
        <w:ind w:left="357" w:hanging="357"/>
        <w:rPr>
          <w:rFonts w:ascii="Times New Roman" w:hAnsi="Times New Roman" w:cs="Times New Roman"/>
          <w:sz w:val="24"/>
          <w:szCs w:val="24"/>
        </w:rPr>
      </w:pPr>
      <w:r w:rsidRPr="0004141F">
        <w:rPr>
          <w:rFonts w:ascii="Times New Roman" w:hAnsi="Times New Roman" w:cs="Times New Roman"/>
          <w:sz w:val="24"/>
          <w:szCs w:val="24"/>
        </w:rPr>
        <w:t>укрепление здоровья спортсменов.</w:t>
      </w:r>
    </w:p>
    <w:p w:rsidR="00D655D9" w:rsidRPr="0004141F" w:rsidRDefault="00D655D9" w:rsidP="00176376">
      <w:pPr>
        <w:pStyle w:val="51"/>
        <w:numPr>
          <w:ilvl w:val="0"/>
          <w:numId w:val="20"/>
        </w:numPr>
        <w:shd w:val="clear" w:color="auto" w:fill="auto"/>
        <w:tabs>
          <w:tab w:val="left" w:pos="1342"/>
        </w:tabs>
        <w:spacing w:before="0" w:line="240" w:lineRule="auto"/>
        <w:ind w:left="0" w:firstLine="709"/>
        <w:rPr>
          <w:rFonts w:ascii="Times New Roman" w:hAnsi="Times New Roman" w:cs="Times New Roman"/>
          <w:sz w:val="24"/>
          <w:szCs w:val="24"/>
        </w:rPr>
      </w:pPr>
      <w:r w:rsidRPr="0004141F">
        <w:rPr>
          <w:rFonts w:ascii="Times New Roman" w:hAnsi="Times New Roman" w:cs="Times New Roman"/>
          <w:sz w:val="24"/>
          <w:szCs w:val="24"/>
        </w:rPr>
        <w:t>На этапе совершенствования спортивного мастерства:</w:t>
      </w:r>
    </w:p>
    <w:p w:rsidR="00D655D9" w:rsidRPr="0004141F" w:rsidRDefault="00D655D9" w:rsidP="00176376">
      <w:pPr>
        <w:pStyle w:val="51"/>
        <w:numPr>
          <w:ilvl w:val="0"/>
          <w:numId w:val="22"/>
        </w:numPr>
        <w:shd w:val="clear" w:color="auto" w:fill="auto"/>
        <w:spacing w:before="0" w:line="240" w:lineRule="auto"/>
        <w:ind w:left="357" w:hanging="357"/>
        <w:rPr>
          <w:rFonts w:ascii="Times New Roman" w:hAnsi="Times New Roman" w:cs="Times New Roman"/>
          <w:sz w:val="24"/>
          <w:szCs w:val="24"/>
        </w:rPr>
      </w:pPr>
      <w:r w:rsidRPr="0004141F">
        <w:rPr>
          <w:rFonts w:ascii="Times New Roman" w:hAnsi="Times New Roman" w:cs="Times New Roman"/>
          <w:sz w:val="24"/>
          <w:szCs w:val="24"/>
        </w:rPr>
        <w:t>повышение функциональных возможностей организма спортсменов;</w:t>
      </w:r>
    </w:p>
    <w:p w:rsidR="00D655D9" w:rsidRPr="0004141F" w:rsidRDefault="00D655D9" w:rsidP="00176376">
      <w:pPr>
        <w:pStyle w:val="51"/>
        <w:numPr>
          <w:ilvl w:val="0"/>
          <w:numId w:val="22"/>
        </w:numPr>
        <w:shd w:val="clear" w:color="auto" w:fill="auto"/>
        <w:spacing w:before="0" w:line="240" w:lineRule="auto"/>
        <w:ind w:left="357" w:hanging="357"/>
        <w:rPr>
          <w:rFonts w:ascii="Times New Roman" w:hAnsi="Times New Roman" w:cs="Times New Roman"/>
          <w:sz w:val="24"/>
          <w:szCs w:val="24"/>
        </w:rPr>
      </w:pPr>
      <w:r w:rsidRPr="0004141F">
        <w:rPr>
          <w:rFonts w:ascii="Times New Roman" w:hAnsi="Times New Roman" w:cs="Times New Roman"/>
          <w:sz w:val="24"/>
          <w:szCs w:val="24"/>
        </w:rPr>
        <w:t>совершенствование общих и специальных физических качеств, технической, тактической и психологической подготовки;</w:t>
      </w:r>
    </w:p>
    <w:p w:rsidR="00D655D9" w:rsidRPr="0004141F" w:rsidRDefault="00D655D9" w:rsidP="00176376">
      <w:pPr>
        <w:pStyle w:val="51"/>
        <w:numPr>
          <w:ilvl w:val="0"/>
          <w:numId w:val="22"/>
        </w:numPr>
        <w:shd w:val="clear" w:color="auto" w:fill="auto"/>
        <w:spacing w:before="0" w:line="240" w:lineRule="auto"/>
        <w:ind w:left="357" w:hanging="357"/>
        <w:rPr>
          <w:rFonts w:ascii="Times New Roman" w:hAnsi="Times New Roman" w:cs="Times New Roman"/>
          <w:sz w:val="24"/>
          <w:szCs w:val="24"/>
        </w:rPr>
      </w:pPr>
      <w:r w:rsidRPr="0004141F">
        <w:rPr>
          <w:rFonts w:ascii="Times New Roman" w:hAnsi="Times New Roman" w:cs="Times New Roman"/>
          <w:sz w:val="24"/>
          <w:szCs w:val="24"/>
        </w:rPr>
        <w:t>стабильность демонстрации высоких спортивных результатов на региональных и всероссийских официальных спортивных соревнованиях;</w:t>
      </w:r>
    </w:p>
    <w:p w:rsidR="00D655D9" w:rsidRPr="0004141F" w:rsidRDefault="00D655D9" w:rsidP="00176376">
      <w:pPr>
        <w:pStyle w:val="51"/>
        <w:numPr>
          <w:ilvl w:val="0"/>
          <w:numId w:val="22"/>
        </w:numPr>
        <w:shd w:val="clear" w:color="auto" w:fill="auto"/>
        <w:spacing w:before="0" w:line="240" w:lineRule="auto"/>
        <w:ind w:left="357" w:hanging="357"/>
        <w:rPr>
          <w:rFonts w:ascii="Times New Roman" w:hAnsi="Times New Roman" w:cs="Times New Roman"/>
          <w:sz w:val="24"/>
          <w:szCs w:val="24"/>
        </w:rPr>
      </w:pPr>
      <w:r w:rsidRPr="0004141F">
        <w:rPr>
          <w:rFonts w:ascii="Times New Roman" w:hAnsi="Times New Roman" w:cs="Times New Roman"/>
          <w:sz w:val="24"/>
          <w:szCs w:val="24"/>
        </w:rPr>
        <w:t>поддержание высокого уровня спортивной мотивации;</w:t>
      </w:r>
    </w:p>
    <w:p w:rsidR="00D655D9" w:rsidRPr="0004141F" w:rsidRDefault="00D655D9" w:rsidP="00176376">
      <w:pPr>
        <w:pStyle w:val="51"/>
        <w:numPr>
          <w:ilvl w:val="0"/>
          <w:numId w:val="22"/>
        </w:numPr>
        <w:shd w:val="clear" w:color="auto" w:fill="auto"/>
        <w:spacing w:before="0" w:line="240" w:lineRule="auto"/>
        <w:ind w:left="357" w:hanging="357"/>
        <w:rPr>
          <w:rFonts w:ascii="Times New Roman" w:hAnsi="Times New Roman" w:cs="Times New Roman"/>
          <w:sz w:val="24"/>
          <w:szCs w:val="24"/>
        </w:rPr>
      </w:pPr>
      <w:r w:rsidRPr="0004141F">
        <w:rPr>
          <w:rFonts w:ascii="Times New Roman" w:hAnsi="Times New Roman" w:cs="Times New Roman"/>
          <w:sz w:val="24"/>
          <w:szCs w:val="24"/>
        </w:rPr>
        <w:t>сохранение здоровья спортсменов.</w:t>
      </w:r>
    </w:p>
    <w:p w:rsidR="00D655D9" w:rsidRPr="0004141F" w:rsidRDefault="00D655D9" w:rsidP="00176376">
      <w:pPr>
        <w:pStyle w:val="51"/>
        <w:numPr>
          <w:ilvl w:val="0"/>
          <w:numId w:val="20"/>
        </w:numPr>
        <w:shd w:val="clear" w:color="auto" w:fill="auto"/>
        <w:tabs>
          <w:tab w:val="left" w:pos="1342"/>
        </w:tabs>
        <w:spacing w:before="0" w:line="240" w:lineRule="auto"/>
        <w:ind w:left="0" w:firstLine="709"/>
        <w:rPr>
          <w:rFonts w:ascii="Times New Roman" w:hAnsi="Times New Roman" w:cs="Times New Roman"/>
          <w:sz w:val="24"/>
          <w:szCs w:val="24"/>
        </w:rPr>
      </w:pPr>
      <w:r w:rsidRPr="0004141F">
        <w:rPr>
          <w:rFonts w:ascii="Times New Roman" w:hAnsi="Times New Roman" w:cs="Times New Roman"/>
          <w:sz w:val="24"/>
          <w:szCs w:val="24"/>
        </w:rPr>
        <w:t>На этапе высшего спортивного мастерства:</w:t>
      </w:r>
    </w:p>
    <w:p w:rsidR="00D655D9" w:rsidRPr="0004141F" w:rsidRDefault="002F3354" w:rsidP="00176376">
      <w:pPr>
        <w:pStyle w:val="51"/>
        <w:numPr>
          <w:ilvl w:val="0"/>
          <w:numId w:val="22"/>
        </w:numPr>
        <w:shd w:val="clear" w:color="auto" w:fill="auto"/>
        <w:spacing w:before="0" w:line="240" w:lineRule="auto"/>
        <w:ind w:left="357" w:hanging="357"/>
        <w:rPr>
          <w:rFonts w:ascii="Times New Roman" w:hAnsi="Times New Roman" w:cs="Times New Roman"/>
          <w:sz w:val="24"/>
          <w:szCs w:val="24"/>
        </w:rPr>
      </w:pPr>
      <w:r w:rsidRPr="0004141F">
        <w:rPr>
          <w:rFonts w:ascii="Times New Roman" w:hAnsi="Times New Roman" w:cs="Times New Roman"/>
          <w:sz w:val="24"/>
          <w:szCs w:val="24"/>
        </w:rPr>
        <w:t>повышение уровня общей и специальной физической, теоретической, технической, тактической и психологической подготовленности, соответствующей виду спорта «самбо»</w:t>
      </w:r>
      <w:r w:rsidR="00D655D9" w:rsidRPr="0004141F">
        <w:rPr>
          <w:rFonts w:ascii="Times New Roman" w:hAnsi="Times New Roman" w:cs="Times New Roman"/>
          <w:sz w:val="24"/>
          <w:szCs w:val="24"/>
        </w:rPr>
        <w:t>;</w:t>
      </w:r>
    </w:p>
    <w:p w:rsidR="00D655D9" w:rsidRPr="0004141F" w:rsidRDefault="007F6684" w:rsidP="00176376">
      <w:pPr>
        <w:pStyle w:val="51"/>
        <w:numPr>
          <w:ilvl w:val="0"/>
          <w:numId w:val="22"/>
        </w:numPr>
        <w:shd w:val="clear" w:color="auto" w:fill="auto"/>
        <w:spacing w:before="0" w:line="240" w:lineRule="auto"/>
        <w:ind w:left="357" w:hanging="357"/>
        <w:rPr>
          <w:rFonts w:ascii="Times New Roman" w:hAnsi="Times New Roman" w:cs="Times New Roman"/>
          <w:sz w:val="24"/>
          <w:szCs w:val="24"/>
        </w:rPr>
      </w:pPr>
      <w:r w:rsidRPr="0004141F">
        <w:rPr>
          <w:rFonts w:ascii="Times New Roman" w:hAnsi="Times New Roman" w:cs="Times New Roman"/>
          <w:sz w:val="24"/>
          <w:szCs w:val="24"/>
        </w:rPr>
        <w:t xml:space="preserve"> 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w:t>
      </w:r>
    </w:p>
    <w:p w:rsidR="007F6684" w:rsidRPr="0004141F" w:rsidRDefault="007F6684" w:rsidP="00176376">
      <w:pPr>
        <w:pStyle w:val="51"/>
        <w:numPr>
          <w:ilvl w:val="0"/>
          <w:numId w:val="22"/>
        </w:numPr>
        <w:shd w:val="clear" w:color="auto" w:fill="auto"/>
        <w:spacing w:before="0" w:line="240" w:lineRule="auto"/>
        <w:ind w:left="357" w:hanging="357"/>
        <w:rPr>
          <w:rFonts w:ascii="Times New Roman" w:hAnsi="Times New Roman" w:cs="Times New Roman"/>
          <w:sz w:val="24"/>
          <w:szCs w:val="24"/>
        </w:rPr>
      </w:pPr>
      <w:r w:rsidRPr="0004141F">
        <w:rPr>
          <w:rFonts w:ascii="Times New Roman" w:hAnsi="Times New Roman" w:cs="Times New Roman"/>
          <w:sz w:val="24"/>
          <w:szCs w:val="24"/>
        </w:rPr>
        <w:t>сохранение здоровья.</w:t>
      </w:r>
    </w:p>
    <w:p w:rsidR="00D655D9" w:rsidRPr="0004141F" w:rsidRDefault="00D655D9" w:rsidP="000539EE">
      <w:pPr>
        <w:pStyle w:val="51"/>
        <w:shd w:val="clear" w:color="auto" w:fill="auto"/>
        <w:spacing w:before="0" w:line="240" w:lineRule="auto"/>
        <w:ind w:firstLine="709"/>
        <w:rPr>
          <w:rFonts w:ascii="Times New Roman" w:hAnsi="Times New Roman" w:cs="Times New Roman"/>
          <w:sz w:val="24"/>
          <w:szCs w:val="24"/>
        </w:rPr>
      </w:pPr>
      <w:r w:rsidRPr="0004141F">
        <w:rPr>
          <w:rFonts w:ascii="Times New Roman" w:hAnsi="Times New Roman" w:cs="Times New Roman"/>
          <w:sz w:val="24"/>
          <w:szCs w:val="24"/>
        </w:rPr>
        <w:t>Объем освоения теоретических знаний и практических навыков определяется для каждого этапа спортивной подготовки и должен соответствовать задачам каждого из этапов подготовки.</w:t>
      </w:r>
    </w:p>
    <w:p w:rsidR="00DB6043" w:rsidRPr="0004141F" w:rsidRDefault="00D655D9" w:rsidP="000539EE">
      <w:pPr>
        <w:pStyle w:val="51"/>
        <w:shd w:val="clear" w:color="auto" w:fill="auto"/>
        <w:spacing w:before="0" w:line="240" w:lineRule="auto"/>
        <w:ind w:firstLine="709"/>
        <w:rPr>
          <w:rFonts w:ascii="Times New Roman" w:hAnsi="Times New Roman" w:cs="Times New Roman"/>
          <w:sz w:val="24"/>
          <w:szCs w:val="24"/>
        </w:rPr>
      </w:pPr>
      <w:r w:rsidRPr="0004141F">
        <w:rPr>
          <w:rFonts w:ascii="Times New Roman" w:hAnsi="Times New Roman" w:cs="Times New Roman"/>
          <w:sz w:val="24"/>
          <w:szCs w:val="24"/>
        </w:rPr>
        <w:t>Максимальный возраст лиц, проходящих спортивную подготовку по Программе на этапах совершенствования спортивного мастерства и высшего спортивного мастерства, не ограничивается</w:t>
      </w:r>
      <w:r w:rsidR="002F3354" w:rsidRPr="0004141F">
        <w:rPr>
          <w:rFonts w:ascii="Times New Roman" w:hAnsi="Times New Roman" w:cs="Times New Roman"/>
          <w:sz w:val="24"/>
          <w:szCs w:val="24"/>
        </w:rPr>
        <w:t xml:space="preserve"> при условии выполнения требований Программы</w:t>
      </w:r>
      <w:r w:rsidRPr="0004141F">
        <w:rPr>
          <w:rFonts w:ascii="Times New Roman" w:hAnsi="Times New Roman" w:cs="Times New Roman"/>
          <w:sz w:val="24"/>
          <w:szCs w:val="24"/>
        </w:rPr>
        <w:t>.</w:t>
      </w:r>
    </w:p>
    <w:p w:rsidR="00C17035" w:rsidRDefault="00C17035" w:rsidP="000539EE">
      <w:pPr>
        <w:pStyle w:val="51"/>
        <w:shd w:val="clear" w:color="auto" w:fill="auto"/>
        <w:spacing w:before="0" w:line="240" w:lineRule="auto"/>
        <w:ind w:firstLine="709"/>
        <w:rPr>
          <w:rFonts w:ascii="Times New Roman" w:hAnsi="Times New Roman" w:cs="Times New Roman"/>
          <w:sz w:val="24"/>
          <w:szCs w:val="24"/>
        </w:rPr>
      </w:pPr>
    </w:p>
    <w:p w:rsidR="00BE4105" w:rsidRPr="0004141F" w:rsidRDefault="00BE4105" w:rsidP="000539EE">
      <w:pPr>
        <w:pStyle w:val="51"/>
        <w:shd w:val="clear" w:color="auto" w:fill="auto"/>
        <w:spacing w:before="0" w:line="240" w:lineRule="auto"/>
        <w:ind w:firstLine="709"/>
        <w:rPr>
          <w:rFonts w:ascii="Times New Roman" w:hAnsi="Times New Roman" w:cs="Times New Roman"/>
          <w:sz w:val="24"/>
          <w:szCs w:val="24"/>
        </w:rPr>
      </w:pPr>
    </w:p>
    <w:p w:rsidR="00536463" w:rsidRPr="0004141F" w:rsidRDefault="006366A0" w:rsidP="000539EE">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4</w:t>
      </w:r>
      <w:r w:rsidR="00D132F2" w:rsidRPr="0004141F">
        <w:rPr>
          <w:rFonts w:ascii="Times New Roman" w:hAnsi="Times New Roman" w:cs="Times New Roman"/>
          <w:b/>
          <w:bCs/>
          <w:sz w:val="24"/>
          <w:szCs w:val="24"/>
        </w:rPr>
        <w:t>.2</w:t>
      </w:r>
      <w:r w:rsidR="00224F23" w:rsidRPr="0004141F">
        <w:rPr>
          <w:rFonts w:ascii="Times New Roman" w:hAnsi="Times New Roman" w:cs="Times New Roman"/>
          <w:b/>
          <w:bCs/>
          <w:sz w:val="24"/>
          <w:szCs w:val="24"/>
        </w:rPr>
        <w:t>. А</w:t>
      </w:r>
      <w:r w:rsidR="00D655D9" w:rsidRPr="0004141F">
        <w:rPr>
          <w:rFonts w:ascii="Times New Roman" w:hAnsi="Times New Roman" w:cs="Times New Roman"/>
          <w:b/>
          <w:bCs/>
          <w:sz w:val="24"/>
          <w:szCs w:val="24"/>
        </w:rPr>
        <w:t>ттестационные формы контроля учебно-тренировочного процесса и оценочные материалы</w:t>
      </w:r>
    </w:p>
    <w:p w:rsidR="00536463" w:rsidRPr="0004141F" w:rsidRDefault="00536463" w:rsidP="000539EE">
      <w:pPr>
        <w:spacing w:after="0" w:line="240" w:lineRule="auto"/>
        <w:ind w:firstLine="709"/>
        <w:contextualSpacing/>
        <w:jc w:val="center"/>
        <w:rPr>
          <w:rFonts w:ascii="Times New Roman" w:hAnsi="Times New Roman" w:cs="Times New Roman"/>
          <w:b/>
          <w:bCs/>
          <w:sz w:val="24"/>
          <w:szCs w:val="24"/>
        </w:rPr>
      </w:pPr>
    </w:p>
    <w:p w:rsidR="00536463" w:rsidRPr="0004141F" w:rsidRDefault="00224F23" w:rsidP="000539EE">
      <w:pPr>
        <w:pStyle w:val="ac"/>
        <w:ind w:firstLine="709"/>
        <w:contextualSpacing/>
        <w:jc w:val="both"/>
        <w:rPr>
          <w:b/>
        </w:rPr>
      </w:pPr>
      <w:r w:rsidRPr="0004141F">
        <w:t xml:space="preserve">Аттестация в спорте представляет собой систему контроля, включающую </w:t>
      </w:r>
      <w:r w:rsidRPr="0004141F">
        <w:rPr>
          <w:spacing w:val="-2"/>
        </w:rPr>
        <w:t>дифференцированный и объективный мониторинг ре</w:t>
      </w:r>
      <w:r w:rsidRPr="0004141F">
        <w:rPr>
          <w:spacing w:val="-3"/>
        </w:rPr>
        <w:t>зультатов</w:t>
      </w:r>
      <w:r w:rsidRPr="0004141F">
        <w:rPr>
          <w:spacing w:val="-2"/>
        </w:rPr>
        <w:t xml:space="preserve"> учебно-тренировочного процесса, соревновательной деятельности и уровня подготовленности</w:t>
      </w:r>
      <w:r w:rsidRPr="0004141F">
        <w:rPr>
          <w:spacing w:val="-3"/>
        </w:rPr>
        <w:t xml:space="preserve"> обучающихся. Контрольные занятия </w:t>
      </w:r>
      <w:r w:rsidRPr="0004141F">
        <w:rPr>
          <w:spacing w:val="1"/>
        </w:rPr>
        <w:t xml:space="preserve">обеспечивают текущий контроль, промежуточную и итоговую информацию </w:t>
      </w:r>
      <w:r w:rsidRPr="0004141F">
        <w:rPr>
          <w:spacing w:val="-3"/>
        </w:rPr>
        <w:t>об уровне и результатах освоения программного материала спортивной подготовки каждым о</w:t>
      </w:r>
      <w:r w:rsidR="007F6684" w:rsidRPr="0004141F">
        <w:rPr>
          <w:spacing w:val="-3"/>
        </w:rPr>
        <w:t>тдельным обучающимся</w:t>
      </w:r>
      <w:r w:rsidR="001024EA" w:rsidRPr="0004141F">
        <w:rPr>
          <w:spacing w:val="-3"/>
        </w:rPr>
        <w:t>,</w:t>
      </w:r>
      <w:r w:rsidR="002E38D5">
        <w:rPr>
          <w:spacing w:val="-3"/>
        </w:rPr>
        <w:t xml:space="preserve"> </w:t>
      </w:r>
      <w:r w:rsidRPr="0004141F">
        <w:rPr>
          <w:spacing w:val="-3"/>
        </w:rPr>
        <w:t>представлен</w:t>
      </w:r>
      <w:bookmarkStart w:id="5" w:name="_Hlk83299600"/>
      <w:r w:rsidR="007F6684" w:rsidRPr="0004141F">
        <w:rPr>
          <w:spacing w:val="-3"/>
        </w:rPr>
        <w:t xml:space="preserve">ными </w:t>
      </w:r>
      <w:r w:rsidRPr="0004141F">
        <w:rPr>
          <w:spacing w:val="-3"/>
        </w:rPr>
        <w:t xml:space="preserve">выполнением нормативных и квалификационных требований </w:t>
      </w:r>
      <w:r w:rsidRPr="0004141F">
        <w:rPr>
          <w:bCs/>
        </w:rPr>
        <w:t>по годам и этапам спортивной подготовки</w:t>
      </w:r>
      <w:bookmarkEnd w:id="5"/>
      <w:r w:rsidRPr="0004141F">
        <w:rPr>
          <w:bCs/>
          <w:spacing w:val="-3"/>
        </w:rPr>
        <w:t>.</w:t>
      </w:r>
    </w:p>
    <w:p w:rsidR="00536463" w:rsidRPr="0004141F" w:rsidRDefault="00224F23" w:rsidP="000539EE">
      <w:pPr>
        <w:pStyle w:val="ac"/>
        <w:ind w:firstLine="709"/>
        <w:contextualSpacing/>
        <w:jc w:val="both"/>
        <w:rPr>
          <w:spacing w:val="-3"/>
        </w:rPr>
      </w:pPr>
      <w:r w:rsidRPr="0004141F">
        <w:rPr>
          <w:bCs/>
        </w:rPr>
        <w:t xml:space="preserve">Оценочный </w:t>
      </w:r>
      <w:r w:rsidRPr="000539EE">
        <w:rPr>
          <w:spacing w:val="-2"/>
        </w:rPr>
        <w:t>материал</w:t>
      </w:r>
      <w:r w:rsidRPr="0004141F">
        <w:t xml:space="preserve"> представлен комплексами контрольных упражнений </w:t>
      </w:r>
      <w:r w:rsidRPr="0004141F">
        <w:rPr>
          <w:rFonts w:eastAsia="NSimSun"/>
          <w:kern w:val="2"/>
          <w:lang w:eastAsia="zh-CN" w:bidi="hi-IN"/>
        </w:rPr>
        <w:t xml:space="preserve">для оценки общей физической, специальной физической, технической, тактической подготовки </w:t>
      </w:r>
      <w:r w:rsidR="007F6684" w:rsidRPr="0004141F">
        <w:t xml:space="preserve">лиц, проходящих  обучение </w:t>
      </w:r>
      <w:r w:rsidRPr="0004141F">
        <w:t xml:space="preserve"> по дополнительным образовательным программам спортивной подготовки</w:t>
      </w:r>
      <w:r w:rsidRPr="0004141F">
        <w:rPr>
          <w:rFonts w:eastAsia="NSimSun"/>
          <w:kern w:val="2"/>
          <w:lang w:eastAsia="zh-CN" w:bidi="hi-IN"/>
        </w:rPr>
        <w:t xml:space="preserve">. </w:t>
      </w:r>
    </w:p>
    <w:p w:rsidR="00536463" w:rsidRPr="0004141F" w:rsidRDefault="00224F23" w:rsidP="000539EE">
      <w:pPr>
        <w:pStyle w:val="ac"/>
        <w:ind w:firstLine="709"/>
        <w:contextualSpacing/>
        <w:jc w:val="both"/>
        <w:rPr>
          <w:spacing w:val="-3"/>
        </w:rPr>
      </w:pPr>
      <w:r w:rsidRPr="0004141F">
        <w:rPr>
          <w:spacing w:val="-3"/>
        </w:rPr>
        <w:t xml:space="preserve">Обязательное </w:t>
      </w:r>
      <w:r w:rsidRPr="000539EE">
        <w:rPr>
          <w:spacing w:val="-2"/>
        </w:rPr>
        <w:t>контрольное</w:t>
      </w:r>
      <w:r w:rsidRPr="0004141F">
        <w:rPr>
          <w:spacing w:val="-3"/>
        </w:rPr>
        <w:t xml:space="preserve"> тестирование включает:</w:t>
      </w:r>
    </w:p>
    <w:p w:rsidR="00536463" w:rsidRPr="0004141F" w:rsidRDefault="00224F23" w:rsidP="00176376">
      <w:pPr>
        <w:pStyle w:val="51"/>
        <w:numPr>
          <w:ilvl w:val="0"/>
          <w:numId w:val="22"/>
        </w:numPr>
        <w:shd w:val="clear" w:color="auto" w:fill="auto"/>
        <w:spacing w:before="0" w:line="240" w:lineRule="auto"/>
        <w:ind w:left="357" w:hanging="357"/>
        <w:rPr>
          <w:rFonts w:ascii="Times New Roman" w:hAnsi="Times New Roman" w:cs="Times New Roman"/>
          <w:sz w:val="24"/>
          <w:szCs w:val="24"/>
        </w:rPr>
      </w:pPr>
      <w:r w:rsidRPr="0004141F">
        <w:rPr>
          <w:rFonts w:ascii="Times New Roman" w:hAnsi="Times New Roman" w:cs="Times New Roman"/>
          <w:sz w:val="24"/>
          <w:szCs w:val="24"/>
        </w:rPr>
        <w:t>нормативы по общей физической подготовке, основанные на требованиях федерального стандарта спортивной подготовки по виду спорта «самбо»;</w:t>
      </w:r>
    </w:p>
    <w:p w:rsidR="00DB6043" w:rsidRPr="0004141F" w:rsidRDefault="00C86664" w:rsidP="00176376">
      <w:pPr>
        <w:pStyle w:val="51"/>
        <w:numPr>
          <w:ilvl w:val="0"/>
          <w:numId w:val="22"/>
        </w:numPr>
        <w:shd w:val="clear" w:color="auto" w:fill="auto"/>
        <w:spacing w:before="0" w:line="240" w:lineRule="auto"/>
        <w:ind w:left="357" w:hanging="357"/>
        <w:rPr>
          <w:rFonts w:ascii="Times New Roman" w:hAnsi="Times New Roman" w:cs="Times New Roman"/>
          <w:sz w:val="24"/>
          <w:szCs w:val="24"/>
        </w:rPr>
      </w:pPr>
      <w:r w:rsidRPr="0004141F">
        <w:rPr>
          <w:rFonts w:ascii="Times New Roman" w:hAnsi="Times New Roman" w:cs="Times New Roman"/>
          <w:sz w:val="24"/>
          <w:szCs w:val="24"/>
        </w:rPr>
        <w:t>к</w:t>
      </w:r>
      <w:r w:rsidR="00224F23" w:rsidRPr="0004141F">
        <w:rPr>
          <w:rFonts w:ascii="Times New Roman" w:hAnsi="Times New Roman" w:cs="Times New Roman"/>
          <w:sz w:val="24"/>
          <w:szCs w:val="24"/>
        </w:rPr>
        <w:t>онтроль выполнения квалификационных требований обучающимся соответствующего года учебно-тренировочного этапа</w:t>
      </w:r>
      <w:r w:rsidR="00F67160" w:rsidRPr="0004141F">
        <w:rPr>
          <w:rFonts w:ascii="Times New Roman" w:hAnsi="Times New Roman" w:cs="Times New Roman"/>
          <w:sz w:val="24"/>
          <w:szCs w:val="24"/>
        </w:rPr>
        <w:t>.</w:t>
      </w:r>
    </w:p>
    <w:p w:rsidR="00DB6043" w:rsidRPr="0004141F" w:rsidRDefault="00DB6043" w:rsidP="000539EE">
      <w:pPr>
        <w:pStyle w:val="ac"/>
        <w:ind w:firstLine="709"/>
        <w:contextualSpacing/>
        <w:jc w:val="both"/>
      </w:pPr>
      <w:r w:rsidRPr="0004141F">
        <w:t xml:space="preserve">Перед </w:t>
      </w:r>
      <w:r w:rsidRPr="000539EE">
        <w:rPr>
          <w:spacing w:val="-2"/>
        </w:rPr>
        <w:t>окончанием</w:t>
      </w:r>
      <w:r w:rsidRPr="0004141F">
        <w:t xml:space="preserve"> каждого </w:t>
      </w:r>
      <w:r w:rsidR="007F6684" w:rsidRPr="0004141F">
        <w:t>учебно-тренировочного года обучающиеся</w:t>
      </w:r>
      <w:r w:rsidRPr="0004141F">
        <w:t xml:space="preserve"> групп этапов начальной подготовки, </w:t>
      </w:r>
      <w:r w:rsidR="00C86664" w:rsidRPr="0004141F">
        <w:t>учебно-</w:t>
      </w:r>
      <w:r w:rsidRPr="0004141F">
        <w:t>тренировочного этапа и этапа совершенствования спортивного мастерства и высшего спортивного мастерства</w:t>
      </w:r>
      <w:r w:rsidR="001623B3">
        <w:t xml:space="preserve">, </w:t>
      </w:r>
      <w:r w:rsidR="00045FEB" w:rsidRPr="0004141F">
        <w:t xml:space="preserve"> выполнившие  учеб</w:t>
      </w:r>
      <w:r w:rsidRPr="0004141F">
        <w:t>ный план, пр</w:t>
      </w:r>
      <w:r w:rsidR="007F6684" w:rsidRPr="0004141F">
        <w:t>едусмотренный для них дополнитель</w:t>
      </w:r>
      <w:r w:rsidRPr="0004141F">
        <w:t xml:space="preserve">ной </w:t>
      </w:r>
      <w:r w:rsidR="007F6684" w:rsidRPr="0004141F">
        <w:t xml:space="preserve">образовательной </w:t>
      </w:r>
      <w:r w:rsidRPr="0004141F">
        <w:t xml:space="preserve">программой спортивной подготовки, сдают контрольно-переводные испытания по общей физической и технической подготовке. </w:t>
      </w:r>
    </w:p>
    <w:p w:rsidR="00DB6043" w:rsidRPr="0004141F" w:rsidRDefault="00DB6043" w:rsidP="000539EE">
      <w:pPr>
        <w:pStyle w:val="ac"/>
        <w:ind w:firstLine="709"/>
        <w:contextualSpacing/>
        <w:jc w:val="both"/>
      </w:pPr>
      <w:r w:rsidRPr="0004141F">
        <w:t xml:space="preserve">Спортсмены, </w:t>
      </w:r>
      <w:r w:rsidRPr="000539EE">
        <w:rPr>
          <w:spacing w:val="-2"/>
        </w:rPr>
        <w:t>показавшие</w:t>
      </w:r>
      <w:r w:rsidRPr="0004141F">
        <w:t xml:space="preserve"> в текущем году высокие спортивные результаты и выполнившие (подтвердившие) разряды, соответствующие этапу подготовки, от сдачи контрольно-переводных испытаний  могут освобождаться с выставлением оценки «отлично».</w:t>
      </w:r>
    </w:p>
    <w:p w:rsidR="00DB6043" w:rsidRPr="0004141F" w:rsidRDefault="00DB6043" w:rsidP="000539EE">
      <w:pPr>
        <w:pStyle w:val="ac"/>
        <w:ind w:firstLine="709"/>
        <w:contextualSpacing/>
        <w:jc w:val="both"/>
      </w:pPr>
      <w:r w:rsidRPr="0004141F">
        <w:t xml:space="preserve">Спортсмены, </w:t>
      </w:r>
      <w:r w:rsidRPr="000539EE">
        <w:rPr>
          <w:spacing w:val="-2"/>
        </w:rPr>
        <w:t>освобождённые</w:t>
      </w:r>
      <w:r w:rsidRPr="0004141F">
        <w:t xml:space="preserve"> по результатам медицинского обследования от практических занятий, но способные присутствоват</w:t>
      </w:r>
      <w:r w:rsidR="00045FEB" w:rsidRPr="0004141F">
        <w:t>ь в зале, участвуют в учеб</w:t>
      </w:r>
      <w:r w:rsidRPr="0004141F">
        <w:t>ном процессе в качестве помощников тренера и перенимают методику подготовки и проведения занятий посредством наблюдения, конспектирования и выполнения поручений тренера</w:t>
      </w:r>
      <w:r w:rsidR="00045FEB" w:rsidRPr="0004141F">
        <w:t>-преподавателя</w:t>
      </w:r>
      <w:r w:rsidRPr="0004141F">
        <w:t xml:space="preserve"> в качестве ассистентов. В конце года такие спортсмены вместо контрольно-переводных испытаний сдают теоретическую контрольную работу. Успешное выполнение контрольно-переводных испытаний служит критерием перевода спортсмена на следующий год или этап подготовки.  Спортсменам,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FD2326" w:rsidRDefault="00FD2326" w:rsidP="000539EE">
      <w:pPr>
        <w:widowControl w:val="0"/>
        <w:spacing w:after="0" w:line="240" w:lineRule="auto"/>
        <w:contextualSpacing/>
        <w:rPr>
          <w:rFonts w:ascii="Times New Roman" w:eastAsia="Times New Roman" w:hAnsi="Times New Roman" w:cs="Times New Roman"/>
          <w:sz w:val="16"/>
          <w:szCs w:val="16"/>
        </w:rPr>
      </w:pPr>
    </w:p>
    <w:p w:rsidR="000539EE" w:rsidRDefault="000539EE" w:rsidP="000539EE">
      <w:pPr>
        <w:widowControl w:val="0"/>
        <w:spacing w:after="0" w:line="240" w:lineRule="auto"/>
        <w:contextualSpacing/>
        <w:rPr>
          <w:rFonts w:ascii="Times New Roman" w:eastAsia="Times New Roman" w:hAnsi="Times New Roman" w:cs="Times New Roman"/>
          <w:sz w:val="16"/>
          <w:szCs w:val="16"/>
        </w:rPr>
      </w:pPr>
    </w:p>
    <w:p w:rsidR="000539EE" w:rsidRDefault="000539EE" w:rsidP="000539EE">
      <w:pPr>
        <w:widowControl w:val="0"/>
        <w:spacing w:after="0" w:line="240" w:lineRule="auto"/>
        <w:contextualSpacing/>
        <w:rPr>
          <w:rFonts w:ascii="Times New Roman" w:eastAsia="Times New Roman" w:hAnsi="Times New Roman" w:cs="Times New Roman"/>
          <w:sz w:val="16"/>
          <w:szCs w:val="16"/>
        </w:rPr>
      </w:pPr>
    </w:p>
    <w:p w:rsidR="000539EE" w:rsidRDefault="000539EE" w:rsidP="000539EE">
      <w:pPr>
        <w:widowControl w:val="0"/>
        <w:spacing w:after="0" w:line="240" w:lineRule="auto"/>
        <w:contextualSpacing/>
        <w:rPr>
          <w:rFonts w:ascii="Times New Roman" w:eastAsia="Times New Roman" w:hAnsi="Times New Roman" w:cs="Times New Roman"/>
          <w:sz w:val="16"/>
          <w:szCs w:val="16"/>
        </w:rPr>
      </w:pPr>
    </w:p>
    <w:p w:rsidR="00BE4105" w:rsidRPr="0004141F" w:rsidRDefault="00BE4105" w:rsidP="00C17035">
      <w:pPr>
        <w:widowControl w:val="0"/>
        <w:spacing w:after="0" w:line="240" w:lineRule="auto"/>
        <w:contextualSpacing/>
        <w:rPr>
          <w:rFonts w:ascii="Times New Roman" w:eastAsia="Times New Roman" w:hAnsi="Times New Roman" w:cs="Times New Roman"/>
          <w:sz w:val="16"/>
          <w:szCs w:val="16"/>
        </w:rPr>
      </w:pPr>
    </w:p>
    <w:p w:rsidR="0004141F" w:rsidRPr="0004141F" w:rsidRDefault="0004141F" w:rsidP="0004141F">
      <w:pPr>
        <w:spacing w:after="0" w:line="240" w:lineRule="auto"/>
        <w:contextualSpacing/>
        <w:jc w:val="center"/>
        <w:rPr>
          <w:sz w:val="24"/>
          <w:szCs w:val="24"/>
        </w:rPr>
      </w:pPr>
      <w:r w:rsidRPr="0004141F">
        <w:rPr>
          <w:rFonts w:ascii="Times New Roman" w:eastAsia="Times New Roman" w:hAnsi="Times New Roman" w:cs="Times New Roman"/>
          <w:b/>
          <w:sz w:val="24"/>
          <w:szCs w:val="24"/>
        </w:rPr>
        <w:t xml:space="preserve">Нормативы общей физической подготовки </w:t>
      </w:r>
      <w:r w:rsidRPr="0004141F">
        <w:rPr>
          <w:rFonts w:ascii="Times New Roman" w:hAnsi="Times New Roman" w:cs="Times New Roman"/>
          <w:b/>
          <w:sz w:val="24"/>
          <w:szCs w:val="24"/>
        </w:rPr>
        <w:t xml:space="preserve">для зачисления и перевода </w:t>
      </w:r>
      <w:r w:rsidRPr="0004141F">
        <w:rPr>
          <w:rFonts w:ascii="Times New Roman" w:hAnsi="Times New Roman" w:cs="Times New Roman"/>
          <w:b/>
          <w:sz w:val="24"/>
          <w:szCs w:val="24"/>
        </w:rPr>
        <w:br/>
        <w:t>на этап</w:t>
      </w:r>
      <w:r w:rsidRPr="0004141F">
        <w:rPr>
          <w:rFonts w:ascii="Times New Roman" w:eastAsia="Times New Roman" w:hAnsi="Times New Roman" w:cs="Times New Roman"/>
          <w:b/>
          <w:sz w:val="24"/>
          <w:szCs w:val="24"/>
        </w:rPr>
        <w:t xml:space="preserve"> начальной подготовки</w:t>
      </w:r>
      <w:r w:rsidR="001623B3">
        <w:rPr>
          <w:rFonts w:ascii="Times New Roman" w:eastAsia="Times New Roman" w:hAnsi="Times New Roman" w:cs="Times New Roman"/>
          <w:b/>
          <w:sz w:val="24"/>
          <w:szCs w:val="24"/>
        </w:rPr>
        <w:t xml:space="preserve"> </w:t>
      </w:r>
      <w:r w:rsidRPr="0004141F">
        <w:rPr>
          <w:rFonts w:ascii="Times New Roman" w:eastAsia="Times New Roman" w:hAnsi="Times New Roman" w:cs="Times New Roman"/>
          <w:b/>
          <w:sz w:val="24"/>
          <w:szCs w:val="24"/>
        </w:rPr>
        <w:t xml:space="preserve">по виду спорта </w:t>
      </w:r>
      <w:r w:rsidRPr="0004141F">
        <w:rPr>
          <w:rFonts w:ascii="Times New Roman" w:hAnsi="Times New Roman" w:cs="Times New Roman"/>
          <w:b/>
          <w:sz w:val="24"/>
          <w:szCs w:val="24"/>
        </w:rPr>
        <w:t>«самбо»</w:t>
      </w:r>
    </w:p>
    <w:p w:rsidR="0004141F" w:rsidRDefault="0004141F" w:rsidP="0004141F">
      <w:pPr>
        <w:spacing w:after="0" w:line="240" w:lineRule="auto"/>
        <w:contextualSpacing/>
        <w:rPr>
          <w:rFonts w:ascii="Times New Roman" w:hAnsi="Times New Roman" w:cs="Times New Roman"/>
          <w:sz w:val="16"/>
          <w:szCs w:val="16"/>
        </w:rPr>
      </w:pPr>
    </w:p>
    <w:p w:rsidR="00BE4105" w:rsidRPr="006366A0" w:rsidRDefault="00BE4105" w:rsidP="0004141F">
      <w:pPr>
        <w:spacing w:after="0" w:line="240" w:lineRule="auto"/>
        <w:contextualSpacing/>
        <w:rPr>
          <w:rFonts w:ascii="Times New Roman" w:hAnsi="Times New Roman" w:cs="Times New Roman"/>
          <w:sz w:val="16"/>
          <w:szCs w:val="16"/>
        </w:rPr>
      </w:pPr>
    </w:p>
    <w:tbl>
      <w:tblPr>
        <w:tblW w:w="10204" w:type="dxa"/>
        <w:tblLook w:val="04A0"/>
      </w:tblPr>
      <w:tblGrid>
        <w:gridCol w:w="700"/>
        <w:gridCol w:w="3203"/>
        <w:gridCol w:w="1373"/>
        <w:gridCol w:w="1241"/>
        <w:gridCol w:w="1225"/>
        <w:gridCol w:w="1241"/>
        <w:gridCol w:w="1221"/>
      </w:tblGrid>
      <w:tr w:rsidR="0004141F" w:rsidRPr="006366A0" w:rsidTr="000539EE">
        <w:trPr>
          <w:cantSplit/>
          <w:trHeight w:val="630"/>
        </w:trPr>
        <w:tc>
          <w:tcPr>
            <w:tcW w:w="7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6366A0">
            <w:pPr>
              <w:pStyle w:val="aff5"/>
              <w:jc w:val="center"/>
              <w:rPr>
                <w:lang w:val="ru-RU"/>
              </w:rPr>
            </w:pPr>
            <w:r w:rsidRPr="006366A0">
              <w:rPr>
                <w:lang w:val="ru-RU"/>
              </w:rPr>
              <w:t>№</w:t>
            </w:r>
          </w:p>
          <w:p w:rsidR="0004141F" w:rsidRPr="006366A0" w:rsidRDefault="0004141F" w:rsidP="006366A0">
            <w:pPr>
              <w:pStyle w:val="aff5"/>
              <w:jc w:val="center"/>
              <w:rPr>
                <w:lang w:val="ru-RU"/>
              </w:rPr>
            </w:pPr>
            <w:r w:rsidRPr="006366A0">
              <w:rPr>
                <w:lang w:val="ru-RU"/>
              </w:rPr>
              <w:t>п/п</w:t>
            </w:r>
          </w:p>
        </w:tc>
        <w:tc>
          <w:tcPr>
            <w:tcW w:w="3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6366A0">
            <w:pPr>
              <w:pStyle w:val="aff5"/>
              <w:jc w:val="center"/>
              <w:rPr>
                <w:lang w:val="ru-RU"/>
              </w:rPr>
            </w:pPr>
            <w:r w:rsidRPr="006366A0">
              <w:rPr>
                <w:lang w:val="ru-RU"/>
              </w:rPr>
              <w:t>Упражнения</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6366A0">
            <w:pPr>
              <w:pStyle w:val="aff5"/>
              <w:jc w:val="center"/>
              <w:rPr>
                <w:lang w:val="ru-RU"/>
              </w:rPr>
            </w:pPr>
            <w:r w:rsidRPr="006366A0">
              <w:rPr>
                <w:lang w:val="ru-RU"/>
              </w:rPr>
              <w:t>Единица измерения</w:t>
            </w:r>
          </w:p>
        </w:tc>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6366A0">
            <w:pPr>
              <w:pStyle w:val="aff5"/>
              <w:jc w:val="center"/>
              <w:rPr>
                <w:lang w:val="ru-RU"/>
              </w:rPr>
            </w:pPr>
            <w:r w:rsidRPr="006366A0">
              <w:rPr>
                <w:lang w:val="ru-RU"/>
              </w:rPr>
              <w:t>Норматив до года обучения</w:t>
            </w:r>
          </w:p>
        </w:tc>
        <w:tc>
          <w:tcPr>
            <w:tcW w:w="24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6366A0">
            <w:pPr>
              <w:pStyle w:val="aff5"/>
              <w:jc w:val="center"/>
              <w:rPr>
                <w:lang w:val="ru-RU"/>
              </w:rPr>
            </w:pPr>
            <w:r w:rsidRPr="006366A0">
              <w:rPr>
                <w:lang w:val="ru-RU"/>
              </w:rPr>
              <w:t>Норматив свыше года обучения</w:t>
            </w:r>
          </w:p>
        </w:tc>
      </w:tr>
      <w:tr w:rsidR="0004141F" w:rsidRPr="006366A0" w:rsidTr="000539EE">
        <w:trPr>
          <w:cantSplit/>
          <w:trHeight w:val="554"/>
        </w:trPr>
        <w:tc>
          <w:tcPr>
            <w:tcW w:w="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6366A0">
            <w:pPr>
              <w:spacing w:after="0"/>
              <w:contextualSpacing/>
              <w:jc w:val="center"/>
              <w:rPr>
                <w:rFonts w:cs="Times New Roman"/>
                <w:sz w:val="24"/>
                <w:szCs w:val="24"/>
              </w:rPr>
            </w:pPr>
          </w:p>
        </w:tc>
        <w:tc>
          <w:tcPr>
            <w:tcW w:w="3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6366A0">
            <w:pPr>
              <w:spacing w:after="0"/>
              <w:contextualSpacing/>
              <w:jc w:val="center"/>
              <w:rPr>
                <w:rFonts w:cs="Times New Roman"/>
                <w:sz w:val="24"/>
                <w:szCs w:val="24"/>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6366A0">
            <w:pPr>
              <w:spacing w:after="0"/>
              <w:contextualSpacing/>
              <w:jc w:val="center"/>
              <w:rPr>
                <w:rFonts w:cs="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6366A0">
            <w:pPr>
              <w:pStyle w:val="aff5"/>
              <w:jc w:val="center"/>
              <w:rPr>
                <w:lang w:val="ru-RU"/>
              </w:rPr>
            </w:pPr>
            <w:r w:rsidRPr="006366A0">
              <w:rPr>
                <w:lang w:val="ru-RU"/>
              </w:rPr>
              <w:t>мальчики</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6366A0">
            <w:pPr>
              <w:pStyle w:val="aff5"/>
              <w:jc w:val="center"/>
              <w:rPr>
                <w:lang w:val="ru-RU"/>
              </w:rPr>
            </w:pPr>
            <w:r w:rsidRPr="006366A0">
              <w:rPr>
                <w:lang w:val="ru-RU"/>
              </w:rPr>
              <w:t>девочки</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6366A0">
            <w:pPr>
              <w:pStyle w:val="aff5"/>
              <w:jc w:val="center"/>
              <w:rPr>
                <w:lang w:val="ru-RU"/>
              </w:rPr>
            </w:pPr>
            <w:r w:rsidRPr="006366A0">
              <w:rPr>
                <w:lang w:val="ru-RU"/>
              </w:rPr>
              <w:t>мальчики</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6366A0">
            <w:pPr>
              <w:pStyle w:val="aff5"/>
              <w:jc w:val="center"/>
              <w:rPr>
                <w:lang w:val="ru-RU"/>
              </w:rPr>
            </w:pPr>
            <w:r w:rsidRPr="006366A0">
              <w:rPr>
                <w:lang w:val="ru-RU"/>
              </w:rPr>
              <w:t>девочки</w:t>
            </w:r>
          </w:p>
        </w:tc>
      </w:tr>
      <w:tr w:rsidR="0004141F" w:rsidRPr="006366A0" w:rsidTr="002A3B4A">
        <w:trPr>
          <w:cantSplit/>
          <w:trHeight w:val="704"/>
        </w:trPr>
        <w:tc>
          <w:tcPr>
            <w:tcW w:w="1020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 Нормативы общей физической подготовки для спортивной дисциплины «весовая категория»</w:t>
            </w:r>
          </w:p>
        </w:tc>
      </w:tr>
      <w:tr w:rsidR="0004141F" w:rsidRPr="006366A0" w:rsidTr="002A3B4A">
        <w:trPr>
          <w:cantSplit/>
          <w:trHeight w:val="319"/>
        </w:trPr>
        <w:tc>
          <w:tcPr>
            <w:tcW w:w="7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rFonts w:cs="Times New Roman"/>
                <w:lang w:val="ru-RU"/>
              </w:rPr>
              <w:t>1.1.</w:t>
            </w:r>
          </w:p>
        </w:tc>
        <w:tc>
          <w:tcPr>
            <w:tcW w:w="3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Бег на 30 м</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0539EE" w:rsidRDefault="0004141F" w:rsidP="000539EE">
            <w:pPr>
              <w:spacing w:after="0"/>
              <w:contextualSpacing/>
              <w:jc w:val="center"/>
              <w:rPr>
                <w:rFonts w:ascii="Times New Roman" w:hAnsi="Times New Roman" w:cs="Times New Roman"/>
                <w:sz w:val="24"/>
                <w:szCs w:val="24"/>
              </w:rPr>
            </w:pPr>
            <w:r w:rsidRPr="000539EE">
              <w:rPr>
                <w:rFonts w:ascii="Times New Roman" w:hAnsi="Times New Roman" w:cs="Times New Roman"/>
                <w:sz w:val="24"/>
                <w:szCs w:val="24"/>
              </w:rPr>
              <w:t>с</w:t>
            </w:r>
          </w:p>
        </w:tc>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более</w:t>
            </w:r>
          </w:p>
        </w:tc>
        <w:tc>
          <w:tcPr>
            <w:tcW w:w="24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более</w:t>
            </w:r>
          </w:p>
        </w:tc>
      </w:tr>
      <w:tr w:rsidR="0004141F" w:rsidRPr="006366A0" w:rsidTr="002A3B4A">
        <w:trPr>
          <w:cantSplit/>
          <w:trHeight w:val="319"/>
        </w:trPr>
        <w:tc>
          <w:tcPr>
            <w:tcW w:w="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spacing w:after="0"/>
              <w:contextualSpacing/>
              <w:rPr>
                <w:sz w:val="24"/>
                <w:szCs w:val="24"/>
              </w:rPr>
            </w:pPr>
          </w:p>
        </w:tc>
        <w:tc>
          <w:tcPr>
            <w:tcW w:w="3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spacing w:after="0"/>
              <w:contextualSpacing/>
              <w:rPr>
                <w:sz w:val="24"/>
                <w:szCs w:val="24"/>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0539EE" w:rsidRDefault="0004141F" w:rsidP="000539EE">
            <w:pPr>
              <w:spacing w:after="0"/>
              <w:contextualSpacing/>
              <w:jc w:val="center"/>
              <w:rPr>
                <w:rFonts w:ascii="Times New Roman" w:hAnsi="Times New Roman" w:cs="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6,2</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6,4</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5,7</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6,0</w:t>
            </w:r>
          </w:p>
        </w:tc>
      </w:tr>
      <w:tr w:rsidR="0004141F" w:rsidRPr="006366A0" w:rsidTr="002A3B4A">
        <w:trPr>
          <w:cantSplit/>
          <w:trHeight w:val="319"/>
        </w:trPr>
        <w:tc>
          <w:tcPr>
            <w:tcW w:w="7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1.2.</w:t>
            </w:r>
          </w:p>
        </w:tc>
        <w:tc>
          <w:tcPr>
            <w:tcW w:w="3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Бег на 1000 м</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0539EE" w:rsidRDefault="0004141F" w:rsidP="000539EE">
            <w:pPr>
              <w:spacing w:after="0"/>
              <w:contextualSpacing/>
              <w:jc w:val="center"/>
              <w:rPr>
                <w:rFonts w:ascii="Times New Roman" w:hAnsi="Times New Roman" w:cs="Times New Roman"/>
                <w:sz w:val="24"/>
                <w:szCs w:val="24"/>
              </w:rPr>
            </w:pPr>
            <w:r w:rsidRPr="000539EE">
              <w:rPr>
                <w:rFonts w:ascii="Times New Roman" w:hAnsi="Times New Roman" w:cs="Times New Roman"/>
                <w:sz w:val="24"/>
                <w:szCs w:val="24"/>
              </w:rPr>
              <w:t>мин, с</w:t>
            </w:r>
          </w:p>
        </w:tc>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более</w:t>
            </w:r>
          </w:p>
        </w:tc>
        <w:tc>
          <w:tcPr>
            <w:tcW w:w="24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более</w:t>
            </w:r>
          </w:p>
        </w:tc>
      </w:tr>
      <w:tr w:rsidR="0004141F" w:rsidRPr="006366A0" w:rsidTr="002A3B4A">
        <w:trPr>
          <w:cantSplit/>
          <w:trHeight w:val="319"/>
        </w:trPr>
        <w:tc>
          <w:tcPr>
            <w:tcW w:w="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spacing w:after="0"/>
              <w:contextualSpacing/>
              <w:rPr>
                <w:rFonts w:cs="Times New Roman"/>
                <w:sz w:val="24"/>
                <w:szCs w:val="24"/>
              </w:rPr>
            </w:pPr>
          </w:p>
        </w:tc>
        <w:tc>
          <w:tcPr>
            <w:tcW w:w="3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spacing w:after="0"/>
              <w:contextualSpacing/>
              <w:rPr>
                <w:rFonts w:cs="Times New Roman"/>
                <w:sz w:val="24"/>
                <w:szCs w:val="24"/>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0539EE" w:rsidRDefault="0004141F" w:rsidP="000539EE">
            <w:pPr>
              <w:spacing w:after="0"/>
              <w:contextualSpacing/>
              <w:jc w:val="center"/>
              <w:rPr>
                <w:rFonts w:ascii="Times New Roman" w:hAnsi="Times New Roman" w:cs="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6.10</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6.30</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w:t>
            </w:r>
          </w:p>
        </w:tc>
      </w:tr>
      <w:tr w:rsidR="0004141F" w:rsidRPr="006366A0" w:rsidTr="002A3B4A">
        <w:trPr>
          <w:cantSplit/>
          <w:trHeight w:val="319"/>
        </w:trPr>
        <w:tc>
          <w:tcPr>
            <w:tcW w:w="715" w:type="dxa"/>
            <w:vMerge w:val="restart"/>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1.3.</w:t>
            </w:r>
          </w:p>
        </w:tc>
        <w:tc>
          <w:tcPr>
            <w:tcW w:w="3362" w:type="dxa"/>
            <w:vMerge w:val="restart"/>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rFonts w:cs="Times New Roman"/>
                <w:lang w:val="ru-RU"/>
              </w:rPr>
              <w:t>Бег на 1500 м</w:t>
            </w:r>
          </w:p>
        </w:tc>
        <w:tc>
          <w:tcPr>
            <w:tcW w:w="1140" w:type="dxa"/>
            <w:vMerge w:val="restart"/>
            <w:tcBorders>
              <w:left w:val="single" w:sz="4" w:space="0" w:color="000000"/>
              <w:bottom w:val="single" w:sz="4" w:space="0" w:color="000000"/>
              <w:right w:val="single" w:sz="4" w:space="0" w:color="000000"/>
            </w:tcBorders>
            <w:shd w:val="clear" w:color="auto" w:fill="auto"/>
            <w:vAlign w:val="center"/>
          </w:tcPr>
          <w:p w:rsidR="0004141F" w:rsidRPr="000539EE" w:rsidRDefault="0004141F" w:rsidP="000539EE">
            <w:pPr>
              <w:spacing w:after="0"/>
              <w:contextualSpacing/>
              <w:jc w:val="center"/>
              <w:rPr>
                <w:rFonts w:ascii="Times New Roman" w:hAnsi="Times New Roman" w:cs="Times New Roman"/>
                <w:sz w:val="24"/>
                <w:szCs w:val="24"/>
              </w:rPr>
            </w:pPr>
            <w:r w:rsidRPr="000539EE">
              <w:rPr>
                <w:rFonts w:ascii="Times New Roman" w:hAnsi="Times New Roman" w:cs="Times New Roman"/>
                <w:sz w:val="24"/>
                <w:szCs w:val="24"/>
              </w:rPr>
              <w:t>мин, с</w:t>
            </w:r>
          </w:p>
        </w:tc>
        <w:tc>
          <w:tcPr>
            <w:tcW w:w="2496" w:type="dxa"/>
            <w:gridSpan w:val="2"/>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более</w:t>
            </w:r>
          </w:p>
        </w:tc>
        <w:tc>
          <w:tcPr>
            <w:tcW w:w="2491" w:type="dxa"/>
            <w:gridSpan w:val="2"/>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более</w:t>
            </w:r>
          </w:p>
        </w:tc>
      </w:tr>
      <w:tr w:rsidR="0004141F" w:rsidRPr="006366A0" w:rsidTr="002A3B4A">
        <w:trPr>
          <w:cantSplit/>
          <w:trHeight w:val="319"/>
        </w:trPr>
        <w:tc>
          <w:tcPr>
            <w:tcW w:w="715" w:type="dxa"/>
            <w:vMerge/>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spacing w:after="0"/>
              <w:contextualSpacing/>
              <w:rPr>
                <w:rFonts w:cs="Times New Roman"/>
                <w:sz w:val="24"/>
                <w:szCs w:val="24"/>
              </w:rPr>
            </w:pPr>
          </w:p>
        </w:tc>
        <w:tc>
          <w:tcPr>
            <w:tcW w:w="3362" w:type="dxa"/>
            <w:vMerge/>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spacing w:after="0"/>
              <w:contextualSpacing/>
              <w:rPr>
                <w:rFonts w:cs="Times New Roman"/>
                <w:sz w:val="24"/>
                <w:szCs w:val="24"/>
              </w:rPr>
            </w:pPr>
          </w:p>
        </w:tc>
        <w:tc>
          <w:tcPr>
            <w:tcW w:w="1140" w:type="dxa"/>
            <w:vMerge/>
            <w:tcBorders>
              <w:left w:val="single" w:sz="4" w:space="0" w:color="000000"/>
              <w:bottom w:val="single" w:sz="4" w:space="0" w:color="000000"/>
              <w:right w:val="single" w:sz="4" w:space="0" w:color="000000"/>
            </w:tcBorders>
            <w:shd w:val="clear" w:color="auto" w:fill="auto"/>
            <w:vAlign w:val="center"/>
          </w:tcPr>
          <w:p w:rsidR="0004141F" w:rsidRPr="000539EE" w:rsidRDefault="0004141F" w:rsidP="000539EE">
            <w:pPr>
              <w:spacing w:after="0"/>
              <w:contextualSpacing/>
              <w:jc w:val="center"/>
              <w:rPr>
                <w:rFonts w:ascii="Times New Roman" w:hAnsi="Times New Roman" w:cs="Times New Roman"/>
                <w:sz w:val="24"/>
                <w:szCs w:val="24"/>
              </w:rPr>
            </w:pPr>
          </w:p>
        </w:tc>
        <w:tc>
          <w:tcPr>
            <w:tcW w:w="1248"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w:t>
            </w:r>
          </w:p>
        </w:tc>
        <w:tc>
          <w:tcPr>
            <w:tcW w:w="1248"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w:t>
            </w:r>
          </w:p>
        </w:tc>
        <w:tc>
          <w:tcPr>
            <w:tcW w:w="1248"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8.20</w:t>
            </w:r>
          </w:p>
        </w:tc>
        <w:tc>
          <w:tcPr>
            <w:tcW w:w="1243"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8.55</w:t>
            </w:r>
          </w:p>
        </w:tc>
      </w:tr>
      <w:tr w:rsidR="0004141F" w:rsidRPr="006366A0" w:rsidTr="0004141F">
        <w:trPr>
          <w:cantSplit/>
        </w:trPr>
        <w:tc>
          <w:tcPr>
            <w:tcW w:w="7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1.4.</w:t>
            </w:r>
          </w:p>
        </w:tc>
        <w:tc>
          <w:tcPr>
            <w:tcW w:w="3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BE4105">
            <w:pPr>
              <w:pStyle w:val="aff5"/>
              <w:rPr>
                <w:lang w:val="ru-RU"/>
              </w:rPr>
            </w:pPr>
            <w:r w:rsidRPr="006366A0">
              <w:rPr>
                <w:lang w:val="ru-RU"/>
              </w:rPr>
              <w:t>Наклон вперед из положения стоя на гимнастической скамье</w:t>
            </w:r>
            <w:r w:rsidRPr="006366A0">
              <w:rPr>
                <w:lang w:val="ru-RU"/>
              </w:rPr>
              <w:br/>
              <w:t>(от уровня скамьи)</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0539EE" w:rsidRDefault="0004141F" w:rsidP="000539EE">
            <w:pPr>
              <w:spacing w:after="0"/>
              <w:contextualSpacing/>
              <w:jc w:val="center"/>
              <w:rPr>
                <w:rFonts w:ascii="Times New Roman" w:hAnsi="Times New Roman" w:cs="Times New Roman"/>
                <w:sz w:val="24"/>
                <w:szCs w:val="24"/>
              </w:rPr>
            </w:pPr>
            <w:r w:rsidRPr="000539EE">
              <w:rPr>
                <w:rFonts w:ascii="Times New Roman" w:hAnsi="Times New Roman" w:cs="Times New Roman"/>
                <w:sz w:val="24"/>
                <w:szCs w:val="24"/>
              </w:rPr>
              <w:t>см</w:t>
            </w:r>
          </w:p>
        </w:tc>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менее</w:t>
            </w:r>
          </w:p>
        </w:tc>
        <w:tc>
          <w:tcPr>
            <w:tcW w:w="24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менее</w:t>
            </w:r>
          </w:p>
        </w:tc>
      </w:tr>
      <w:tr w:rsidR="0004141F" w:rsidRPr="006366A0" w:rsidTr="002A3B4A">
        <w:trPr>
          <w:cantSplit/>
          <w:trHeight w:val="955"/>
        </w:trPr>
        <w:tc>
          <w:tcPr>
            <w:tcW w:w="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spacing w:after="0"/>
              <w:contextualSpacing/>
              <w:rPr>
                <w:rFonts w:cs="Times New Roman"/>
                <w:sz w:val="24"/>
                <w:szCs w:val="24"/>
              </w:rPr>
            </w:pPr>
          </w:p>
        </w:tc>
        <w:tc>
          <w:tcPr>
            <w:tcW w:w="3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spacing w:after="0"/>
              <w:contextualSpacing/>
              <w:rPr>
                <w:rFonts w:cs="Times New Roman"/>
                <w:sz w:val="24"/>
                <w:szCs w:val="24"/>
                <w:highlight w:val="yellow"/>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0539EE" w:rsidRDefault="0004141F" w:rsidP="000539EE">
            <w:pPr>
              <w:spacing w:after="0"/>
              <w:contextualSpacing/>
              <w:jc w:val="center"/>
              <w:rPr>
                <w:rFonts w:ascii="Times New Roman" w:hAnsi="Times New Roman" w:cs="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+2</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+3</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+4</w:t>
            </w:r>
          </w:p>
        </w:tc>
      </w:tr>
      <w:tr w:rsidR="0004141F" w:rsidRPr="006366A0" w:rsidTr="002A3B4A">
        <w:trPr>
          <w:cantSplit/>
          <w:trHeight w:val="340"/>
        </w:trPr>
        <w:tc>
          <w:tcPr>
            <w:tcW w:w="715" w:type="dxa"/>
            <w:vMerge w:val="restart"/>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1.5.</w:t>
            </w:r>
          </w:p>
        </w:tc>
        <w:tc>
          <w:tcPr>
            <w:tcW w:w="3362" w:type="dxa"/>
            <w:vMerge w:val="restart"/>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Челночный бег 3х10 м</w:t>
            </w:r>
          </w:p>
        </w:tc>
        <w:tc>
          <w:tcPr>
            <w:tcW w:w="1140" w:type="dxa"/>
            <w:vMerge w:val="restart"/>
            <w:tcBorders>
              <w:left w:val="single" w:sz="4" w:space="0" w:color="000000"/>
              <w:bottom w:val="single" w:sz="4" w:space="0" w:color="000000"/>
              <w:right w:val="single" w:sz="4" w:space="0" w:color="000000"/>
            </w:tcBorders>
            <w:shd w:val="clear" w:color="auto" w:fill="auto"/>
            <w:vAlign w:val="center"/>
          </w:tcPr>
          <w:p w:rsidR="0004141F" w:rsidRPr="000539EE" w:rsidRDefault="0004141F" w:rsidP="000539EE">
            <w:pPr>
              <w:spacing w:after="0"/>
              <w:contextualSpacing/>
              <w:jc w:val="center"/>
              <w:rPr>
                <w:rFonts w:ascii="Times New Roman" w:hAnsi="Times New Roman" w:cs="Times New Roman"/>
                <w:sz w:val="24"/>
                <w:szCs w:val="24"/>
              </w:rPr>
            </w:pPr>
            <w:r w:rsidRPr="000539EE">
              <w:rPr>
                <w:rFonts w:ascii="Times New Roman" w:hAnsi="Times New Roman" w:cs="Times New Roman"/>
                <w:sz w:val="24"/>
                <w:szCs w:val="24"/>
              </w:rPr>
              <w:t>с</w:t>
            </w:r>
          </w:p>
        </w:tc>
        <w:tc>
          <w:tcPr>
            <w:tcW w:w="2496" w:type="dxa"/>
            <w:gridSpan w:val="2"/>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более</w:t>
            </w:r>
          </w:p>
        </w:tc>
        <w:tc>
          <w:tcPr>
            <w:tcW w:w="2491" w:type="dxa"/>
            <w:gridSpan w:val="2"/>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более</w:t>
            </w:r>
          </w:p>
        </w:tc>
      </w:tr>
      <w:tr w:rsidR="0004141F" w:rsidRPr="006366A0" w:rsidTr="002A3B4A">
        <w:trPr>
          <w:cantSplit/>
          <w:trHeight w:val="340"/>
        </w:trPr>
        <w:tc>
          <w:tcPr>
            <w:tcW w:w="715" w:type="dxa"/>
            <w:vMerge/>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spacing w:after="0"/>
              <w:contextualSpacing/>
              <w:rPr>
                <w:rFonts w:cs="Times New Roman"/>
                <w:sz w:val="24"/>
                <w:szCs w:val="24"/>
              </w:rPr>
            </w:pPr>
          </w:p>
        </w:tc>
        <w:tc>
          <w:tcPr>
            <w:tcW w:w="3362" w:type="dxa"/>
            <w:vMerge/>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spacing w:after="0"/>
              <w:contextualSpacing/>
              <w:rPr>
                <w:rFonts w:cs="Times New Roman"/>
                <w:sz w:val="24"/>
                <w:szCs w:val="24"/>
              </w:rPr>
            </w:pPr>
          </w:p>
        </w:tc>
        <w:tc>
          <w:tcPr>
            <w:tcW w:w="1140" w:type="dxa"/>
            <w:vMerge/>
            <w:tcBorders>
              <w:left w:val="single" w:sz="4" w:space="0" w:color="000000"/>
              <w:bottom w:val="single" w:sz="4" w:space="0" w:color="000000"/>
              <w:right w:val="single" w:sz="4" w:space="0" w:color="000000"/>
            </w:tcBorders>
            <w:shd w:val="clear" w:color="auto" w:fill="auto"/>
            <w:vAlign w:val="center"/>
          </w:tcPr>
          <w:p w:rsidR="0004141F" w:rsidRPr="000539EE" w:rsidRDefault="0004141F" w:rsidP="000539EE">
            <w:pPr>
              <w:spacing w:after="0"/>
              <w:contextualSpacing/>
              <w:jc w:val="center"/>
              <w:rPr>
                <w:rFonts w:ascii="Times New Roman" w:hAnsi="Times New Roman" w:cs="Times New Roman"/>
                <w:sz w:val="24"/>
                <w:szCs w:val="24"/>
              </w:rPr>
            </w:pPr>
          </w:p>
        </w:tc>
        <w:tc>
          <w:tcPr>
            <w:tcW w:w="1248"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9,6</w:t>
            </w:r>
          </w:p>
        </w:tc>
        <w:tc>
          <w:tcPr>
            <w:tcW w:w="1248"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9,9</w:t>
            </w:r>
          </w:p>
        </w:tc>
        <w:tc>
          <w:tcPr>
            <w:tcW w:w="1248"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9,0</w:t>
            </w:r>
          </w:p>
        </w:tc>
        <w:tc>
          <w:tcPr>
            <w:tcW w:w="1243"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9,4</w:t>
            </w:r>
          </w:p>
        </w:tc>
      </w:tr>
      <w:tr w:rsidR="0004141F" w:rsidRPr="006366A0" w:rsidTr="002A3B4A">
        <w:trPr>
          <w:cantSplit/>
          <w:trHeight w:val="340"/>
        </w:trPr>
        <w:tc>
          <w:tcPr>
            <w:tcW w:w="715" w:type="dxa"/>
            <w:vMerge w:val="restart"/>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1.6.</w:t>
            </w:r>
          </w:p>
        </w:tc>
        <w:tc>
          <w:tcPr>
            <w:tcW w:w="3362" w:type="dxa"/>
            <w:vMerge w:val="restart"/>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Прыжок в длину с места толчком двумя ногами</w:t>
            </w:r>
          </w:p>
        </w:tc>
        <w:tc>
          <w:tcPr>
            <w:tcW w:w="1140" w:type="dxa"/>
            <w:vMerge w:val="restart"/>
            <w:tcBorders>
              <w:left w:val="single" w:sz="4" w:space="0" w:color="000000"/>
              <w:bottom w:val="single" w:sz="4" w:space="0" w:color="000000"/>
              <w:right w:val="single" w:sz="4" w:space="0" w:color="000000"/>
            </w:tcBorders>
            <w:shd w:val="clear" w:color="auto" w:fill="auto"/>
            <w:vAlign w:val="center"/>
          </w:tcPr>
          <w:p w:rsidR="0004141F" w:rsidRPr="000539EE" w:rsidRDefault="0004141F" w:rsidP="000539EE">
            <w:pPr>
              <w:spacing w:after="0"/>
              <w:contextualSpacing/>
              <w:jc w:val="center"/>
              <w:rPr>
                <w:rFonts w:ascii="Times New Roman" w:hAnsi="Times New Roman" w:cs="Times New Roman"/>
                <w:sz w:val="24"/>
                <w:szCs w:val="24"/>
              </w:rPr>
            </w:pPr>
            <w:r w:rsidRPr="000539EE">
              <w:rPr>
                <w:rFonts w:ascii="Times New Roman" w:hAnsi="Times New Roman" w:cs="Times New Roman"/>
                <w:sz w:val="24"/>
                <w:szCs w:val="24"/>
              </w:rPr>
              <w:t>см</w:t>
            </w:r>
          </w:p>
        </w:tc>
        <w:tc>
          <w:tcPr>
            <w:tcW w:w="2496" w:type="dxa"/>
            <w:gridSpan w:val="2"/>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менее</w:t>
            </w:r>
          </w:p>
        </w:tc>
        <w:tc>
          <w:tcPr>
            <w:tcW w:w="2491" w:type="dxa"/>
            <w:gridSpan w:val="2"/>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менее</w:t>
            </w:r>
          </w:p>
        </w:tc>
      </w:tr>
      <w:tr w:rsidR="0004141F" w:rsidRPr="006366A0" w:rsidTr="002A3B4A">
        <w:trPr>
          <w:cantSplit/>
          <w:trHeight w:val="340"/>
        </w:trPr>
        <w:tc>
          <w:tcPr>
            <w:tcW w:w="715" w:type="dxa"/>
            <w:vMerge/>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spacing w:after="0"/>
              <w:contextualSpacing/>
              <w:rPr>
                <w:rFonts w:cs="Times New Roman"/>
                <w:sz w:val="24"/>
                <w:szCs w:val="24"/>
              </w:rPr>
            </w:pPr>
          </w:p>
        </w:tc>
        <w:tc>
          <w:tcPr>
            <w:tcW w:w="3362" w:type="dxa"/>
            <w:vMerge/>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spacing w:after="0"/>
              <w:contextualSpacing/>
              <w:rPr>
                <w:rFonts w:cs="Times New Roman"/>
                <w:sz w:val="24"/>
                <w:szCs w:val="24"/>
              </w:rPr>
            </w:pPr>
          </w:p>
        </w:tc>
        <w:tc>
          <w:tcPr>
            <w:tcW w:w="1140" w:type="dxa"/>
            <w:vMerge/>
            <w:tcBorders>
              <w:left w:val="single" w:sz="4" w:space="0" w:color="000000"/>
              <w:bottom w:val="single" w:sz="4" w:space="0" w:color="000000"/>
              <w:right w:val="single" w:sz="4" w:space="0" w:color="000000"/>
            </w:tcBorders>
            <w:shd w:val="clear" w:color="auto" w:fill="auto"/>
            <w:vAlign w:val="center"/>
          </w:tcPr>
          <w:p w:rsidR="0004141F" w:rsidRPr="000539EE" w:rsidRDefault="0004141F" w:rsidP="000539EE">
            <w:pPr>
              <w:spacing w:after="0"/>
              <w:contextualSpacing/>
              <w:jc w:val="center"/>
              <w:rPr>
                <w:rFonts w:ascii="Times New Roman" w:hAnsi="Times New Roman" w:cs="Times New Roman"/>
                <w:sz w:val="24"/>
                <w:szCs w:val="24"/>
              </w:rPr>
            </w:pPr>
          </w:p>
        </w:tc>
        <w:tc>
          <w:tcPr>
            <w:tcW w:w="1248"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130</w:t>
            </w:r>
          </w:p>
        </w:tc>
        <w:tc>
          <w:tcPr>
            <w:tcW w:w="1248"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120</w:t>
            </w:r>
          </w:p>
        </w:tc>
        <w:tc>
          <w:tcPr>
            <w:tcW w:w="1248"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150</w:t>
            </w:r>
          </w:p>
        </w:tc>
        <w:tc>
          <w:tcPr>
            <w:tcW w:w="1243"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135</w:t>
            </w:r>
          </w:p>
        </w:tc>
      </w:tr>
      <w:tr w:rsidR="0004141F" w:rsidRPr="006366A0" w:rsidTr="002A3B4A">
        <w:trPr>
          <w:cantSplit/>
          <w:trHeight w:val="340"/>
        </w:trPr>
        <w:tc>
          <w:tcPr>
            <w:tcW w:w="715" w:type="dxa"/>
            <w:vMerge w:val="restart"/>
            <w:tcBorders>
              <w:left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1.7.</w:t>
            </w:r>
          </w:p>
        </w:tc>
        <w:tc>
          <w:tcPr>
            <w:tcW w:w="3362" w:type="dxa"/>
            <w:vMerge w:val="restart"/>
            <w:tcBorders>
              <w:left w:val="single" w:sz="4" w:space="0" w:color="000000"/>
              <w:right w:val="single" w:sz="4" w:space="0" w:color="000000"/>
            </w:tcBorders>
            <w:shd w:val="clear" w:color="auto" w:fill="auto"/>
            <w:vAlign w:val="center"/>
          </w:tcPr>
          <w:p w:rsidR="0004141F" w:rsidRPr="006366A0" w:rsidRDefault="0004141F" w:rsidP="00BE4105">
            <w:pPr>
              <w:pStyle w:val="aff5"/>
              <w:rPr>
                <w:lang w:val="ru-RU"/>
              </w:rPr>
            </w:pPr>
            <w:r w:rsidRPr="006366A0">
              <w:rPr>
                <w:lang w:val="ru-RU"/>
              </w:rPr>
              <w:t>Сгибание и разгибание рук в упоре лежа на полу</w:t>
            </w:r>
          </w:p>
        </w:tc>
        <w:tc>
          <w:tcPr>
            <w:tcW w:w="1140" w:type="dxa"/>
            <w:vMerge w:val="restart"/>
            <w:tcBorders>
              <w:left w:val="single" w:sz="4" w:space="0" w:color="000000"/>
              <w:right w:val="single" w:sz="4" w:space="0" w:color="000000"/>
            </w:tcBorders>
            <w:shd w:val="clear" w:color="auto" w:fill="auto"/>
            <w:vAlign w:val="center"/>
          </w:tcPr>
          <w:p w:rsidR="0004141F" w:rsidRPr="000539EE" w:rsidRDefault="0004141F" w:rsidP="000539EE">
            <w:pPr>
              <w:spacing w:after="0"/>
              <w:contextualSpacing/>
              <w:jc w:val="center"/>
              <w:rPr>
                <w:rFonts w:ascii="Times New Roman" w:hAnsi="Times New Roman" w:cs="Times New Roman"/>
                <w:sz w:val="24"/>
                <w:szCs w:val="24"/>
              </w:rPr>
            </w:pPr>
            <w:r w:rsidRPr="000539EE">
              <w:rPr>
                <w:rFonts w:ascii="Times New Roman" w:hAnsi="Times New Roman" w:cs="Times New Roman"/>
                <w:sz w:val="24"/>
                <w:szCs w:val="24"/>
              </w:rPr>
              <w:t>количество раз</w:t>
            </w:r>
          </w:p>
        </w:tc>
        <w:tc>
          <w:tcPr>
            <w:tcW w:w="2496" w:type="dxa"/>
            <w:gridSpan w:val="2"/>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менее</w:t>
            </w:r>
          </w:p>
        </w:tc>
        <w:tc>
          <w:tcPr>
            <w:tcW w:w="2491" w:type="dxa"/>
            <w:gridSpan w:val="2"/>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менее</w:t>
            </w:r>
          </w:p>
        </w:tc>
      </w:tr>
      <w:tr w:rsidR="0004141F" w:rsidRPr="006366A0" w:rsidTr="002A3B4A">
        <w:trPr>
          <w:cantSplit/>
          <w:trHeight w:val="340"/>
        </w:trPr>
        <w:tc>
          <w:tcPr>
            <w:tcW w:w="715" w:type="dxa"/>
            <w:vMerge/>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p>
        </w:tc>
        <w:tc>
          <w:tcPr>
            <w:tcW w:w="3362" w:type="dxa"/>
            <w:vMerge/>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p>
        </w:tc>
        <w:tc>
          <w:tcPr>
            <w:tcW w:w="1140" w:type="dxa"/>
            <w:vMerge/>
            <w:tcBorders>
              <w:left w:val="single" w:sz="4" w:space="0" w:color="000000"/>
              <w:bottom w:val="single" w:sz="4" w:space="0" w:color="000000"/>
              <w:right w:val="single" w:sz="4" w:space="0" w:color="000000"/>
            </w:tcBorders>
            <w:shd w:val="clear" w:color="auto" w:fill="auto"/>
            <w:vAlign w:val="center"/>
          </w:tcPr>
          <w:p w:rsidR="0004141F" w:rsidRPr="000539EE" w:rsidRDefault="0004141F" w:rsidP="000539EE">
            <w:pPr>
              <w:spacing w:after="0"/>
              <w:contextualSpacing/>
              <w:jc w:val="center"/>
              <w:rPr>
                <w:rFonts w:ascii="Times New Roman" w:hAnsi="Times New Roman" w:cs="Times New Roman"/>
                <w:sz w:val="24"/>
                <w:szCs w:val="24"/>
              </w:rPr>
            </w:pPr>
          </w:p>
        </w:tc>
        <w:tc>
          <w:tcPr>
            <w:tcW w:w="1248"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10</w:t>
            </w:r>
          </w:p>
        </w:tc>
        <w:tc>
          <w:tcPr>
            <w:tcW w:w="1248"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5</w:t>
            </w:r>
          </w:p>
        </w:tc>
        <w:tc>
          <w:tcPr>
            <w:tcW w:w="1248"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13</w:t>
            </w:r>
          </w:p>
        </w:tc>
        <w:tc>
          <w:tcPr>
            <w:tcW w:w="1243"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7</w:t>
            </w:r>
          </w:p>
        </w:tc>
      </w:tr>
      <w:tr w:rsidR="0004141F" w:rsidRPr="006366A0" w:rsidTr="002A3B4A">
        <w:trPr>
          <w:cantSplit/>
          <w:trHeight w:val="340"/>
        </w:trPr>
        <w:tc>
          <w:tcPr>
            <w:tcW w:w="715" w:type="dxa"/>
            <w:vMerge w:val="restart"/>
            <w:tcBorders>
              <w:left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1.8.</w:t>
            </w:r>
          </w:p>
        </w:tc>
        <w:tc>
          <w:tcPr>
            <w:tcW w:w="3362" w:type="dxa"/>
            <w:vMerge w:val="restart"/>
            <w:tcBorders>
              <w:left w:val="single" w:sz="4" w:space="0" w:color="000000"/>
              <w:right w:val="single" w:sz="4" w:space="0" w:color="000000"/>
            </w:tcBorders>
            <w:shd w:val="clear" w:color="auto" w:fill="auto"/>
            <w:vAlign w:val="center"/>
          </w:tcPr>
          <w:p w:rsidR="0004141F" w:rsidRPr="006366A0" w:rsidRDefault="0004141F" w:rsidP="00BE4105">
            <w:pPr>
              <w:pStyle w:val="aff5"/>
              <w:rPr>
                <w:lang w:val="ru-RU"/>
              </w:rPr>
            </w:pPr>
            <w:r w:rsidRPr="006366A0">
              <w:rPr>
                <w:lang w:val="ru-RU"/>
              </w:rPr>
              <w:t>Подтягивание из висана высокой перекладине</w:t>
            </w:r>
          </w:p>
        </w:tc>
        <w:tc>
          <w:tcPr>
            <w:tcW w:w="1140" w:type="dxa"/>
            <w:vMerge w:val="restart"/>
            <w:tcBorders>
              <w:left w:val="single" w:sz="4" w:space="0" w:color="000000"/>
              <w:right w:val="single" w:sz="4" w:space="0" w:color="000000"/>
            </w:tcBorders>
            <w:shd w:val="clear" w:color="auto" w:fill="auto"/>
            <w:vAlign w:val="center"/>
          </w:tcPr>
          <w:p w:rsidR="0004141F" w:rsidRPr="000539EE" w:rsidRDefault="0004141F" w:rsidP="000539EE">
            <w:pPr>
              <w:spacing w:after="0"/>
              <w:contextualSpacing/>
              <w:jc w:val="center"/>
              <w:rPr>
                <w:rFonts w:ascii="Times New Roman" w:hAnsi="Times New Roman" w:cs="Times New Roman"/>
                <w:sz w:val="24"/>
                <w:szCs w:val="24"/>
              </w:rPr>
            </w:pPr>
            <w:r w:rsidRPr="000539EE">
              <w:rPr>
                <w:rFonts w:ascii="Times New Roman" w:hAnsi="Times New Roman" w:cs="Times New Roman"/>
                <w:sz w:val="24"/>
                <w:szCs w:val="24"/>
              </w:rPr>
              <w:t>количество раз</w:t>
            </w:r>
          </w:p>
        </w:tc>
        <w:tc>
          <w:tcPr>
            <w:tcW w:w="2496" w:type="dxa"/>
            <w:gridSpan w:val="2"/>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менее</w:t>
            </w:r>
          </w:p>
        </w:tc>
        <w:tc>
          <w:tcPr>
            <w:tcW w:w="2491" w:type="dxa"/>
            <w:gridSpan w:val="2"/>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менее</w:t>
            </w:r>
          </w:p>
        </w:tc>
      </w:tr>
      <w:tr w:rsidR="0004141F" w:rsidRPr="006366A0" w:rsidTr="002A3B4A">
        <w:trPr>
          <w:cantSplit/>
          <w:trHeight w:val="340"/>
        </w:trPr>
        <w:tc>
          <w:tcPr>
            <w:tcW w:w="715" w:type="dxa"/>
            <w:vMerge/>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p>
        </w:tc>
        <w:tc>
          <w:tcPr>
            <w:tcW w:w="3362" w:type="dxa"/>
            <w:vMerge/>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p>
        </w:tc>
        <w:tc>
          <w:tcPr>
            <w:tcW w:w="1140" w:type="dxa"/>
            <w:vMerge/>
            <w:tcBorders>
              <w:left w:val="single" w:sz="4" w:space="0" w:color="000000"/>
              <w:bottom w:val="single" w:sz="4" w:space="0" w:color="000000"/>
              <w:right w:val="single" w:sz="4" w:space="0" w:color="000000"/>
            </w:tcBorders>
            <w:shd w:val="clear" w:color="auto" w:fill="auto"/>
            <w:vAlign w:val="center"/>
          </w:tcPr>
          <w:p w:rsidR="0004141F" w:rsidRPr="000539EE" w:rsidRDefault="0004141F" w:rsidP="000539EE">
            <w:pPr>
              <w:spacing w:after="0"/>
              <w:contextualSpacing/>
              <w:jc w:val="center"/>
              <w:rPr>
                <w:rFonts w:ascii="Times New Roman" w:hAnsi="Times New Roman" w:cs="Times New Roman"/>
                <w:sz w:val="24"/>
                <w:szCs w:val="24"/>
              </w:rPr>
            </w:pPr>
          </w:p>
        </w:tc>
        <w:tc>
          <w:tcPr>
            <w:tcW w:w="1248"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2</w:t>
            </w:r>
          </w:p>
        </w:tc>
        <w:tc>
          <w:tcPr>
            <w:tcW w:w="1248"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w:t>
            </w:r>
          </w:p>
        </w:tc>
        <w:tc>
          <w:tcPr>
            <w:tcW w:w="1248"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3</w:t>
            </w:r>
          </w:p>
        </w:tc>
        <w:tc>
          <w:tcPr>
            <w:tcW w:w="1243"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w:t>
            </w:r>
          </w:p>
        </w:tc>
      </w:tr>
      <w:tr w:rsidR="0004141F" w:rsidRPr="006366A0" w:rsidTr="002A3B4A">
        <w:trPr>
          <w:cantSplit/>
          <w:trHeight w:val="340"/>
        </w:trPr>
        <w:tc>
          <w:tcPr>
            <w:tcW w:w="715" w:type="dxa"/>
            <w:vMerge w:val="restart"/>
            <w:tcBorders>
              <w:left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1.9.</w:t>
            </w:r>
          </w:p>
        </w:tc>
        <w:tc>
          <w:tcPr>
            <w:tcW w:w="3362" w:type="dxa"/>
            <w:vMerge w:val="restart"/>
            <w:tcBorders>
              <w:left w:val="single" w:sz="4" w:space="0" w:color="000000"/>
              <w:right w:val="single" w:sz="4" w:space="0" w:color="000000"/>
            </w:tcBorders>
            <w:shd w:val="clear" w:color="auto" w:fill="auto"/>
            <w:vAlign w:val="center"/>
          </w:tcPr>
          <w:p w:rsidR="0004141F" w:rsidRPr="006366A0" w:rsidRDefault="0004141F" w:rsidP="00BE4105">
            <w:pPr>
              <w:pStyle w:val="aff5"/>
              <w:rPr>
                <w:lang w:val="ru-RU"/>
              </w:rPr>
            </w:pPr>
            <w:r w:rsidRPr="006366A0">
              <w:rPr>
                <w:lang w:val="ru-RU"/>
              </w:rPr>
              <w:t>Подтягивание из виса на низкой перекладине 90 см</w:t>
            </w:r>
          </w:p>
        </w:tc>
        <w:tc>
          <w:tcPr>
            <w:tcW w:w="1140" w:type="dxa"/>
            <w:vMerge w:val="restart"/>
            <w:tcBorders>
              <w:left w:val="single" w:sz="4" w:space="0" w:color="000000"/>
              <w:right w:val="single" w:sz="4" w:space="0" w:color="000000"/>
            </w:tcBorders>
            <w:shd w:val="clear" w:color="auto" w:fill="auto"/>
            <w:vAlign w:val="center"/>
          </w:tcPr>
          <w:p w:rsidR="0004141F" w:rsidRPr="000539EE" w:rsidRDefault="0004141F" w:rsidP="000539EE">
            <w:pPr>
              <w:spacing w:after="0"/>
              <w:contextualSpacing/>
              <w:jc w:val="center"/>
              <w:rPr>
                <w:rFonts w:ascii="Times New Roman" w:hAnsi="Times New Roman" w:cs="Times New Roman"/>
                <w:sz w:val="24"/>
                <w:szCs w:val="24"/>
              </w:rPr>
            </w:pPr>
            <w:r w:rsidRPr="000539EE">
              <w:rPr>
                <w:rFonts w:ascii="Times New Roman" w:hAnsi="Times New Roman" w:cs="Times New Roman"/>
                <w:sz w:val="24"/>
                <w:szCs w:val="24"/>
              </w:rPr>
              <w:t>количество раз</w:t>
            </w:r>
          </w:p>
        </w:tc>
        <w:tc>
          <w:tcPr>
            <w:tcW w:w="2496" w:type="dxa"/>
            <w:gridSpan w:val="2"/>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менее</w:t>
            </w:r>
          </w:p>
        </w:tc>
        <w:tc>
          <w:tcPr>
            <w:tcW w:w="2491" w:type="dxa"/>
            <w:gridSpan w:val="2"/>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менее</w:t>
            </w:r>
          </w:p>
        </w:tc>
      </w:tr>
      <w:tr w:rsidR="0004141F" w:rsidRPr="006366A0" w:rsidTr="002A3B4A">
        <w:trPr>
          <w:cantSplit/>
          <w:trHeight w:val="340"/>
        </w:trPr>
        <w:tc>
          <w:tcPr>
            <w:tcW w:w="715" w:type="dxa"/>
            <w:vMerge/>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p>
        </w:tc>
        <w:tc>
          <w:tcPr>
            <w:tcW w:w="3362" w:type="dxa"/>
            <w:vMerge/>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p>
        </w:tc>
        <w:tc>
          <w:tcPr>
            <w:tcW w:w="1140" w:type="dxa"/>
            <w:vMerge/>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p>
        </w:tc>
        <w:tc>
          <w:tcPr>
            <w:tcW w:w="1248"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w:t>
            </w:r>
          </w:p>
        </w:tc>
        <w:tc>
          <w:tcPr>
            <w:tcW w:w="1248"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7</w:t>
            </w:r>
          </w:p>
        </w:tc>
        <w:tc>
          <w:tcPr>
            <w:tcW w:w="1248"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w:t>
            </w:r>
          </w:p>
        </w:tc>
        <w:tc>
          <w:tcPr>
            <w:tcW w:w="1243"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9</w:t>
            </w:r>
          </w:p>
        </w:tc>
      </w:tr>
      <w:tr w:rsidR="0004141F" w:rsidRPr="006366A0" w:rsidTr="000539EE">
        <w:trPr>
          <w:cantSplit/>
          <w:trHeight w:val="1080"/>
        </w:trPr>
        <w:tc>
          <w:tcPr>
            <w:tcW w:w="10204" w:type="dxa"/>
            <w:gridSpan w:val="7"/>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BE4105">
            <w:pPr>
              <w:pStyle w:val="aff5"/>
              <w:rPr>
                <w:lang w:val="ru-RU"/>
              </w:rPr>
            </w:pPr>
            <w:r w:rsidRPr="006366A0">
              <w:rPr>
                <w:rFonts w:cs="Times New Roman"/>
                <w:lang w:val="ru-RU"/>
              </w:rPr>
              <w:t>2. Нормативы общей физической подготовки для спортивной дисциплины «демонстрационное самбо»</w:t>
            </w:r>
          </w:p>
        </w:tc>
      </w:tr>
      <w:tr w:rsidR="0004141F" w:rsidRPr="006366A0" w:rsidTr="002A3B4A">
        <w:trPr>
          <w:cantSplit/>
          <w:trHeight w:val="302"/>
        </w:trPr>
        <w:tc>
          <w:tcPr>
            <w:tcW w:w="715" w:type="dxa"/>
            <w:vMerge w:val="restart"/>
            <w:tcBorders>
              <w:left w:val="single" w:sz="4" w:space="0" w:color="000000"/>
              <w:right w:val="single" w:sz="4" w:space="0" w:color="000000"/>
            </w:tcBorders>
            <w:shd w:val="clear" w:color="auto" w:fill="auto"/>
            <w:vAlign w:val="center"/>
          </w:tcPr>
          <w:p w:rsidR="0004141F" w:rsidRPr="006366A0" w:rsidRDefault="0004141F" w:rsidP="0004141F">
            <w:pPr>
              <w:spacing w:after="0"/>
              <w:contextualSpacing/>
              <w:jc w:val="center"/>
              <w:rPr>
                <w:rFonts w:cs="Times New Roman"/>
                <w:sz w:val="24"/>
                <w:szCs w:val="24"/>
              </w:rPr>
            </w:pPr>
            <w:r w:rsidRPr="006366A0">
              <w:rPr>
                <w:rFonts w:ascii="Times New Roman" w:hAnsi="Times New Roman" w:cs="Times New Roman"/>
                <w:sz w:val="24"/>
                <w:szCs w:val="24"/>
              </w:rPr>
              <w:t>2.1.</w:t>
            </w:r>
          </w:p>
        </w:tc>
        <w:tc>
          <w:tcPr>
            <w:tcW w:w="3362" w:type="dxa"/>
            <w:vMerge w:val="restart"/>
            <w:tcBorders>
              <w:left w:val="single" w:sz="4" w:space="0" w:color="000000"/>
              <w:right w:val="single" w:sz="4" w:space="0" w:color="000000"/>
            </w:tcBorders>
            <w:shd w:val="clear" w:color="auto" w:fill="auto"/>
            <w:vAlign w:val="center"/>
          </w:tcPr>
          <w:p w:rsidR="0004141F" w:rsidRPr="000539EE" w:rsidRDefault="0004141F" w:rsidP="000539EE">
            <w:pPr>
              <w:pStyle w:val="aff5"/>
              <w:rPr>
                <w:lang w:val="ru-RU"/>
              </w:rPr>
            </w:pPr>
            <w:r w:rsidRPr="000539EE">
              <w:rPr>
                <w:lang w:val="ru-RU"/>
              </w:rPr>
              <w:t>Бег на 30 м</w:t>
            </w:r>
          </w:p>
        </w:tc>
        <w:tc>
          <w:tcPr>
            <w:tcW w:w="1140" w:type="dxa"/>
            <w:vMerge w:val="restart"/>
            <w:tcBorders>
              <w:left w:val="single" w:sz="4" w:space="0" w:color="000000"/>
              <w:right w:val="single" w:sz="4" w:space="0" w:color="000000"/>
            </w:tcBorders>
            <w:shd w:val="clear" w:color="auto" w:fill="auto"/>
            <w:vAlign w:val="center"/>
          </w:tcPr>
          <w:p w:rsidR="0004141F" w:rsidRPr="006366A0" w:rsidRDefault="0004141F" w:rsidP="0004141F">
            <w:pPr>
              <w:spacing w:after="0"/>
              <w:contextualSpacing/>
              <w:jc w:val="center"/>
              <w:rPr>
                <w:rFonts w:cs="Times New Roman"/>
                <w:sz w:val="24"/>
                <w:szCs w:val="24"/>
              </w:rPr>
            </w:pPr>
            <w:r w:rsidRPr="006366A0">
              <w:rPr>
                <w:rFonts w:ascii="Times New Roman" w:hAnsi="Times New Roman" w:cs="Times New Roman"/>
                <w:sz w:val="24"/>
                <w:szCs w:val="24"/>
              </w:rPr>
              <w:t>с</w:t>
            </w:r>
          </w:p>
        </w:tc>
        <w:tc>
          <w:tcPr>
            <w:tcW w:w="2496" w:type="dxa"/>
            <w:gridSpan w:val="2"/>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rFonts w:cs="Times New Roman"/>
                <w:lang w:val="ru-RU"/>
              </w:rPr>
              <w:t>не более</w:t>
            </w:r>
          </w:p>
        </w:tc>
        <w:tc>
          <w:tcPr>
            <w:tcW w:w="2491" w:type="dxa"/>
            <w:gridSpan w:val="2"/>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более</w:t>
            </w:r>
          </w:p>
        </w:tc>
      </w:tr>
      <w:tr w:rsidR="0004141F" w:rsidRPr="006366A0" w:rsidTr="002A3B4A">
        <w:trPr>
          <w:cantSplit/>
          <w:trHeight w:val="302"/>
        </w:trPr>
        <w:tc>
          <w:tcPr>
            <w:tcW w:w="715" w:type="dxa"/>
            <w:vMerge/>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spacing w:after="0"/>
              <w:contextualSpacing/>
              <w:jc w:val="center"/>
              <w:rPr>
                <w:rFonts w:cs="Times New Roman"/>
                <w:sz w:val="24"/>
                <w:szCs w:val="24"/>
              </w:rPr>
            </w:pPr>
          </w:p>
        </w:tc>
        <w:tc>
          <w:tcPr>
            <w:tcW w:w="3362" w:type="dxa"/>
            <w:vMerge/>
            <w:tcBorders>
              <w:left w:val="single" w:sz="4" w:space="0" w:color="000000"/>
              <w:bottom w:val="single" w:sz="4" w:space="0" w:color="000000"/>
              <w:right w:val="single" w:sz="4" w:space="0" w:color="000000"/>
            </w:tcBorders>
            <w:shd w:val="clear" w:color="auto" w:fill="auto"/>
            <w:vAlign w:val="center"/>
          </w:tcPr>
          <w:p w:rsidR="0004141F" w:rsidRPr="000539EE" w:rsidRDefault="0004141F" w:rsidP="000539EE">
            <w:pPr>
              <w:pStyle w:val="aff5"/>
              <w:rPr>
                <w:lang w:val="ru-RU"/>
              </w:rPr>
            </w:pPr>
          </w:p>
        </w:tc>
        <w:tc>
          <w:tcPr>
            <w:tcW w:w="1140" w:type="dxa"/>
            <w:vMerge/>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spacing w:after="0"/>
              <w:contextualSpacing/>
              <w:jc w:val="center"/>
              <w:rPr>
                <w:rFonts w:cs="Times New Roman"/>
                <w:sz w:val="24"/>
                <w:szCs w:val="24"/>
              </w:rPr>
            </w:pPr>
          </w:p>
        </w:tc>
        <w:tc>
          <w:tcPr>
            <w:tcW w:w="1248"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rFonts w:cs="Times New Roman"/>
                <w:lang w:val="ru-RU"/>
              </w:rPr>
              <w:t>6,9</w:t>
            </w:r>
          </w:p>
        </w:tc>
        <w:tc>
          <w:tcPr>
            <w:tcW w:w="1248"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rFonts w:cs="Times New Roman"/>
                <w:lang w:val="ru-RU"/>
              </w:rPr>
              <w:t>7,1</w:t>
            </w:r>
          </w:p>
        </w:tc>
        <w:tc>
          <w:tcPr>
            <w:tcW w:w="1248"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6,7</w:t>
            </w:r>
          </w:p>
        </w:tc>
        <w:tc>
          <w:tcPr>
            <w:tcW w:w="1243"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6,8</w:t>
            </w:r>
          </w:p>
        </w:tc>
      </w:tr>
      <w:tr w:rsidR="0004141F" w:rsidRPr="006366A0" w:rsidTr="002A3B4A">
        <w:trPr>
          <w:cantSplit/>
          <w:trHeight w:val="302"/>
        </w:trPr>
        <w:tc>
          <w:tcPr>
            <w:tcW w:w="715" w:type="dxa"/>
            <w:vMerge w:val="restart"/>
            <w:tcBorders>
              <w:left w:val="single" w:sz="4" w:space="0" w:color="000000"/>
              <w:right w:val="single" w:sz="4" w:space="0" w:color="000000"/>
            </w:tcBorders>
            <w:shd w:val="clear" w:color="auto" w:fill="auto"/>
            <w:vAlign w:val="center"/>
          </w:tcPr>
          <w:p w:rsidR="0004141F" w:rsidRPr="006366A0" w:rsidRDefault="0004141F" w:rsidP="0004141F">
            <w:pPr>
              <w:spacing w:after="0"/>
              <w:contextualSpacing/>
              <w:jc w:val="center"/>
              <w:rPr>
                <w:rFonts w:cs="Times New Roman"/>
                <w:sz w:val="24"/>
                <w:szCs w:val="24"/>
              </w:rPr>
            </w:pPr>
            <w:r w:rsidRPr="006366A0">
              <w:rPr>
                <w:rFonts w:ascii="Times New Roman" w:hAnsi="Times New Roman" w:cs="Times New Roman"/>
                <w:sz w:val="24"/>
                <w:szCs w:val="24"/>
              </w:rPr>
              <w:t>2.2.</w:t>
            </w:r>
          </w:p>
        </w:tc>
        <w:tc>
          <w:tcPr>
            <w:tcW w:w="3362" w:type="dxa"/>
            <w:vMerge w:val="restart"/>
            <w:tcBorders>
              <w:top w:val="single" w:sz="4" w:space="0" w:color="000000"/>
              <w:left w:val="single" w:sz="4" w:space="0" w:color="000000"/>
              <w:right w:val="single" w:sz="4" w:space="0" w:color="000000"/>
            </w:tcBorders>
            <w:shd w:val="clear" w:color="auto" w:fill="auto"/>
            <w:vAlign w:val="center"/>
          </w:tcPr>
          <w:p w:rsidR="0004141F" w:rsidRPr="000539EE" w:rsidRDefault="0004141F" w:rsidP="000539EE">
            <w:pPr>
              <w:pStyle w:val="aff5"/>
              <w:rPr>
                <w:lang w:val="ru-RU"/>
              </w:rPr>
            </w:pPr>
            <w:r w:rsidRPr="000539EE">
              <w:rPr>
                <w:lang w:val="ru-RU"/>
              </w:rPr>
              <w:t>Смешанное передвижение на 1000 м</w:t>
            </w:r>
          </w:p>
        </w:tc>
        <w:tc>
          <w:tcPr>
            <w:tcW w:w="1140" w:type="dxa"/>
            <w:vMerge w:val="restart"/>
            <w:tcBorders>
              <w:left w:val="single" w:sz="4" w:space="0" w:color="000000"/>
              <w:right w:val="single" w:sz="4" w:space="0" w:color="000000"/>
            </w:tcBorders>
            <w:shd w:val="clear" w:color="auto" w:fill="auto"/>
            <w:vAlign w:val="center"/>
          </w:tcPr>
          <w:p w:rsidR="0004141F" w:rsidRPr="006366A0" w:rsidRDefault="0004141F" w:rsidP="0004141F">
            <w:pPr>
              <w:spacing w:after="0"/>
              <w:contextualSpacing/>
              <w:jc w:val="center"/>
              <w:rPr>
                <w:rFonts w:cs="Times New Roman"/>
                <w:sz w:val="24"/>
                <w:szCs w:val="24"/>
              </w:rPr>
            </w:pPr>
            <w:r w:rsidRPr="006366A0">
              <w:rPr>
                <w:rFonts w:ascii="Times New Roman" w:hAnsi="Times New Roman" w:cs="Times New Roman"/>
                <w:sz w:val="24"/>
                <w:szCs w:val="24"/>
              </w:rPr>
              <w:t>мин, с</w:t>
            </w:r>
          </w:p>
        </w:tc>
        <w:tc>
          <w:tcPr>
            <w:tcW w:w="2496" w:type="dxa"/>
            <w:gridSpan w:val="2"/>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rFonts w:cs="Times New Roman"/>
                <w:lang w:val="ru-RU"/>
              </w:rPr>
              <w:t>не более</w:t>
            </w:r>
          </w:p>
        </w:tc>
        <w:tc>
          <w:tcPr>
            <w:tcW w:w="2491" w:type="dxa"/>
            <w:gridSpan w:val="2"/>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более</w:t>
            </w:r>
          </w:p>
        </w:tc>
      </w:tr>
      <w:tr w:rsidR="0004141F" w:rsidRPr="006366A0" w:rsidTr="002A3B4A">
        <w:trPr>
          <w:cantSplit/>
          <w:trHeight w:val="302"/>
        </w:trPr>
        <w:tc>
          <w:tcPr>
            <w:tcW w:w="715" w:type="dxa"/>
            <w:vMerge/>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spacing w:after="0"/>
              <w:contextualSpacing/>
              <w:jc w:val="center"/>
              <w:rPr>
                <w:rFonts w:cs="Times New Roman"/>
                <w:sz w:val="24"/>
                <w:szCs w:val="24"/>
              </w:rPr>
            </w:pPr>
          </w:p>
        </w:tc>
        <w:tc>
          <w:tcPr>
            <w:tcW w:w="3362" w:type="dxa"/>
            <w:vMerge/>
            <w:tcBorders>
              <w:left w:val="single" w:sz="4" w:space="0" w:color="000000"/>
              <w:bottom w:val="single" w:sz="4" w:space="0" w:color="auto"/>
              <w:right w:val="single" w:sz="4" w:space="0" w:color="000000"/>
            </w:tcBorders>
            <w:shd w:val="clear" w:color="auto" w:fill="auto"/>
            <w:vAlign w:val="center"/>
          </w:tcPr>
          <w:p w:rsidR="0004141F" w:rsidRPr="000539EE" w:rsidRDefault="0004141F" w:rsidP="000539EE">
            <w:pPr>
              <w:pStyle w:val="aff5"/>
              <w:rPr>
                <w:lang w:val="ru-RU"/>
              </w:rPr>
            </w:pPr>
          </w:p>
        </w:tc>
        <w:tc>
          <w:tcPr>
            <w:tcW w:w="1140" w:type="dxa"/>
            <w:vMerge/>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spacing w:after="0"/>
              <w:contextualSpacing/>
              <w:jc w:val="center"/>
              <w:rPr>
                <w:rFonts w:cs="Times New Roman"/>
                <w:sz w:val="24"/>
                <w:szCs w:val="24"/>
              </w:rPr>
            </w:pPr>
          </w:p>
        </w:tc>
        <w:tc>
          <w:tcPr>
            <w:tcW w:w="1248"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rFonts w:cs="Times New Roman"/>
                <w:lang w:val="ru-RU"/>
              </w:rPr>
              <w:t>7.10</w:t>
            </w:r>
          </w:p>
        </w:tc>
        <w:tc>
          <w:tcPr>
            <w:tcW w:w="1248"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rFonts w:cs="Times New Roman"/>
                <w:lang w:val="ru-RU"/>
              </w:rPr>
              <w:t>7.35</w:t>
            </w:r>
          </w:p>
        </w:tc>
        <w:tc>
          <w:tcPr>
            <w:tcW w:w="1248"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6.40</w:t>
            </w:r>
          </w:p>
        </w:tc>
        <w:tc>
          <w:tcPr>
            <w:tcW w:w="1243"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7.05</w:t>
            </w:r>
          </w:p>
        </w:tc>
      </w:tr>
      <w:tr w:rsidR="0004141F" w:rsidRPr="006366A0" w:rsidTr="002A3B4A">
        <w:trPr>
          <w:cantSplit/>
          <w:trHeight w:val="432"/>
        </w:trPr>
        <w:tc>
          <w:tcPr>
            <w:tcW w:w="715" w:type="dxa"/>
            <w:vMerge w:val="restart"/>
            <w:tcBorders>
              <w:left w:val="single" w:sz="4" w:space="0" w:color="000000"/>
              <w:right w:val="single" w:sz="4" w:space="0" w:color="auto"/>
            </w:tcBorders>
            <w:shd w:val="clear" w:color="auto" w:fill="auto"/>
            <w:vAlign w:val="center"/>
          </w:tcPr>
          <w:p w:rsidR="0004141F" w:rsidRPr="006366A0" w:rsidRDefault="0004141F" w:rsidP="0004141F">
            <w:pPr>
              <w:spacing w:after="0"/>
              <w:contextualSpacing/>
              <w:jc w:val="center"/>
              <w:rPr>
                <w:rFonts w:cs="Times New Roman"/>
                <w:sz w:val="24"/>
                <w:szCs w:val="24"/>
              </w:rPr>
            </w:pPr>
            <w:r w:rsidRPr="006366A0">
              <w:rPr>
                <w:rFonts w:ascii="Times New Roman" w:hAnsi="Times New Roman" w:cs="Times New Roman"/>
                <w:sz w:val="24"/>
                <w:szCs w:val="24"/>
              </w:rPr>
              <w:t>2.3.</w:t>
            </w:r>
          </w:p>
        </w:tc>
        <w:tc>
          <w:tcPr>
            <w:tcW w:w="33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141F" w:rsidRPr="000539EE" w:rsidRDefault="0004141F" w:rsidP="00BE4105">
            <w:pPr>
              <w:pStyle w:val="aff5"/>
              <w:rPr>
                <w:lang w:val="ru-RU"/>
              </w:rPr>
            </w:pPr>
            <w:r w:rsidRPr="006366A0">
              <w:rPr>
                <w:lang w:val="ru-RU"/>
              </w:rPr>
              <w:t>Наклон вперед из положения стоя на гимнастической скамье (от уровня скамьи)</w:t>
            </w:r>
          </w:p>
        </w:tc>
        <w:tc>
          <w:tcPr>
            <w:tcW w:w="1140" w:type="dxa"/>
            <w:vMerge w:val="restart"/>
            <w:tcBorders>
              <w:left w:val="single" w:sz="4" w:space="0" w:color="auto"/>
              <w:right w:val="single" w:sz="4" w:space="0" w:color="000000"/>
            </w:tcBorders>
            <w:shd w:val="clear" w:color="auto" w:fill="auto"/>
            <w:vAlign w:val="center"/>
          </w:tcPr>
          <w:p w:rsidR="0004141F" w:rsidRPr="006366A0" w:rsidRDefault="0004141F" w:rsidP="0004141F">
            <w:pPr>
              <w:spacing w:after="0"/>
              <w:contextualSpacing/>
              <w:jc w:val="center"/>
              <w:rPr>
                <w:rFonts w:cs="Times New Roman"/>
                <w:sz w:val="24"/>
                <w:szCs w:val="24"/>
              </w:rPr>
            </w:pPr>
            <w:r w:rsidRPr="006366A0">
              <w:rPr>
                <w:rFonts w:ascii="Times New Roman" w:hAnsi="Times New Roman" w:cs="Times New Roman"/>
                <w:sz w:val="24"/>
                <w:szCs w:val="24"/>
              </w:rPr>
              <w:t>см</w:t>
            </w:r>
          </w:p>
        </w:tc>
        <w:tc>
          <w:tcPr>
            <w:tcW w:w="2496" w:type="dxa"/>
            <w:gridSpan w:val="2"/>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rFonts w:cs="Times New Roman"/>
                <w:lang w:val="ru-RU"/>
              </w:rPr>
              <w:t>не менее</w:t>
            </w:r>
          </w:p>
        </w:tc>
        <w:tc>
          <w:tcPr>
            <w:tcW w:w="2491" w:type="dxa"/>
            <w:gridSpan w:val="2"/>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менее</w:t>
            </w:r>
          </w:p>
        </w:tc>
      </w:tr>
      <w:tr w:rsidR="0004141F" w:rsidRPr="006366A0" w:rsidTr="002A3B4A">
        <w:trPr>
          <w:cantSplit/>
          <w:trHeight w:val="835"/>
        </w:trPr>
        <w:tc>
          <w:tcPr>
            <w:tcW w:w="715" w:type="dxa"/>
            <w:vMerge/>
            <w:tcBorders>
              <w:left w:val="single" w:sz="4" w:space="0" w:color="000000"/>
              <w:bottom w:val="single" w:sz="4" w:space="0" w:color="auto"/>
              <w:right w:val="single" w:sz="4" w:space="0" w:color="auto"/>
            </w:tcBorders>
            <w:shd w:val="clear" w:color="auto" w:fill="auto"/>
            <w:vAlign w:val="center"/>
          </w:tcPr>
          <w:p w:rsidR="0004141F" w:rsidRPr="006366A0" w:rsidRDefault="0004141F" w:rsidP="0004141F">
            <w:pPr>
              <w:spacing w:after="0"/>
              <w:contextualSpacing/>
              <w:jc w:val="center"/>
              <w:rPr>
                <w:rFonts w:cs="Times New Roman"/>
                <w:sz w:val="24"/>
                <w:szCs w:val="24"/>
              </w:rPr>
            </w:pPr>
          </w:p>
        </w:tc>
        <w:tc>
          <w:tcPr>
            <w:tcW w:w="3362" w:type="dxa"/>
            <w:vMerge/>
            <w:tcBorders>
              <w:left w:val="single" w:sz="4" w:space="0" w:color="auto"/>
              <w:bottom w:val="single" w:sz="4" w:space="0" w:color="auto"/>
              <w:right w:val="single" w:sz="4" w:space="0" w:color="auto"/>
            </w:tcBorders>
            <w:shd w:val="clear" w:color="auto" w:fill="auto"/>
            <w:vAlign w:val="center"/>
          </w:tcPr>
          <w:p w:rsidR="0004141F" w:rsidRPr="000539EE" w:rsidRDefault="0004141F" w:rsidP="000539EE">
            <w:pPr>
              <w:pStyle w:val="aff5"/>
              <w:rPr>
                <w:lang w:val="ru-RU"/>
              </w:rPr>
            </w:pPr>
          </w:p>
        </w:tc>
        <w:tc>
          <w:tcPr>
            <w:tcW w:w="1140" w:type="dxa"/>
            <w:vMerge/>
            <w:tcBorders>
              <w:left w:val="single" w:sz="4" w:space="0" w:color="auto"/>
              <w:bottom w:val="single" w:sz="4" w:space="0" w:color="auto"/>
              <w:right w:val="single" w:sz="4" w:space="0" w:color="000000"/>
            </w:tcBorders>
            <w:shd w:val="clear" w:color="auto" w:fill="auto"/>
            <w:vAlign w:val="center"/>
          </w:tcPr>
          <w:p w:rsidR="0004141F" w:rsidRPr="006366A0" w:rsidRDefault="0004141F" w:rsidP="0004141F">
            <w:pPr>
              <w:spacing w:after="0"/>
              <w:contextualSpacing/>
              <w:jc w:val="center"/>
              <w:rPr>
                <w:rFonts w:cs="Times New Roman"/>
                <w:sz w:val="24"/>
                <w:szCs w:val="24"/>
              </w:rPr>
            </w:pPr>
          </w:p>
        </w:tc>
        <w:tc>
          <w:tcPr>
            <w:tcW w:w="1248" w:type="dxa"/>
            <w:tcBorders>
              <w:left w:val="single" w:sz="4" w:space="0" w:color="000000"/>
              <w:bottom w:val="single" w:sz="4" w:space="0" w:color="auto"/>
              <w:right w:val="single" w:sz="4" w:space="0" w:color="000000"/>
            </w:tcBorders>
            <w:shd w:val="clear" w:color="auto" w:fill="auto"/>
            <w:vAlign w:val="center"/>
          </w:tcPr>
          <w:p w:rsidR="0004141F" w:rsidRPr="006366A0" w:rsidRDefault="0004141F" w:rsidP="0004141F">
            <w:pPr>
              <w:pStyle w:val="aff5"/>
              <w:rPr>
                <w:lang w:val="ru-RU"/>
              </w:rPr>
            </w:pPr>
            <w:r w:rsidRPr="006366A0">
              <w:rPr>
                <w:rFonts w:cs="Times New Roman"/>
                <w:lang w:val="ru-RU"/>
              </w:rPr>
              <w:t>+1</w:t>
            </w:r>
          </w:p>
        </w:tc>
        <w:tc>
          <w:tcPr>
            <w:tcW w:w="1248" w:type="dxa"/>
            <w:tcBorders>
              <w:left w:val="single" w:sz="4" w:space="0" w:color="000000"/>
              <w:bottom w:val="single" w:sz="4" w:space="0" w:color="auto"/>
              <w:right w:val="single" w:sz="4" w:space="0" w:color="000000"/>
            </w:tcBorders>
            <w:shd w:val="clear" w:color="auto" w:fill="auto"/>
            <w:vAlign w:val="center"/>
          </w:tcPr>
          <w:p w:rsidR="0004141F" w:rsidRPr="006366A0" w:rsidRDefault="0004141F" w:rsidP="0004141F">
            <w:pPr>
              <w:pStyle w:val="aff5"/>
              <w:rPr>
                <w:lang w:val="ru-RU"/>
              </w:rPr>
            </w:pPr>
            <w:r w:rsidRPr="006366A0">
              <w:rPr>
                <w:rFonts w:cs="Times New Roman"/>
                <w:lang w:val="ru-RU"/>
              </w:rPr>
              <w:t>+3</w:t>
            </w:r>
          </w:p>
        </w:tc>
        <w:tc>
          <w:tcPr>
            <w:tcW w:w="1248" w:type="dxa"/>
            <w:tcBorders>
              <w:left w:val="single" w:sz="4" w:space="0" w:color="000000"/>
              <w:bottom w:val="single" w:sz="4" w:space="0" w:color="auto"/>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+3</w:t>
            </w:r>
          </w:p>
        </w:tc>
        <w:tc>
          <w:tcPr>
            <w:tcW w:w="1243" w:type="dxa"/>
            <w:tcBorders>
              <w:left w:val="single" w:sz="4" w:space="0" w:color="000000"/>
              <w:bottom w:val="single" w:sz="4" w:space="0" w:color="auto"/>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+5</w:t>
            </w:r>
          </w:p>
        </w:tc>
      </w:tr>
      <w:tr w:rsidR="0004141F" w:rsidRPr="006366A0" w:rsidTr="002A3B4A">
        <w:trPr>
          <w:cantSplit/>
          <w:trHeight w:val="315"/>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141F" w:rsidRPr="006366A0" w:rsidRDefault="0004141F" w:rsidP="0004141F">
            <w:pPr>
              <w:spacing w:after="0"/>
              <w:contextualSpacing/>
              <w:jc w:val="center"/>
              <w:rPr>
                <w:rFonts w:cs="Times New Roman"/>
                <w:sz w:val="24"/>
                <w:szCs w:val="24"/>
              </w:rPr>
            </w:pPr>
            <w:r w:rsidRPr="006366A0">
              <w:rPr>
                <w:rFonts w:ascii="Times New Roman" w:hAnsi="Times New Roman" w:cs="Times New Roman"/>
                <w:sz w:val="24"/>
                <w:szCs w:val="24"/>
              </w:rPr>
              <w:t>2.4.</w:t>
            </w:r>
          </w:p>
        </w:tc>
        <w:tc>
          <w:tcPr>
            <w:tcW w:w="33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141F" w:rsidRPr="000539EE" w:rsidRDefault="0004141F" w:rsidP="000539EE">
            <w:pPr>
              <w:pStyle w:val="aff5"/>
              <w:rPr>
                <w:lang w:val="ru-RU"/>
              </w:rPr>
            </w:pPr>
            <w:r w:rsidRPr="000539EE">
              <w:rPr>
                <w:lang w:val="ru-RU"/>
              </w:rPr>
              <w:t>Челночный бег 3х10 м</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141F" w:rsidRPr="006366A0" w:rsidRDefault="0004141F" w:rsidP="0004141F">
            <w:pPr>
              <w:spacing w:after="0"/>
              <w:contextualSpacing/>
              <w:jc w:val="center"/>
              <w:rPr>
                <w:rFonts w:cs="Times New Roman"/>
                <w:sz w:val="24"/>
                <w:szCs w:val="24"/>
              </w:rPr>
            </w:pPr>
            <w:r w:rsidRPr="006366A0">
              <w:rPr>
                <w:rFonts w:ascii="Times New Roman" w:hAnsi="Times New Roman" w:cs="Times New Roman"/>
                <w:sz w:val="24"/>
                <w:szCs w:val="24"/>
              </w:rPr>
              <w:t>с</w:t>
            </w:r>
          </w:p>
        </w:tc>
        <w:tc>
          <w:tcPr>
            <w:tcW w:w="2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41F" w:rsidRPr="006366A0" w:rsidRDefault="0004141F" w:rsidP="0004141F">
            <w:pPr>
              <w:pStyle w:val="aff5"/>
              <w:rPr>
                <w:lang w:val="ru-RU"/>
              </w:rPr>
            </w:pPr>
            <w:r w:rsidRPr="006366A0">
              <w:rPr>
                <w:rFonts w:cs="Times New Roman"/>
                <w:lang w:val="ru-RU"/>
              </w:rPr>
              <w:t>не более</w:t>
            </w: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41F" w:rsidRPr="006366A0" w:rsidRDefault="0004141F" w:rsidP="0004141F">
            <w:pPr>
              <w:pStyle w:val="aff5"/>
              <w:rPr>
                <w:lang w:val="ru-RU"/>
              </w:rPr>
            </w:pPr>
            <w:r w:rsidRPr="006366A0">
              <w:rPr>
                <w:lang w:val="ru-RU"/>
              </w:rPr>
              <w:t>не более</w:t>
            </w:r>
          </w:p>
        </w:tc>
      </w:tr>
      <w:tr w:rsidR="0004141F" w:rsidRPr="006366A0" w:rsidTr="002A3B4A">
        <w:trPr>
          <w:cantSplit/>
          <w:trHeight w:val="315"/>
        </w:trPr>
        <w:tc>
          <w:tcPr>
            <w:tcW w:w="7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141F" w:rsidRPr="006366A0" w:rsidRDefault="0004141F" w:rsidP="0004141F">
            <w:pPr>
              <w:spacing w:after="0"/>
              <w:contextualSpacing/>
              <w:rPr>
                <w:rFonts w:cs="Times New Roman"/>
                <w:sz w:val="24"/>
                <w:szCs w:val="24"/>
              </w:rPr>
            </w:pPr>
          </w:p>
        </w:tc>
        <w:tc>
          <w:tcPr>
            <w:tcW w:w="33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141F" w:rsidRPr="000539EE" w:rsidRDefault="0004141F" w:rsidP="000539EE">
            <w:pPr>
              <w:pStyle w:val="aff5"/>
              <w:rPr>
                <w:lang w:val="ru-RU"/>
              </w:rPr>
            </w:pPr>
          </w:p>
        </w:tc>
        <w:tc>
          <w:tcPr>
            <w:tcW w:w="11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141F" w:rsidRPr="006366A0" w:rsidRDefault="0004141F" w:rsidP="0004141F">
            <w:pPr>
              <w:spacing w:after="0"/>
              <w:contextualSpacing/>
              <w:jc w:val="center"/>
              <w:rPr>
                <w:rFonts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04141F" w:rsidRPr="006366A0" w:rsidRDefault="0004141F" w:rsidP="0004141F">
            <w:pPr>
              <w:pStyle w:val="aff5"/>
              <w:rPr>
                <w:lang w:val="ru-RU"/>
              </w:rPr>
            </w:pPr>
            <w:r w:rsidRPr="006366A0">
              <w:rPr>
                <w:rFonts w:cs="Times New Roman"/>
                <w:lang w:val="ru-RU"/>
              </w:rPr>
              <w:t>10,3</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04141F" w:rsidRPr="006366A0" w:rsidRDefault="0004141F" w:rsidP="0004141F">
            <w:pPr>
              <w:pStyle w:val="aff5"/>
              <w:rPr>
                <w:lang w:val="ru-RU"/>
              </w:rPr>
            </w:pPr>
            <w:r w:rsidRPr="006366A0">
              <w:rPr>
                <w:rFonts w:cs="Times New Roman"/>
                <w:lang w:val="ru-RU"/>
              </w:rPr>
              <w:t>10,6</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04141F" w:rsidRPr="006366A0" w:rsidRDefault="0004141F" w:rsidP="0004141F">
            <w:pPr>
              <w:pStyle w:val="aff5"/>
              <w:rPr>
                <w:lang w:val="ru-RU"/>
              </w:rPr>
            </w:pPr>
            <w:r w:rsidRPr="006366A0">
              <w:rPr>
                <w:lang w:val="ru-RU"/>
              </w:rPr>
              <w:t>10,0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04141F" w:rsidRPr="006366A0" w:rsidRDefault="0004141F" w:rsidP="0004141F">
            <w:pPr>
              <w:pStyle w:val="aff5"/>
              <w:rPr>
                <w:lang w:val="ru-RU"/>
              </w:rPr>
            </w:pPr>
            <w:r w:rsidRPr="006366A0">
              <w:rPr>
                <w:lang w:val="ru-RU"/>
              </w:rPr>
              <w:t>10,4</w:t>
            </w:r>
          </w:p>
        </w:tc>
      </w:tr>
      <w:tr w:rsidR="0004141F" w:rsidRPr="006366A0" w:rsidTr="002A3B4A">
        <w:trPr>
          <w:cantSplit/>
          <w:trHeight w:val="315"/>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141F" w:rsidRPr="006366A0" w:rsidRDefault="0004141F" w:rsidP="0004141F">
            <w:pPr>
              <w:spacing w:after="0"/>
              <w:contextualSpacing/>
              <w:jc w:val="center"/>
              <w:rPr>
                <w:rFonts w:cs="Times New Roman"/>
                <w:sz w:val="24"/>
                <w:szCs w:val="24"/>
              </w:rPr>
            </w:pPr>
            <w:r w:rsidRPr="006366A0">
              <w:rPr>
                <w:rFonts w:ascii="Times New Roman" w:hAnsi="Times New Roman" w:cs="Times New Roman"/>
                <w:sz w:val="24"/>
                <w:szCs w:val="24"/>
              </w:rPr>
              <w:t>2.5.</w:t>
            </w:r>
          </w:p>
        </w:tc>
        <w:tc>
          <w:tcPr>
            <w:tcW w:w="33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141F" w:rsidRPr="000539EE" w:rsidRDefault="0004141F" w:rsidP="000539EE">
            <w:pPr>
              <w:pStyle w:val="aff5"/>
              <w:rPr>
                <w:lang w:val="ru-RU"/>
              </w:rPr>
            </w:pPr>
            <w:r w:rsidRPr="000539EE">
              <w:rPr>
                <w:lang w:val="ru-RU"/>
              </w:rPr>
              <w:t>Прыжок в длину с места толчком двумя ногами</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141F" w:rsidRPr="006366A0" w:rsidRDefault="0004141F" w:rsidP="0004141F">
            <w:pPr>
              <w:spacing w:after="0"/>
              <w:contextualSpacing/>
              <w:jc w:val="center"/>
              <w:rPr>
                <w:rFonts w:cs="Times New Roman"/>
                <w:sz w:val="24"/>
                <w:szCs w:val="24"/>
              </w:rPr>
            </w:pPr>
            <w:r w:rsidRPr="006366A0">
              <w:rPr>
                <w:rFonts w:ascii="Times New Roman" w:hAnsi="Times New Roman" w:cs="Times New Roman"/>
                <w:sz w:val="24"/>
                <w:szCs w:val="24"/>
              </w:rPr>
              <w:t>см</w:t>
            </w:r>
          </w:p>
        </w:tc>
        <w:tc>
          <w:tcPr>
            <w:tcW w:w="2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41F" w:rsidRPr="006366A0" w:rsidRDefault="0004141F" w:rsidP="0004141F">
            <w:pPr>
              <w:pStyle w:val="aff5"/>
              <w:rPr>
                <w:lang w:val="ru-RU"/>
              </w:rPr>
            </w:pPr>
            <w:r w:rsidRPr="006366A0">
              <w:rPr>
                <w:rFonts w:cs="Times New Roman"/>
                <w:lang w:val="ru-RU"/>
              </w:rPr>
              <w:t>не менее</w:t>
            </w: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41F" w:rsidRPr="006366A0" w:rsidRDefault="0004141F" w:rsidP="0004141F">
            <w:pPr>
              <w:pStyle w:val="aff5"/>
              <w:rPr>
                <w:lang w:val="ru-RU"/>
              </w:rPr>
            </w:pPr>
            <w:r w:rsidRPr="006366A0">
              <w:rPr>
                <w:rFonts w:cs="Times New Roman"/>
                <w:lang w:val="ru-RU"/>
              </w:rPr>
              <w:t>не менее</w:t>
            </w:r>
          </w:p>
        </w:tc>
      </w:tr>
      <w:tr w:rsidR="0004141F" w:rsidRPr="006366A0" w:rsidTr="002A3B4A">
        <w:trPr>
          <w:cantSplit/>
          <w:trHeight w:val="315"/>
        </w:trPr>
        <w:tc>
          <w:tcPr>
            <w:tcW w:w="7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141F" w:rsidRPr="006366A0" w:rsidRDefault="0004141F" w:rsidP="0004141F">
            <w:pPr>
              <w:spacing w:after="0"/>
              <w:contextualSpacing/>
              <w:rPr>
                <w:rFonts w:cs="Times New Roman"/>
                <w:sz w:val="24"/>
                <w:szCs w:val="24"/>
              </w:rPr>
            </w:pPr>
          </w:p>
        </w:tc>
        <w:tc>
          <w:tcPr>
            <w:tcW w:w="33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141F" w:rsidRPr="006366A0" w:rsidRDefault="0004141F" w:rsidP="0004141F">
            <w:pPr>
              <w:spacing w:after="0"/>
              <w:contextualSpacing/>
              <w:jc w:val="center"/>
              <w:rPr>
                <w:rFonts w:cs="Times New Roman"/>
                <w:sz w:val="24"/>
                <w:szCs w:val="24"/>
              </w:rPr>
            </w:pPr>
          </w:p>
        </w:tc>
        <w:tc>
          <w:tcPr>
            <w:tcW w:w="11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141F" w:rsidRPr="006366A0" w:rsidRDefault="0004141F" w:rsidP="0004141F">
            <w:pPr>
              <w:spacing w:after="0"/>
              <w:contextualSpacing/>
              <w:jc w:val="center"/>
              <w:rPr>
                <w:rFonts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04141F" w:rsidRPr="006366A0" w:rsidRDefault="0004141F" w:rsidP="0004141F">
            <w:pPr>
              <w:pStyle w:val="aff5"/>
              <w:rPr>
                <w:lang w:val="ru-RU"/>
              </w:rPr>
            </w:pPr>
            <w:r w:rsidRPr="006366A0">
              <w:rPr>
                <w:rFonts w:cs="Times New Roman"/>
                <w:lang w:val="ru-RU"/>
              </w:rPr>
              <w:t>110</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04141F" w:rsidRPr="006366A0" w:rsidRDefault="0004141F" w:rsidP="0004141F">
            <w:pPr>
              <w:pStyle w:val="aff5"/>
              <w:rPr>
                <w:lang w:val="ru-RU"/>
              </w:rPr>
            </w:pPr>
            <w:r w:rsidRPr="006366A0">
              <w:rPr>
                <w:rFonts w:cs="Times New Roman"/>
                <w:lang w:val="ru-RU"/>
              </w:rPr>
              <w:t>105</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04141F" w:rsidRPr="006366A0" w:rsidRDefault="0004141F" w:rsidP="0004141F">
            <w:pPr>
              <w:pStyle w:val="aff5"/>
              <w:rPr>
                <w:lang w:val="ru-RU"/>
              </w:rPr>
            </w:pPr>
            <w:r w:rsidRPr="006366A0">
              <w:rPr>
                <w:lang w:val="ru-RU"/>
              </w:rPr>
              <w:t>120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04141F" w:rsidRPr="006366A0" w:rsidRDefault="0004141F" w:rsidP="0004141F">
            <w:pPr>
              <w:pStyle w:val="aff5"/>
              <w:rPr>
                <w:lang w:val="ru-RU"/>
              </w:rPr>
            </w:pPr>
            <w:r w:rsidRPr="006366A0">
              <w:rPr>
                <w:lang w:val="ru-RU"/>
              </w:rPr>
              <w:t>115</w:t>
            </w:r>
          </w:p>
        </w:tc>
      </w:tr>
    </w:tbl>
    <w:p w:rsidR="0004141F" w:rsidRPr="006366A0" w:rsidRDefault="0004141F" w:rsidP="0004141F">
      <w:pPr>
        <w:spacing w:after="0" w:line="240" w:lineRule="auto"/>
        <w:jc w:val="center"/>
        <w:rPr>
          <w:rFonts w:ascii="Times New Roman" w:eastAsia="Times New Roman" w:hAnsi="Times New Roman" w:cs="Times New Roman"/>
          <w:b/>
          <w:sz w:val="16"/>
          <w:szCs w:val="16"/>
        </w:rPr>
      </w:pPr>
    </w:p>
    <w:p w:rsidR="000539EE" w:rsidRDefault="000539EE" w:rsidP="0004141F">
      <w:pPr>
        <w:spacing w:after="0" w:line="240" w:lineRule="auto"/>
        <w:jc w:val="center"/>
        <w:rPr>
          <w:rFonts w:ascii="Times New Roman" w:eastAsia="Times New Roman" w:hAnsi="Times New Roman" w:cs="Times New Roman"/>
          <w:b/>
          <w:sz w:val="24"/>
          <w:szCs w:val="24"/>
        </w:rPr>
      </w:pPr>
    </w:p>
    <w:p w:rsidR="0004141F" w:rsidRPr="006366A0" w:rsidRDefault="0004141F" w:rsidP="0004141F">
      <w:pPr>
        <w:spacing w:after="0" w:line="240" w:lineRule="auto"/>
        <w:jc w:val="center"/>
        <w:rPr>
          <w:sz w:val="24"/>
          <w:szCs w:val="24"/>
        </w:rPr>
      </w:pPr>
      <w:r w:rsidRPr="006366A0">
        <w:rPr>
          <w:rFonts w:ascii="Times New Roman" w:eastAsia="Times New Roman" w:hAnsi="Times New Roman" w:cs="Times New Roman"/>
          <w:b/>
          <w:sz w:val="24"/>
          <w:szCs w:val="24"/>
        </w:rPr>
        <w:t>Нормативы общей физической и специальной физической подготовки</w:t>
      </w:r>
      <w:r w:rsidRPr="006366A0">
        <w:rPr>
          <w:rFonts w:ascii="Times New Roman" w:hAnsi="Times New Roman" w:cs="Times New Roman"/>
          <w:b/>
          <w:sz w:val="24"/>
          <w:szCs w:val="24"/>
        </w:rPr>
        <w:br/>
        <w:t xml:space="preserve">и </w:t>
      </w:r>
      <w:r w:rsidRPr="006366A0">
        <w:rPr>
          <w:rFonts w:ascii="Times New Roman" w:hAnsi="Times New Roman" w:cs="Times New Roman"/>
          <w:b/>
          <w:bCs/>
          <w:sz w:val="24"/>
          <w:szCs w:val="24"/>
        </w:rPr>
        <w:t>уровень спортивной квалификации (спортивные разряды)</w:t>
      </w:r>
      <w:r w:rsidRPr="006366A0">
        <w:rPr>
          <w:rFonts w:ascii="Times New Roman" w:hAnsi="Times New Roman" w:cs="Times New Roman"/>
          <w:b/>
          <w:sz w:val="24"/>
          <w:szCs w:val="24"/>
        </w:rPr>
        <w:t>для зачисления</w:t>
      </w:r>
      <w:r w:rsidRPr="006366A0">
        <w:rPr>
          <w:rFonts w:ascii="Times New Roman" w:hAnsi="Times New Roman" w:cs="Times New Roman"/>
          <w:b/>
          <w:sz w:val="24"/>
          <w:szCs w:val="24"/>
        </w:rPr>
        <w:br/>
        <w:t xml:space="preserve">и перевода на </w:t>
      </w:r>
      <w:r w:rsidRPr="006366A0">
        <w:rPr>
          <w:rFonts w:ascii="Times New Roman" w:eastAsia="Times New Roman" w:hAnsi="Times New Roman" w:cs="Times New Roman"/>
          <w:b/>
          <w:sz w:val="24"/>
          <w:szCs w:val="24"/>
        </w:rPr>
        <w:t>учебно-тренировочный этап (этап спортивной специализации)</w:t>
      </w:r>
      <w:r w:rsidRPr="006366A0">
        <w:rPr>
          <w:rFonts w:ascii="Times New Roman" w:eastAsia="Times New Roman" w:hAnsi="Times New Roman" w:cs="Times New Roman"/>
          <w:b/>
          <w:sz w:val="24"/>
          <w:szCs w:val="24"/>
        </w:rPr>
        <w:br/>
        <w:t xml:space="preserve">по виду спорта </w:t>
      </w:r>
      <w:r w:rsidRPr="006366A0">
        <w:rPr>
          <w:rFonts w:ascii="Times New Roman" w:hAnsi="Times New Roman" w:cs="Times New Roman"/>
          <w:b/>
          <w:sz w:val="24"/>
          <w:szCs w:val="24"/>
        </w:rPr>
        <w:t>«самбо»</w:t>
      </w:r>
    </w:p>
    <w:p w:rsidR="0004141F" w:rsidRPr="006366A0" w:rsidRDefault="0004141F" w:rsidP="0004141F">
      <w:pPr>
        <w:spacing w:after="0" w:line="240" w:lineRule="auto"/>
        <w:rPr>
          <w:rFonts w:ascii="Times New Roman" w:hAnsi="Times New Roman" w:cs="Times New Roman"/>
          <w:sz w:val="16"/>
          <w:szCs w:val="16"/>
        </w:rPr>
      </w:pPr>
    </w:p>
    <w:tbl>
      <w:tblPr>
        <w:tblW w:w="10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78"/>
        <w:gridCol w:w="10"/>
        <w:gridCol w:w="5047"/>
        <w:gridCol w:w="9"/>
        <w:gridCol w:w="1845"/>
        <w:gridCol w:w="1296"/>
        <w:gridCol w:w="42"/>
        <w:gridCol w:w="1260"/>
      </w:tblGrid>
      <w:tr w:rsidR="0004141F" w:rsidRPr="006366A0" w:rsidTr="002A3B4A">
        <w:trPr>
          <w:cantSplit/>
          <w:trHeight w:val="337"/>
        </w:trPr>
        <w:tc>
          <w:tcPr>
            <w:tcW w:w="688" w:type="dxa"/>
            <w:gridSpan w:val="2"/>
            <w:vMerge w:val="restart"/>
            <w:shd w:val="clear" w:color="auto" w:fill="auto"/>
            <w:vAlign w:val="center"/>
          </w:tcPr>
          <w:p w:rsidR="0004141F" w:rsidRPr="006366A0" w:rsidRDefault="0004141F" w:rsidP="002A3B4A">
            <w:pPr>
              <w:pStyle w:val="aff5"/>
              <w:jc w:val="center"/>
              <w:rPr>
                <w:lang w:val="ru-RU"/>
              </w:rPr>
            </w:pPr>
            <w:r w:rsidRPr="006366A0">
              <w:rPr>
                <w:rFonts w:cs="Times New Roman"/>
                <w:lang w:val="ru-RU"/>
              </w:rPr>
              <w:t>№</w:t>
            </w:r>
            <w:r w:rsidRPr="006366A0">
              <w:rPr>
                <w:rFonts w:eastAsia="Times New Roman" w:cs="Times New Roman"/>
                <w:lang w:val="ru-RU"/>
              </w:rPr>
              <w:br/>
            </w:r>
            <w:r w:rsidRPr="006366A0">
              <w:rPr>
                <w:rFonts w:cs="Times New Roman"/>
                <w:lang w:val="ru-RU"/>
              </w:rPr>
              <w:t>п/п</w:t>
            </w:r>
          </w:p>
        </w:tc>
        <w:tc>
          <w:tcPr>
            <w:tcW w:w="5047" w:type="dxa"/>
            <w:vMerge w:val="restart"/>
            <w:shd w:val="clear" w:color="auto" w:fill="auto"/>
            <w:vAlign w:val="center"/>
          </w:tcPr>
          <w:p w:rsidR="0004141F" w:rsidRPr="006366A0" w:rsidRDefault="0004141F" w:rsidP="002A3B4A">
            <w:pPr>
              <w:pStyle w:val="aff5"/>
              <w:jc w:val="center"/>
              <w:rPr>
                <w:lang w:val="ru-RU"/>
              </w:rPr>
            </w:pPr>
            <w:r w:rsidRPr="006366A0">
              <w:rPr>
                <w:lang w:val="ru-RU"/>
              </w:rPr>
              <w:t>Упражнения</w:t>
            </w:r>
          </w:p>
        </w:tc>
        <w:tc>
          <w:tcPr>
            <w:tcW w:w="1854" w:type="dxa"/>
            <w:gridSpan w:val="2"/>
            <w:vMerge w:val="restart"/>
            <w:shd w:val="clear" w:color="auto" w:fill="auto"/>
            <w:vAlign w:val="center"/>
          </w:tcPr>
          <w:p w:rsidR="0004141F" w:rsidRPr="006366A0" w:rsidRDefault="0004141F" w:rsidP="002A3B4A">
            <w:pPr>
              <w:pStyle w:val="aff5"/>
              <w:jc w:val="center"/>
              <w:rPr>
                <w:lang w:val="ru-RU"/>
              </w:rPr>
            </w:pPr>
            <w:r w:rsidRPr="006366A0">
              <w:rPr>
                <w:lang w:val="ru-RU"/>
              </w:rPr>
              <w:t>Единица измерения</w:t>
            </w:r>
          </w:p>
        </w:tc>
        <w:tc>
          <w:tcPr>
            <w:tcW w:w="2598" w:type="dxa"/>
            <w:gridSpan w:val="3"/>
            <w:shd w:val="clear" w:color="auto" w:fill="auto"/>
            <w:vAlign w:val="center"/>
          </w:tcPr>
          <w:p w:rsidR="0004141F" w:rsidRPr="006366A0" w:rsidRDefault="0004141F" w:rsidP="002A3B4A">
            <w:pPr>
              <w:pStyle w:val="aff5"/>
              <w:jc w:val="center"/>
              <w:rPr>
                <w:lang w:val="ru-RU"/>
              </w:rPr>
            </w:pPr>
            <w:r w:rsidRPr="006366A0">
              <w:rPr>
                <w:lang w:val="ru-RU"/>
              </w:rPr>
              <w:t>Норматив</w:t>
            </w:r>
          </w:p>
        </w:tc>
      </w:tr>
      <w:tr w:rsidR="0004141F" w:rsidRPr="006366A0" w:rsidTr="002A3B4A">
        <w:trPr>
          <w:cantSplit/>
          <w:trHeight w:val="337"/>
        </w:trPr>
        <w:tc>
          <w:tcPr>
            <w:tcW w:w="688" w:type="dxa"/>
            <w:gridSpan w:val="2"/>
            <w:vMerge/>
            <w:shd w:val="clear" w:color="auto" w:fill="auto"/>
            <w:vAlign w:val="center"/>
          </w:tcPr>
          <w:p w:rsidR="0004141F" w:rsidRPr="006366A0" w:rsidRDefault="0004141F" w:rsidP="002A3B4A">
            <w:pPr>
              <w:snapToGrid w:val="0"/>
              <w:spacing w:after="0" w:line="240" w:lineRule="auto"/>
              <w:jc w:val="center"/>
              <w:rPr>
                <w:rFonts w:ascii="Times New Roman" w:eastAsia="Times New Roman" w:hAnsi="Times New Roman" w:cs="Times New Roman"/>
                <w:sz w:val="24"/>
                <w:szCs w:val="24"/>
                <w:lang w:eastAsia="ru-RU"/>
              </w:rPr>
            </w:pPr>
          </w:p>
        </w:tc>
        <w:tc>
          <w:tcPr>
            <w:tcW w:w="5047" w:type="dxa"/>
            <w:vMerge/>
            <w:shd w:val="clear" w:color="auto" w:fill="auto"/>
            <w:vAlign w:val="center"/>
          </w:tcPr>
          <w:p w:rsidR="0004141F" w:rsidRPr="006366A0" w:rsidRDefault="0004141F" w:rsidP="002A3B4A">
            <w:pPr>
              <w:snapToGrid w:val="0"/>
              <w:spacing w:after="0" w:line="240" w:lineRule="auto"/>
              <w:jc w:val="center"/>
              <w:rPr>
                <w:rFonts w:ascii="Times New Roman" w:eastAsia="Times New Roman" w:hAnsi="Times New Roman" w:cs="Times New Roman"/>
                <w:sz w:val="24"/>
                <w:szCs w:val="24"/>
                <w:lang w:eastAsia="ru-RU"/>
              </w:rPr>
            </w:pPr>
          </w:p>
        </w:tc>
        <w:tc>
          <w:tcPr>
            <w:tcW w:w="1854" w:type="dxa"/>
            <w:gridSpan w:val="2"/>
            <w:vMerge/>
            <w:shd w:val="clear" w:color="auto" w:fill="auto"/>
            <w:vAlign w:val="center"/>
          </w:tcPr>
          <w:p w:rsidR="0004141F" w:rsidRPr="006366A0" w:rsidRDefault="0004141F" w:rsidP="002A3B4A">
            <w:pPr>
              <w:snapToGrid w:val="0"/>
              <w:spacing w:after="0" w:line="240" w:lineRule="auto"/>
              <w:jc w:val="center"/>
              <w:rPr>
                <w:rFonts w:ascii="Times New Roman" w:eastAsia="Times New Roman" w:hAnsi="Times New Roman" w:cs="Times New Roman"/>
                <w:sz w:val="24"/>
                <w:szCs w:val="24"/>
                <w:lang w:eastAsia="ru-RU"/>
              </w:rPr>
            </w:pPr>
          </w:p>
        </w:tc>
        <w:tc>
          <w:tcPr>
            <w:tcW w:w="1338" w:type="dxa"/>
            <w:gridSpan w:val="2"/>
            <w:shd w:val="clear" w:color="auto" w:fill="auto"/>
            <w:vAlign w:val="center"/>
          </w:tcPr>
          <w:p w:rsidR="0004141F" w:rsidRPr="006366A0" w:rsidRDefault="0004141F" w:rsidP="002A3B4A">
            <w:pPr>
              <w:pStyle w:val="aff5"/>
              <w:jc w:val="center"/>
              <w:rPr>
                <w:lang w:val="ru-RU"/>
              </w:rPr>
            </w:pPr>
            <w:r w:rsidRPr="006366A0">
              <w:rPr>
                <w:lang w:val="ru-RU"/>
              </w:rPr>
              <w:t>юноши</w:t>
            </w:r>
          </w:p>
        </w:tc>
        <w:tc>
          <w:tcPr>
            <w:tcW w:w="1260" w:type="dxa"/>
            <w:shd w:val="clear" w:color="auto" w:fill="auto"/>
            <w:vAlign w:val="center"/>
          </w:tcPr>
          <w:p w:rsidR="0004141F" w:rsidRPr="006366A0" w:rsidRDefault="0004141F" w:rsidP="002A3B4A">
            <w:pPr>
              <w:pStyle w:val="aff5"/>
              <w:jc w:val="center"/>
              <w:rPr>
                <w:lang w:val="ru-RU"/>
              </w:rPr>
            </w:pPr>
            <w:r w:rsidRPr="006366A0">
              <w:rPr>
                <w:lang w:val="ru-RU"/>
              </w:rPr>
              <w:t>девушки</w:t>
            </w:r>
          </w:p>
        </w:tc>
      </w:tr>
      <w:tr w:rsidR="0004141F" w:rsidRPr="006366A0" w:rsidTr="002A3B4A">
        <w:trPr>
          <w:cantSplit/>
          <w:trHeight w:val="543"/>
        </w:trPr>
        <w:tc>
          <w:tcPr>
            <w:tcW w:w="10187" w:type="dxa"/>
            <w:gridSpan w:val="8"/>
            <w:shd w:val="clear" w:color="auto" w:fill="auto"/>
            <w:vAlign w:val="center"/>
          </w:tcPr>
          <w:p w:rsidR="0004141F" w:rsidRPr="006366A0" w:rsidRDefault="0004141F" w:rsidP="0004141F">
            <w:pPr>
              <w:pStyle w:val="aff5"/>
              <w:rPr>
                <w:lang w:val="ru-RU"/>
              </w:rPr>
            </w:pPr>
            <w:r w:rsidRPr="006366A0">
              <w:rPr>
                <w:lang w:val="ru-RU"/>
              </w:rPr>
              <w:t>1. Нормативы общей физической подготовки для спортивной дисциплины «весовая категория»</w:t>
            </w:r>
          </w:p>
        </w:tc>
      </w:tr>
      <w:tr w:rsidR="0004141F" w:rsidRPr="006366A0" w:rsidTr="002A3B4A">
        <w:trPr>
          <w:cantSplit/>
          <w:trHeight w:val="300"/>
        </w:trPr>
        <w:tc>
          <w:tcPr>
            <w:tcW w:w="688" w:type="dxa"/>
            <w:gridSpan w:val="2"/>
            <w:vMerge w:val="restart"/>
            <w:shd w:val="clear" w:color="auto" w:fill="auto"/>
            <w:vAlign w:val="center"/>
          </w:tcPr>
          <w:p w:rsidR="0004141F" w:rsidRPr="006366A0" w:rsidRDefault="0004141F" w:rsidP="0004141F">
            <w:pPr>
              <w:pStyle w:val="aff5"/>
              <w:rPr>
                <w:lang w:val="ru-RU"/>
              </w:rPr>
            </w:pPr>
            <w:r w:rsidRPr="006366A0">
              <w:rPr>
                <w:lang w:val="ru-RU"/>
              </w:rPr>
              <w:t>1.1.</w:t>
            </w:r>
          </w:p>
        </w:tc>
        <w:tc>
          <w:tcPr>
            <w:tcW w:w="5047" w:type="dxa"/>
            <w:vMerge w:val="restart"/>
            <w:shd w:val="clear" w:color="auto" w:fill="auto"/>
            <w:vAlign w:val="center"/>
          </w:tcPr>
          <w:p w:rsidR="0004141F" w:rsidRPr="006366A0" w:rsidRDefault="0004141F" w:rsidP="0004141F">
            <w:pPr>
              <w:pStyle w:val="aff5"/>
              <w:rPr>
                <w:lang w:val="ru-RU"/>
              </w:rPr>
            </w:pPr>
            <w:r w:rsidRPr="006366A0">
              <w:rPr>
                <w:lang w:val="ru-RU"/>
              </w:rPr>
              <w:t>Бег на 60 м</w:t>
            </w:r>
          </w:p>
        </w:tc>
        <w:tc>
          <w:tcPr>
            <w:tcW w:w="1854" w:type="dxa"/>
            <w:gridSpan w:val="2"/>
            <w:vMerge w:val="restart"/>
            <w:shd w:val="clear" w:color="auto" w:fill="auto"/>
            <w:vAlign w:val="center"/>
          </w:tcPr>
          <w:p w:rsidR="0004141F" w:rsidRPr="006366A0" w:rsidRDefault="0004141F" w:rsidP="0004141F">
            <w:pPr>
              <w:pStyle w:val="aff5"/>
              <w:rPr>
                <w:lang w:val="ru-RU"/>
              </w:rPr>
            </w:pPr>
            <w:r w:rsidRPr="006366A0">
              <w:rPr>
                <w:lang w:val="ru-RU"/>
              </w:rPr>
              <w:t>с</w:t>
            </w:r>
          </w:p>
        </w:tc>
        <w:tc>
          <w:tcPr>
            <w:tcW w:w="2598" w:type="dxa"/>
            <w:gridSpan w:val="3"/>
            <w:shd w:val="clear" w:color="auto" w:fill="auto"/>
            <w:vAlign w:val="center"/>
          </w:tcPr>
          <w:p w:rsidR="0004141F" w:rsidRPr="006366A0" w:rsidRDefault="0004141F" w:rsidP="0004141F">
            <w:pPr>
              <w:pStyle w:val="aff5"/>
              <w:rPr>
                <w:lang w:val="ru-RU"/>
              </w:rPr>
            </w:pPr>
            <w:r w:rsidRPr="006366A0">
              <w:rPr>
                <w:lang w:val="ru-RU"/>
              </w:rPr>
              <w:t>не более</w:t>
            </w:r>
          </w:p>
        </w:tc>
      </w:tr>
      <w:tr w:rsidR="0004141F" w:rsidRPr="006366A0" w:rsidTr="002A3B4A">
        <w:trPr>
          <w:cantSplit/>
          <w:trHeight w:val="300"/>
        </w:trPr>
        <w:tc>
          <w:tcPr>
            <w:tcW w:w="688" w:type="dxa"/>
            <w:gridSpan w:val="2"/>
            <w:vMerge/>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5047" w:type="dxa"/>
            <w:vMerge/>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p>
        </w:tc>
        <w:tc>
          <w:tcPr>
            <w:tcW w:w="1854" w:type="dxa"/>
            <w:gridSpan w:val="2"/>
            <w:vMerge/>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rsidR="0004141F" w:rsidRPr="006366A0" w:rsidRDefault="0004141F" w:rsidP="0004141F">
            <w:pPr>
              <w:pStyle w:val="aff5"/>
              <w:rPr>
                <w:lang w:val="ru-RU"/>
              </w:rPr>
            </w:pPr>
            <w:r w:rsidRPr="006366A0">
              <w:rPr>
                <w:lang w:val="ru-RU"/>
              </w:rPr>
              <w:t>10,4</w:t>
            </w:r>
          </w:p>
        </w:tc>
        <w:tc>
          <w:tcPr>
            <w:tcW w:w="1260" w:type="dxa"/>
            <w:shd w:val="clear" w:color="auto" w:fill="auto"/>
            <w:vAlign w:val="center"/>
          </w:tcPr>
          <w:p w:rsidR="0004141F" w:rsidRPr="006366A0" w:rsidRDefault="0004141F" w:rsidP="0004141F">
            <w:pPr>
              <w:pStyle w:val="aff5"/>
              <w:rPr>
                <w:lang w:val="ru-RU"/>
              </w:rPr>
            </w:pPr>
            <w:r w:rsidRPr="006366A0">
              <w:rPr>
                <w:lang w:val="ru-RU"/>
              </w:rPr>
              <w:t>10,9</w:t>
            </w:r>
          </w:p>
        </w:tc>
      </w:tr>
      <w:tr w:rsidR="0004141F" w:rsidRPr="006366A0" w:rsidTr="002A3B4A">
        <w:trPr>
          <w:cantSplit/>
          <w:trHeight w:val="300"/>
        </w:trPr>
        <w:tc>
          <w:tcPr>
            <w:tcW w:w="688" w:type="dxa"/>
            <w:gridSpan w:val="2"/>
            <w:vMerge w:val="restart"/>
            <w:shd w:val="clear" w:color="auto" w:fill="auto"/>
            <w:vAlign w:val="center"/>
          </w:tcPr>
          <w:p w:rsidR="0004141F" w:rsidRPr="006366A0" w:rsidRDefault="0004141F" w:rsidP="0004141F">
            <w:pPr>
              <w:pStyle w:val="aff5"/>
              <w:rPr>
                <w:lang w:val="ru-RU"/>
              </w:rPr>
            </w:pPr>
            <w:r w:rsidRPr="006366A0">
              <w:rPr>
                <w:lang w:val="ru-RU"/>
              </w:rPr>
              <w:t>1.2.</w:t>
            </w:r>
          </w:p>
        </w:tc>
        <w:tc>
          <w:tcPr>
            <w:tcW w:w="5047" w:type="dxa"/>
            <w:vMerge w:val="restart"/>
            <w:shd w:val="clear" w:color="auto" w:fill="auto"/>
            <w:vAlign w:val="center"/>
          </w:tcPr>
          <w:p w:rsidR="0004141F" w:rsidRPr="006366A0" w:rsidRDefault="0004141F" w:rsidP="0004141F">
            <w:pPr>
              <w:pStyle w:val="aff5"/>
              <w:rPr>
                <w:lang w:val="ru-RU"/>
              </w:rPr>
            </w:pPr>
            <w:r w:rsidRPr="006366A0">
              <w:rPr>
                <w:lang w:val="ru-RU"/>
              </w:rPr>
              <w:t>Бег на 1500 м</w:t>
            </w:r>
          </w:p>
        </w:tc>
        <w:tc>
          <w:tcPr>
            <w:tcW w:w="1854" w:type="dxa"/>
            <w:gridSpan w:val="2"/>
            <w:vMerge w:val="restart"/>
            <w:shd w:val="clear" w:color="auto" w:fill="auto"/>
            <w:vAlign w:val="center"/>
          </w:tcPr>
          <w:p w:rsidR="0004141F" w:rsidRPr="006366A0" w:rsidRDefault="0004141F" w:rsidP="0004141F">
            <w:pPr>
              <w:pStyle w:val="aff5"/>
              <w:rPr>
                <w:lang w:val="ru-RU"/>
              </w:rPr>
            </w:pPr>
            <w:r w:rsidRPr="006366A0">
              <w:rPr>
                <w:lang w:val="ru-RU"/>
              </w:rPr>
              <w:t>мин, с</w:t>
            </w:r>
          </w:p>
        </w:tc>
        <w:tc>
          <w:tcPr>
            <w:tcW w:w="2598" w:type="dxa"/>
            <w:gridSpan w:val="3"/>
            <w:shd w:val="clear" w:color="auto" w:fill="auto"/>
            <w:vAlign w:val="center"/>
          </w:tcPr>
          <w:p w:rsidR="0004141F" w:rsidRPr="006366A0" w:rsidRDefault="0004141F" w:rsidP="0004141F">
            <w:pPr>
              <w:pStyle w:val="aff5"/>
              <w:rPr>
                <w:lang w:val="ru-RU"/>
              </w:rPr>
            </w:pPr>
            <w:r w:rsidRPr="006366A0">
              <w:rPr>
                <w:lang w:val="ru-RU"/>
              </w:rPr>
              <w:t>не более</w:t>
            </w:r>
          </w:p>
        </w:tc>
      </w:tr>
      <w:tr w:rsidR="0004141F" w:rsidRPr="006366A0" w:rsidTr="002A3B4A">
        <w:trPr>
          <w:cantSplit/>
          <w:trHeight w:val="300"/>
        </w:trPr>
        <w:tc>
          <w:tcPr>
            <w:tcW w:w="688" w:type="dxa"/>
            <w:gridSpan w:val="2"/>
            <w:vMerge/>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5047" w:type="dxa"/>
            <w:vMerge/>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p>
        </w:tc>
        <w:tc>
          <w:tcPr>
            <w:tcW w:w="1854" w:type="dxa"/>
            <w:gridSpan w:val="2"/>
            <w:vMerge/>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rsidR="0004141F" w:rsidRPr="006366A0" w:rsidRDefault="0004141F" w:rsidP="0004141F">
            <w:pPr>
              <w:pStyle w:val="aff5"/>
              <w:rPr>
                <w:lang w:val="ru-RU"/>
              </w:rPr>
            </w:pPr>
            <w:r w:rsidRPr="006366A0">
              <w:rPr>
                <w:lang w:val="ru-RU"/>
              </w:rPr>
              <w:t>8.05</w:t>
            </w:r>
          </w:p>
        </w:tc>
        <w:tc>
          <w:tcPr>
            <w:tcW w:w="1260" w:type="dxa"/>
            <w:shd w:val="clear" w:color="auto" w:fill="auto"/>
            <w:vAlign w:val="center"/>
          </w:tcPr>
          <w:p w:rsidR="0004141F" w:rsidRPr="006366A0" w:rsidRDefault="0004141F" w:rsidP="0004141F">
            <w:pPr>
              <w:pStyle w:val="aff5"/>
              <w:rPr>
                <w:lang w:val="ru-RU"/>
              </w:rPr>
            </w:pPr>
            <w:r w:rsidRPr="006366A0">
              <w:rPr>
                <w:lang w:val="ru-RU"/>
              </w:rPr>
              <w:t>8.29</w:t>
            </w:r>
          </w:p>
        </w:tc>
      </w:tr>
      <w:tr w:rsidR="0004141F" w:rsidRPr="006366A0" w:rsidTr="002A3B4A">
        <w:trPr>
          <w:cantSplit/>
          <w:trHeight w:val="300"/>
        </w:trPr>
        <w:tc>
          <w:tcPr>
            <w:tcW w:w="688" w:type="dxa"/>
            <w:gridSpan w:val="2"/>
            <w:vMerge w:val="restart"/>
            <w:shd w:val="clear" w:color="auto" w:fill="auto"/>
            <w:vAlign w:val="center"/>
          </w:tcPr>
          <w:p w:rsidR="0004141F" w:rsidRPr="006366A0" w:rsidRDefault="0004141F" w:rsidP="0004141F">
            <w:pPr>
              <w:pStyle w:val="aff5"/>
              <w:rPr>
                <w:lang w:val="ru-RU"/>
              </w:rPr>
            </w:pPr>
            <w:r w:rsidRPr="006366A0">
              <w:rPr>
                <w:lang w:val="ru-RU"/>
              </w:rPr>
              <w:t>1.3.</w:t>
            </w:r>
          </w:p>
        </w:tc>
        <w:tc>
          <w:tcPr>
            <w:tcW w:w="5047" w:type="dxa"/>
            <w:vMerge w:val="restart"/>
            <w:shd w:val="clear" w:color="auto" w:fill="auto"/>
            <w:vAlign w:val="center"/>
          </w:tcPr>
          <w:p w:rsidR="0004141F" w:rsidRPr="006366A0" w:rsidRDefault="0004141F" w:rsidP="0004141F">
            <w:pPr>
              <w:pStyle w:val="aff5"/>
              <w:rPr>
                <w:lang w:val="ru-RU"/>
              </w:rPr>
            </w:pPr>
            <w:r w:rsidRPr="006366A0">
              <w:rPr>
                <w:lang w:val="ru-RU"/>
              </w:rPr>
              <w:t xml:space="preserve">Сгибание и разгибание рук в упоре лежа </w:t>
            </w:r>
            <w:r w:rsidRPr="006366A0">
              <w:rPr>
                <w:lang w:val="ru-RU"/>
              </w:rPr>
              <w:br/>
              <w:t>на полу</w:t>
            </w:r>
          </w:p>
        </w:tc>
        <w:tc>
          <w:tcPr>
            <w:tcW w:w="1854" w:type="dxa"/>
            <w:gridSpan w:val="2"/>
            <w:vMerge w:val="restart"/>
            <w:shd w:val="clear" w:color="auto" w:fill="auto"/>
            <w:vAlign w:val="center"/>
          </w:tcPr>
          <w:p w:rsidR="0004141F" w:rsidRPr="006366A0" w:rsidRDefault="0004141F" w:rsidP="0004141F">
            <w:pPr>
              <w:pStyle w:val="aff5"/>
              <w:rPr>
                <w:lang w:val="ru-RU"/>
              </w:rPr>
            </w:pPr>
            <w:r w:rsidRPr="006366A0">
              <w:rPr>
                <w:lang w:val="ru-RU"/>
              </w:rPr>
              <w:t>количество раз</w:t>
            </w:r>
          </w:p>
        </w:tc>
        <w:tc>
          <w:tcPr>
            <w:tcW w:w="2598" w:type="dxa"/>
            <w:gridSpan w:val="3"/>
            <w:shd w:val="clear" w:color="auto" w:fill="auto"/>
            <w:vAlign w:val="center"/>
          </w:tcPr>
          <w:p w:rsidR="0004141F" w:rsidRPr="006366A0" w:rsidRDefault="0004141F" w:rsidP="0004141F">
            <w:pPr>
              <w:pStyle w:val="aff5"/>
              <w:rPr>
                <w:lang w:val="ru-RU"/>
              </w:rPr>
            </w:pPr>
            <w:r w:rsidRPr="006366A0">
              <w:rPr>
                <w:lang w:val="ru-RU"/>
              </w:rPr>
              <w:t>не менее</w:t>
            </w:r>
          </w:p>
        </w:tc>
      </w:tr>
      <w:tr w:rsidR="0004141F" w:rsidRPr="006366A0" w:rsidTr="002A3B4A">
        <w:trPr>
          <w:cantSplit/>
          <w:trHeight w:val="300"/>
        </w:trPr>
        <w:tc>
          <w:tcPr>
            <w:tcW w:w="688" w:type="dxa"/>
            <w:gridSpan w:val="2"/>
            <w:vMerge/>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5047" w:type="dxa"/>
            <w:vMerge/>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p>
        </w:tc>
        <w:tc>
          <w:tcPr>
            <w:tcW w:w="1854" w:type="dxa"/>
            <w:gridSpan w:val="2"/>
            <w:vMerge/>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rsidR="0004141F" w:rsidRPr="006366A0" w:rsidRDefault="0004141F" w:rsidP="0004141F">
            <w:pPr>
              <w:pStyle w:val="aff5"/>
              <w:rPr>
                <w:lang w:val="ru-RU"/>
              </w:rPr>
            </w:pPr>
            <w:r w:rsidRPr="006366A0">
              <w:rPr>
                <w:lang w:val="ru-RU"/>
              </w:rPr>
              <w:t>18</w:t>
            </w:r>
          </w:p>
        </w:tc>
        <w:tc>
          <w:tcPr>
            <w:tcW w:w="1260" w:type="dxa"/>
            <w:shd w:val="clear" w:color="auto" w:fill="auto"/>
            <w:vAlign w:val="center"/>
          </w:tcPr>
          <w:p w:rsidR="0004141F" w:rsidRPr="006366A0" w:rsidRDefault="0004141F" w:rsidP="0004141F">
            <w:pPr>
              <w:pStyle w:val="aff5"/>
              <w:rPr>
                <w:lang w:val="ru-RU"/>
              </w:rPr>
            </w:pPr>
            <w:r w:rsidRPr="006366A0">
              <w:rPr>
                <w:lang w:val="ru-RU"/>
              </w:rPr>
              <w:t>9</w:t>
            </w:r>
          </w:p>
        </w:tc>
      </w:tr>
      <w:tr w:rsidR="0004141F" w:rsidRPr="006366A0" w:rsidTr="002A3B4A">
        <w:trPr>
          <w:cantSplit/>
          <w:trHeight w:val="300"/>
        </w:trPr>
        <w:tc>
          <w:tcPr>
            <w:tcW w:w="688" w:type="dxa"/>
            <w:gridSpan w:val="2"/>
            <w:vMerge w:val="restart"/>
            <w:shd w:val="clear" w:color="auto" w:fill="auto"/>
            <w:vAlign w:val="center"/>
          </w:tcPr>
          <w:p w:rsidR="0004141F" w:rsidRPr="006366A0" w:rsidRDefault="0004141F" w:rsidP="0004141F">
            <w:pPr>
              <w:pStyle w:val="aff5"/>
              <w:rPr>
                <w:lang w:val="ru-RU"/>
              </w:rPr>
            </w:pPr>
            <w:r w:rsidRPr="006366A0">
              <w:rPr>
                <w:lang w:val="ru-RU"/>
              </w:rPr>
              <w:t>1.4.</w:t>
            </w:r>
          </w:p>
        </w:tc>
        <w:tc>
          <w:tcPr>
            <w:tcW w:w="5047" w:type="dxa"/>
            <w:vMerge w:val="restart"/>
            <w:shd w:val="clear" w:color="auto" w:fill="auto"/>
            <w:vAlign w:val="center"/>
          </w:tcPr>
          <w:p w:rsidR="0004141F" w:rsidRPr="006366A0" w:rsidRDefault="0004141F" w:rsidP="0004141F">
            <w:pPr>
              <w:pStyle w:val="aff5"/>
              <w:rPr>
                <w:lang w:val="ru-RU"/>
              </w:rPr>
            </w:pPr>
            <w:r w:rsidRPr="006366A0">
              <w:rPr>
                <w:lang w:val="ru-RU"/>
              </w:rPr>
              <w:t xml:space="preserve">Наклон вперед из положения стоя </w:t>
            </w:r>
            <w:r w:rsidRPr="006366A0">
              <w:rPr>
                <w:lang w:val="ru-RU"/>
              </w:rPr>
              <w:br/>
              <w:t>на гимнастической скамье (от уровня скамьи)</w:t>
            </w:r>
          </w:p>
        </w:tc>
        <w:tc>
          <w:tcPr>
            <w:tcW w:w="1854" w:type="dxa"/>
            <w:gridSpan w:val="2"/>
            <w:vMerge w:val="restart"/>
            <w:shd w:val="clear" w:color="auto" w:fill="auto"/>
            <w:vAlign w:val="center"/>
          </w:tcPr>
          <w:p w:rsidR="0004141F" w:rsidRPr="006366A0" w:rsidRDefault="0004141F" w:rsidP="0004141F">
            <w:pPr>
              <w:pStyle w:val="aff5"/>
              <w:rPr>
                <w:lang w:val="ru-RU"/>
              </w:rPr>
            </w:pPr>
            <w:r w:rsidRPr="006366A0">
              <w:rPr>
                <w:lang w:val="ru-RU"/>
              </w:rPr>
              <w:t>см</w:t>
            </w:r>
          </w:p>
        </w:tc>
        <w:tc>
          <w:tcPr>
            <w:tcW w:w="2598" w:type="dxa"/>
            <w:gridSpan w:val="3"/>
            <w:shd w:val="clear" w:color="auto" w:fill="auto"/>
            <w:vAlign w:val="center"/>
          </w:tcPr>
          <w:p w:rsidR="0004141F" w:rsidRPr="006366A0" w:rsidRDefault="0004141F" w:rsidP="0004141F">
            <w:pPr>
              <w:pStyle w:val="aff5"/>
              <w:rPr>
                <w:lang w:val="ru-RU"/>
              </w:rPr>
            </w:pPr>
            <w:r w:rsidRPr="006366A0">
              <w:rPr>
                <w:lang w:val="ru-RU"/>
              </w:rPr>
              <w:t>не менее</w:t>
            </w:r>
          </w:p>
        </w:tc>
      </w:tr>
      <w:tr w:rsidR="0004141F" w:rsidRPr="006366A0" w:rsidTr="002A3B4A">
        <w:trPr>
          <w:cantSplit/>
          <w:trHeight w:val="300"/>
        </w:trPr>
        <w:tc>
          <w:tcPr>
            <w:tcW w:w="688" w:type="dxa"/>
            <w:gridSpan w:val="2"/>
            <w:vMerge/>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5047" w:type="dxa"/>
            <w:vMerge/>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p>
        </w:tc>
        <w:tc>
          <w:tcPr>
            <w:tcW w:w="1854" w:type="dxa"/>
            <w:gridSpan w:val="2"/>
            <w:vMerge/>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rsidR="0004141F" w:rsidRPr="006366A0" w:rsidRDefault="0004141F" w:rsidP="0004141F">
            <w:pPr>
              <w:pStyle w:val="aff5"/>
              <w:rPr>
                <w:lang w:val="ru-RU"/>
              </w:rPr>
            </w:pPr>
            <w:r w:rsidRPr="006366A0">
              <w:rPr>
                <w:lang w:val="ru-RU"/>
              </w:rPr>
              <w:t>+5</w:t>
            </w:r>
          </w:p>
        </w:tc>
        <w:tc>
          <w:tcPr>
            <w:tcW w:w="1260" w:type="dxa"/>
            <w:shd w:val="clear" w:color="auto" w:fill="auto"/>
            <w:vAlign w:val="center"/>
          </w:tcPr>
          <w:p w:rsidR="0004141F" w:rsidRPr="006366A0" w:rsidRDefault="0004141F" w:rsidP="0004141F">
            <w:pPr>
              <w:pStyle w:val="aff5"/>
              <w:rPr>
                <w:lang w:val="ru-RU"/>
              </w:rPr>
            </w:pPr>
            <w:r w:rsidRPr="006366A0">
              <w:rPr>
                <w:lang w:val="ru-RU"/>
              </w:rPr>
              <w:t>+6</w:t>
            </w:r>
          </w:p>
        </w:tc>
      </w:tr>
      <w:tr w:rsidR="0004141F" w:rsidRPr="006366A0" w:rsidTr="002A3B4A">
        <w:trPr>
          <w:cantSplit/>
          <w:trHeight w:val="300"/>
        </w:trPr>
        <w:tc>
          <w:tcPr>
            <w:tcW w:w="688" w:type="dxa"/>
            <w:gridSpan w:val="2"/>
            <w:vMerge w:val="restart"/>
            <w:shd w:val="clear" w:color="auto" w:fill="auto"/>
            <w:vAlign w:val="center"/>
          </w:tcPr>
          <w:p w:rsidR="0004141F" w:rsidRPr="006366A0" w:rsidRDefault="0004141F" w:rsidP="0004141F">
            <w:pPr>
              <w:pStyle w:val="aff5"/>
              <w:rPr>
                <w:lang w:val="ru-RU"/>
              </w:rPr>
            </w:pPr>
            <w:r w:rsidRPr="006366A0">
              <w:rPr>
                <w:lang w:val="ru-RU"/>
              </w:rPr>
              <w:t>1.5.</w:t>
            </w:r>
          </w:p>
        </w:tc>
        <w:tc>
          <w:tcPr>
            <w:tcW w:w="5047" w:type="dxa"/>
            <w:vMerge w:val="restart"/>
            <w:shd w:val="clear" w:color="auto" w:fill="auto"/>
            <w:vAlign w:val="center"/>
          </w:tcPr>
          <w:p w:rsidR="0004141F" w:rsidRPr="006366A0" w:rsidRDefault="0004141F" w:rsidP="0004141F">
            <w:pPr>
              <w:pStyle w:val="aff5"/>
              <w:rPr>
                <w:lang w:val="ru-RU"/>
              </w:rPr>
            </w:pPr>
            <w:r w:rsidRPr="006366A0">
              <w:rPr>
                <w:lang w:val="ru-RU"/>
              </w:rPr>
              <w:t>Челночный бег 3х10 м</w:t>
            </w:r>
          </w:p>
        </w:tc>
        <w:tc>
          <w:tcPr>
            <w:tcW w:w="1854" w:type="dxa"/>
            <w:gridSpan w:val="2"/>
            <w:vMerge w:val="restart"/>
            <w:shd w:val="clear" w:color="auto" w:fill="auto"/>
            <w:vAlign w:val="center"/>
          </w:tcPr>
          <w:p w:rsidR="0004141F" w:rsidRPr="006366A0" w:rsidRDefault="0004141F" w:rsidP="0004141F">
            <w:pPr>
              <w:pStyle w:val="aff5"/>
              <w:rPr>
                <w:lang w:val="ru-RU"/>
              </w:rPr>
            </w:pPr>
            <w:r w:rsidRPr="006366A0">
              <w:rPr>
                <w:lang w:val="ru-RU"/>
              </w:rPr>
              <w:t>с</w:t>
            </w:r>
          </w:p>
        </w:tc>
        <w:tc>
          <w:tcPr>
            <w:tcW w:w="2598" w:type="dxa"/>
            <w:gridSpan w:val="3"/>
            <w:shd w:val="clear" w:color="auto" w:fill="auto"/>
            <w:vAlign w:val="center"/>
          </w:tcPr>
          <w:p w:rsidR="0004141F" w:rsidRPr="006366A0" w:rsidRDefault="0004141F" w:rsidP="0004141F">
            <w:pPr>
              <w:pStyle w:val="aff5"/>
              <w:rPr>
                <w:lang w:val="ru-RU"/>
              </w:rPr>
            </w:pPr>
            <w:r w:rsidRPr="006366A0">
              <w:rPr>
                <w:lang w:val="ru-RU"/>
              </w:rPr>
              <w:t>не более</w:t>
            </w:r>
          </w:p>
        </w:tc>
      </w:tr>
      <w:tr w:rsidR="0004141F" w:rsidRPr="006366A0" w:rsidTr="002A3B4A">
        <w:trPr>
          <w:cantSplit/>
          <w:trHeight w:val="300"/>
        </w:trPr>
        <w:tc>
          <w:tcPr>
            <w:tcW w:w="688" w:type="dxa"/>
            <w:gridSpan w:val="2"/>
            <w:vMerge/>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5047" w:type="dxa"/>
            <w:vMerge/>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p>
        </w:tc>
        <w:tc>
          <w:tcPr>
            <w:tcW w:w="1854" w:type="dxa"/>
            <w:gridSpan w:val="2"/>
            <w:vMerge/>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rsidR="0004141F" w:rsidRPr="006366A0" w:rsidRDefault="0004141F" w:rsidP="0004141F">
            <w:pPr>
              <w:pStyle w:val="aff5"/>
              <w:rPr>
                <w:lang w:val="ru-RU"/>
              </w:rPr>
            </w:pPr>
            <w:r w:rsidRPr="006366A0">
              <w:rPr>
                <w:lang w:val="ru-RU"/>
              </w:rPr>
              <w:t>8,7</w:t>
            </w:r>
          </w:p>
        </w:tc>
        <w:tc>
          <w:tcPr>
            <w:tcW w:w="1260" w:type="dxa"/>
            <w:shd w:val="clear" w:color="auto" w:fill="auto"/>
            <w:vAlign w:val="center"/>
          </w:tcPr>
          <w:p w:rsidR="0004141F" w:rsidRPr="006366A0" w:rsidRDefault="0004141F" w:rsidP="0004141F">
            <w:pPr>
              <w:pStyle w:val="aff5"/>
              <w:rPr>
                <w:lang w:val="ru-RU"/>
              </w:rPr>
            </w:pPr>
            <w:r w:rsidRPr="006366A0">
              <w:rPr>
                <w:lang w:val="ru-RU"/>
              </w:rPr>
              <w:t>9,1</w:t>
            </w:r>
          </w:p>
        </w:tc>
      </w:tr>
      <w:tr w:rsidR="0004141F" w:rsidRPr="006366A0" w:rsidTr="002A3B4A">
        <w:trPr>
          <w:cantSplit/>
          <w:trHeight w:val="300"/>
        </w:trPr>
        <w:tc>
          <w:tcPr>
            <w:tcW w:w="688" w:type="dxa"/>
            <w:gridSpan w:val="2"/>
            <w:vMerge w:val="restart"/>
            <w:shd w:val="clear" w:color="auto" w:fill="auto"/>
            <w:vAlign w:val="center"/>
          </w:tcPr>
          <w:p w:rsidR="0004141F" w:rsidRPr="006366A0" w:rsidRDefault="0004141F" w:rsidP="0004141F">
            <w:pPr>
              <w:pStyle w:val="aff5"/>
              <w:rPr>
                <w:lang w:val="ru-RU"/>
              </w:rPr>
            </w:pPr>
            <w:r w:rsidRPr="006366A0">
              <w:rPr>
                <w:lang w:val="ru-RU"/>
              </w:rPr>
              <w:t>1.6.</w:t>
            </w:r>
          </w:p>
        </w:tc>
        <w:tc>
          <w:tcPr>
            <w:tcW w:w="5047" w:type="dxa"/>
            <w:vMerge w:val="restart"/>
            <w:shd w:val="clear" w:color="auto" w:fill="auto"/>
            <w:vAlign w:val="center"/>
          </w:tcPr>
          <w:p w:rsidR="0004141F" w:rsidRPr="006366A0" w:rsidRDefault="0004141F" w:rsidP="0004141F">
            <w:pPr>
              <w:pStyle w:val="aff5"/>
              <w:rPr>
                <w:lang w:val="ru-RU"/>
              </w:rPr>
            </w:pPr>
            <w:r w:rsidRPr="006366A0">
              <w:rPr>
                <w:lang w:val="ru-RU"/>
              </w:rPr>
              <w:t>Прыжок в длину с места толчком двумя ногами</w:t>
            </w:r>
          </w:p>
        </w:tc>
        <w:tc>
          <w:tcPr>
            <w:tcW w:w="1854" w:type="dxa"/>
            <w:gridSpan w:val="2"/>
            <w:vMerge w:val="restart"/>
            <w:shd w:val="clear" w:color="auto" w:fill="auto"/>
            <w:vAlign w:val="center"/>
          </w:tcPr>
          <w:p w:rsidR="0004141F" w:rsidRPr="006366A0" w:rsidRDefault="0004141F" w:rsidP="0004141F">
            <w:pPr>
              <w:pStyle w:val="aff5"/>
              <w:rPr>
                <w:lang w:val="ru-RU"/>
              </w:rPr>
            </w:pPr>
            <w:r w:rsidRPr="006366A0">
              <w:rPr>
                <w:lang w:val="ru-RU"/>
              </w:rPr>
              <w:t>см</w:t>
            </w:r>
          </w:p>
        </w:tc>
        <w:tc>
          <w:tcPr>
            <w:tcW w:w="2598" w:type="dxa"/>
            <w:gridSpan w:val="3"/>
            <w:shd w:val="clear" w:color="auto" w:fill="auto"/>
            <w:vAlign w:val="center"/>
          </w:tcPr>
          <w:p w:rsidR="0004141F" w:rsidRPr="006366A0" w:rsidRDefault="0004141F" w:rsidP="0004141F">
            <w:pPr>
              <w:pStyle w:val="aff5"/>
              <w:rPr>
                <w:lang w:val="ru-RU"/>
              </w:rPr>
            </w:pPr>
            <w:r w:rsidRPr="006366A0">
              <w:rPr>
                <w:lang w:val="ru-RU"/>
              </w:rPr>
              <w:t>не менее</w:t>
            </w:r>
          </w:p>
        </w:tc>
      </w:tr>
      <w:tr w:rsidR="0004141F" w:rsidRPr="006366A0" w:rsidTr="002A3B4A">
        <w:trPr>
          <w:cantSplit/>
          <w:trHeight w:val="300"/>
        </w:trPr>
        <w:tc>
          <w:tcPr>
            <w:tcW w:w="688" w:type="dxa"/>
            <w:gridSpan w:val="2"/>
            <w:vMerge/>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5047" w:type="dxa"/>
            <w:vMerge/>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p>
        </w:tc>
        <w:tc>
          <w:tcPr>
            <w:tcW w:w="1854" w:type="dxa"/>
            <w:gridSpan w:val="2"/>
            <w:vMerge/>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rsidR="0004141F" w:rsidRPr="006366A0" w:rsidRDefault="0004141F" w:rsidP="0004141F">
            <w:pPr>
              <w:pStyle w:val="aff5"/>
              <w:rPr>
                <w:lang w:val="ru-RU"/>
              </w:rPr>
            </w:pPr>
            <w:r w:rsidRPr="006366A0">
              <w:rPr>
                <w:lang w:val="ru-RU"/>
              </w:rPr>
              <w:t>160</w:t>
            </w:r>
          </w:p>
        </w:tc>
        <w:tc>
          <w:tcPr>
            <w:tcW w:w="1260" w:type="dxa"/>
            <w:shd w:val="clear" w:color="auto" w:fill="auto"/>
            <w:vAlign w:val="center"/>
          </w:tcPr>
          <w:p w:rsidR="0004141F" w:rsidRPr="006366A0" w:rsidRDefault="0004141F" w:rsidP="0004141F">
            <w:pPr>
              <w:pStyle w:val="aff5"/>
              <w:rPr>
                <w:lang w:val="ru-RU"/>
              </w:rPr>
            </w:pPr>
            <w:r w:rsidRPr="006366A0">
              <w:rPr>
                <w:lang w:val="ru-RU"/>
              </w:rPr>
              <w:t>145</w:t>
            </w:r>
          </w:p>
        </w:tc>
      </w:tr>
      <w:tr w:rsidR="0004141F" w:rsidRPr="006366A0" w:rsidTr="002A3B4A">
        <w:trPr>
          <w:cantSplit/>
          <w:trHeight w:val="300"/>
        </w:trPr>
        <w:tc>
          <w:tcPr>
            <w:tcW w:w="688" w:type="dxa"/>
            <w:gridSpan w:val="2"/>
            <w:vMerge w:val="restart"/>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r w:rsidRPr="006366A0">
              <w:rPr>
                <w:rFonts w:ascii="Times New Roman" w:hAnsi="Times New Roman" w:cs="Times New Roman"/>
                <w:sz w:val="24"/>
                <w:szCs w:val="24"/>
              </w:rPr>
              <w:t>1.7.</w:t>
            </w:r>
          </w:p>
        </w:tc>
        <w:tc>
          <w:tcPr>
            <w:tcW w:w="5047" w:type="dxa"/>
            <w:vMerge w:val="restart"/>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r w:rsidRPr="006366A0">
              <w:rPr>
                <w:rFonts w:ascii="Times New Roman" w:hAnsi="Times New Roman" w:cs="Times New Roman"/>
                <w:sz w:val="24"/>
                <w:szCs w:val="24"/>
              </w:rPr>
              <w:t>Подтягивание из виса на высокой перекладине</w:t>
            </w:r>
          </w:p>
        </w:tc>
        <w:tc>
          <w:tcPr>
            <w:tcW w:w="1854" w:type="dxa"/>
            <w:gridSpan w:val="2"/>
            <w:vMerge w:val="restart"/>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r w:rsidRPr="006366A0">
              <w:rPr>
                <w:rFonts w:ascii="Times New Roman" w:hAnsi="Times New Roman" w:cs="Times New Roman"/>
                <w:sz w:val="24"/>
                <w:szCs w:val="24"/>
              </w:rPr>
              <w:t>количество раз</w:t>
            </w:r>
          </w:p>
        </w:tc>
        <w:tc>
          <w:tcPr>
            <w:tcW w:w="2598" w:type="dxa"/>
            <w:gridSpan w:val="3"/>
            <w:shd w:val="clear" w:color="auto" w:fill="auto"/>
            <w:vAlign w:val="center"/>
          </w:tcPr>
          <w:p w:rsidR="0004141F" w:rsidRPr="006366A0" w:rsidRDefault="0004141F" w:rsidP="0004141F">
            <w:pPr>
              <w:pStyle w:val="aff5"/>
              <w:rPr>
                <w:rFonts w:cs="Times New Roman"/>
                <w:lang w:val="ru-RU"/>
              </w:rPr>
            </w:pPr>
            <w:r w:rsidRPr="006366A0">
              <w:rPr>
                <w:rFonts w:cs="Times New Roman"/>
                <w:lang w:val="ru-RU"/>
              </w:rPr>
              <w:t>не менее</w:t>
            </w:r>
          </w:p>
        </w:tc>
      </w:tr>
      <w:tr w:rsidR="0004141F" w:rsidRPr="006366A0" w:rsidTr="002A3B4A">
        <w:trPr>
          <w:cantSplit/>
          <w:trHeight w:val="300"/>
        </w:trPr>
        <w:tc>
          <w:tcPr>
            <w:tcW w:w="688" w:type="dxa"/>
            <w:gridSpan w:val="2"/>
            <w:vMerge/>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5047" w:type="dxa"/>
            <w:vMerge/>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p>
        </w:tc>
        <w:tc>
          <w:tcPr>
            <w:tcW w:w="1854" w:type="dxa"/>
            <w:gridSpan w:val="2"/>
            <w:vMerge/>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rsidR="0004141F" w:rsidRPr="006366A0" w:rsidRDefault="0004141F" w:rsidP="0004141F">
            <w:pPr>
              <w:pStyle w:val="aff5"/>
              <w:rPr>
                <w:rFonts w:cs="Times New Roman"/>
                <w:lang w:val="ru-RU"/>
              </w:rPr>
            </w:pPr>
            <w:r w:rsidRPr="006366A0">
              <w:rPr>
                <w:rFonts w:cs="Times New Roman"/>
                <w:lang w:val="ru-RU"/>
              </w:rPr>
              <w:t>4</w:t>
            </w:r>
          </w:p>
        </w:tc>
        <w:tc>
          <w:tcPr>
            <w:tcW w:w="1260" w:type="dxa"/>
            <w:shd w:val="clear" w:color="auto" w:fill="auto"/>
            <w:vAlign w:val="center"/>
          </w:tcPr>
          <w:p w:rsidR="0004141F" w:rsidRPr="006366A0" w:rsidRDefault="0004141F" w:rsidP="0004141F">
            <w:pPr>
              <w:pStyle w:val="aff5"/>
              <w:rPr>
                <w:rFonts w:cs="Times New Roman"/>
                <w:lang w:val="ru-RU"/>
              </w:rPr>
            </w:pPr>
            <w:r w:rsidRPr="006366A0">
              <w:rPr>
                <w:rFonts w:cs="Times New Roman"/>
                <w:lang w:val="ru-RU"/>
              </w:rPr>
              <w:t>–</w:t>
            </w:r>
          </w:p>
        </w:tc>
      </w:tr>
      <w:tr w:rsidR="0004141F" w:rsidRPr="006366A0" w:rsidTr="002A3B4A">
        <w:trPr>
          <w:cantSplit/>
          <w:trHeight w:val="300"/>
        </w:trPr>
        <w:tc>
          <w:tcPr>
            <w:tcW w:w="688" w:type="dxa"/>
            <w:gridSpan w:val="2"/>
            <w:vMerge w:val="restart"/>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r w:rsidRPr="006366A0">
              <w:rPr>
                <w:rFonts w:ascii="Times New Roman" w:hAnsi="Times New Roman" w:cs="Times New Roman"/>
                <w:sz w:val="24"/>
                <w:szCs w:val="24"/>
              </w:rPr>
              <w:t>1.8.</w:t>
            </w:r>
          </w:p>
        </w:tc>
        <w:tc>
          <w:tcPr>
            <w:tcW w:w="5047" w:type="dxa"/>
            <w:vMerge w:val="restart"/>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r w:rsidRPr="006366A0">
              <w:rPr>
                <w:rFonts w:ascii="Times New Roman" w:hAnsi="Times New Roman" w:cs="Times New Roman"/>
                <w:sz w:val="24"/>
                <w:szCs w:val="24"/>
              </w:rPr>
              <w:t>Подтягивание из виса на низкой перекладине 90 см</w:t>
            </w:r>
          </w:p>
        </w:tc>
        <w:tc>
          <w:tcPr>
            <w:tcW w:w="1854" w:type="dxa"/>
            <w:gridSpan w:val="2"/>
            <w:vMerge w:val="restart"/>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r w:rsidRPr="006366A0">
              <w:rPr>
                <w:rFonts w:ascii="Times New Roman" w:hAnsi="Times New Roman" w:cs="Times New Roman"/>
                <w:sz w:val="24"/>
                <w:szCs w:val="24"/>
              </w:rPr>
              <w:t>количество раз</w:t>
            </w:r>
          </w:p>
        </w:tc>
        <w:tc>
          <w:tcPr>
            <w:tcW w:w="2598" w:type="dxa"/>
            <w:gridSpan w:val="3"/>
            <w:shd w:val="clear" w:color="auto" w:fill="auto"/>
            <w:vAlign w:val="center"/>
          </w:tcPr>
          <w:p w:rsidR="0004141F" w:rsidRPr="006366A0" w:rsidRDefault="0004141F" w:rsidP="0004141F">
            <w:pPr>
              <w:pStyle w:val="aff5"/>
              <w:rPr>
                <w:rFonts w:cs="Times New Roman"/>
                <w:lang w:val="ru-RU"/>
              </w:rPr>
            </w:pPr>
            <w:r w:rsidRPr="006366A0">
              <w:rPr>
                <w:rFonts w:cs="Times New Roman"/>
                <w:lang w:val="ru-RU"/>
              </w:rPr>
              <w:t>не менее</w:t>
            </w:r>
          </w:p>
        </w:tc>
      </w:tr>
      <w:tr w:rsidR="0004141F" w:rsidRPr="006366A0" w:rsidTr="002A3B4A">
        <w:trPr>
          <w:cantSplit/>
          <w:trHeight w:val="300"/>
        </w:trPr>
        <w:tc>
          <w:tcPr>
            <w:tcW w:w="688" w:type="dxa"/>
            <w:gridSpan w:val="2"/>
            <w:vMerge/>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5047" w:type="dxa"/>
            <w:vMerge/>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p>
        </w:tc>
        <w:tc>
          <w:tcPr>
            <w:tcW w:w="1854" w:type="dxa"/>
            <w:gridSpan w:val="2"/>
            <w:vMerge/>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rsidR="0004141F" w:rsidRPr="006366A0" w:rsidRDefault="0004141F" w:rsidP="0004141F">
            <w:pPr>
              <w:pStyle w:val="aff5"/>
              <w:rPr>
                <w:lang w:val="ru-RU"/>
              </w:rPr>
            </w:pPr>
            <w:r w:rsidRPr="006366A0">
              <w:rPr>
                <w:lang w:val="ru-RU"/>
              </w:rPr>
              <w:t>–</w:t>
            </w:r>
          </w:p>
        </w:tc>
        <w:tc>
          <w:tcPr>
            <w:tcW w:w="1260" w:type="dxa"/>
            <w:shd w:val="clear" w:color="auto" w:fill="auto"/>
            <w:vAlign w:val="center"/>
          </w:tcPr>
          <w:p w:rsidR="0004141F" w:rsidRPr="006366A0" w:rsidRDefault="0004141F" w:rsidP="0004141F">
            <w:pPr>
              <w:pStyle w:val="aff5"/>
              <w:rPr>
                <w:lang w:val="ru-RU"/>
              </w:rPr>
            </w:pPr>
            <w:r w:rsidRPr="006366A0">
              <w:rPr>
                <w:lang w:val="ru-RU"/>
              </w:rPr>
              <w:t>11</w:t>
            </w:r>
          </w:p>
        </w:tc>
      </w:tr>
      <w:tr w:rsidR="0004141F" w:rsidRPr="006366A0" w:rsidTr="002A3B4A">
        <w:trPr>
          <w:cantSplit/>
          <w:trHeight w:val="723"/>
        </w:trPr>
        <w:tc>
          <w:tcPr>
            <w:tcW w:w="10187" w:type="dxa"/>
            <w:gridSpan w:val="8"/>
            <w:shd w:val="clear" w:color="auto" w:fill="auto"/>
            <w:vAlign w:val="center"/>
          </w:tcPr>
          <w:p w:rsidR="0004141F" w:rsidRPr="006366A0" w:rsidRDefault="0004141F" w:rsidP="002A3B4A">
            <w:pPr>
              <w:pStyle w:val="aff5"/>
              <w:rPr>
                <w:lang w:val="ru-RU"/>
              </w:rPr>
            </w:pPr>
            <w:r w:rsidRPr="006366A0">
              <w:rPr>
                <w:rFonts w:cs="Times New Roman"/>
                <w:lang w:val="ru-RU"/>
              </w:rPr>
              <w:t>2. Нормативы общей физической подготовки для спортивной дисциплины «демонстрационное самбо»</w:t>
            </w:r>
          </w:p>
        </w:tc>
      </w:tr>
      <w:tr w:rsidR="0004141F" w:rsidRPr="006366A0" w:rsidTr="002A3B4A">
        <w:trPr>
          <w:cantSplit/>
          <w:trHeight w:val="298"/>
        </w:trPr>
        <w:tc>
          <w:tcPr>
            <w:tcW w:w="688" w:type="dxa"/>
            <w:gridSpan w:val="2"/>
            <w:vMerge w:val="restart"/>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r w:rsidRPr="006366A0">
              <w:rPr>
                <w:rFonts w:ascii="Times New Roman" w:hAnsi="Times New Roman" w:cs="Times New Roman"/>
                <w:sz w:val="24"/>
                <w:szCs w:val="24"/>
              </w:rPr>
              <w:t>2.1.</w:t>
            </w:r>
          </w:p>
        </w:tc>
        <w:tc>
          <w:tcPr>
            <w:tcW w:w="5047" w:type="dxa"/>
            <w:vMerge w:val="restart"/>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r w:rsidRPr="006366A0">
              <w:rPr>
                <w:rFonts w:ascii="Times New Roman" w:hAnsi="Times New Roman" w:cs="Times New Roman"/>
                <w:sz w:val="24"/>
                <w:szCs w:val="24"/>
              </w:rPr>
              <w:t>Бег на 60 м</w:t>
            </w:r>
          </w:p>
        </w:tc>
        <w:tc>
          <w:tcPr>
            <w:tcW w:w="1854" w:type="dxa"/>
            <w:gridSpan w:val="2"/>
            <w:vMerge w:val="restart"/>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r w:rsidRPr="006366A0">
              <w:rPr>
                <w:rFonts w:ascii="Times New Roman" w:hAnsi="Times New Roman" w:cs="Times New Roman"/>
                <w:sz w:val="24"/>
                <w:szCs w:val="24"/>
              </w:rPr>
              <w:t>с</w:t>
            </w:r>
          </w:p>
        </w:tc>
        <w:tc>
          <w:tcPr>
            <w:tcW w:w="2598" w:type="dxa"/>
            <w:gridSpan w:val="3"/>
            <w:shd w:val="clear" w:color="auto" w:fill="auto"/>
            <w:vAlign w:val="center"/>
          </w:tcPr>
          <w:p w:rsidR="0004141F" w:rsidRPr="006366A0" w:rsidRDefault="0004141F" w:rsidP="0004141F">
            <w:pPr>
              <w:pStyle w:val="aff5"/>
              <w:rPr>
                <w:lang w:val="ru-RU"/>
              </w:rPr>
            </w:pPr>
            <w:r w:rsidRPr="006366A0">
              <w:rPr>
                <w:rFonts w:cs="Times New Roman"/>
                <w:lang w:val="ru-RU"/>
              </w:rPr>
              <w:t>не более</w:t>
            </w:r>
          </w:p>
        </w:tc>
      </w:tr>
      <w:tr w:rsidR="0004141F" w:rsidRPr="006366A0" w:rsidTr="002A3B4A">
        <w:trPr>
          <w:cantSplit/>
          <w:trHeight w:val="298"/>
        </w:trPr>
        <w:tc>
          <w:tcPr>
            <w:tcW w:w="688" w:type="dxa"/>
            <w:gridSpan w:val="2"/>
            <w:vMerge/>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5047" w:type="dxa"/>
            <w:vMerge/>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p>
        </w:tc>
        <w:tc>
          <w:tcPr>
            <w:tcW w:w="1854" w:type="dxa"/>
            <w:gridSpan w:val="2"/>
            <w:vMerge/>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rsidR="0004141F" w:rsidRPr="006366A0" w:rsidRDefault="0004141F" w:rsidP="0004141F">
            <w:pPr>
              <w:pStyle w:val="aff5"/>
              <w:rPr>
                <w:lang w:val="ru-RU"/>
              </w:rPr>
            </w:pPr>
            <w:r w:rsidRPr="006366A0">
              <w:rPr>
                <w:rFonts w:cs="Times New Roman"/>
                <w:lang w:val="ru-RU"/>
              </w:rPr>
              <w:t>11,5</w:t>
            </w:r>
          </w:p>
        </w:tc>
        <w:tc>
          <w:tcPr>
            <w:tcW w:w="1260" w:type="dxa"/>
            <w:shd w:val="clear" w:color="auto" w:fill="auto"/>
            <w:vAlign w:val="center"/>
          </w:tcPr>
          <w:p w:rsidR="0004141F" w:rsidRPr="006366A0" w:rsidRDefault="0004141F" w:rsidP="0004141F">
            <w:pPr>
              <w:pStyle w:val="aff5"/>
              <w:rPr>
                <w:lang w:val="ru-RU"/>
              </w:rPr>
            </w:pPr>
            <w:r w:rsidRPr="006366A0">
              <w:rPr>
                <w:rFonts w:cs="Times New Roman"/>
                <w:lang w:val="ru-RU"/>
              </w:rPr>
              <w:t>12,0</w:t>
            </w:r>
          </w:p>
        </w:tc>
      </w:tr>
      <w:tr w:rsidR="0004141F" w:rsidRPr="006366A0" w:rsidTr="002A3B4A">
        <w:trPr>
          <w:cantSplit/>
          <w:trHeight w:val="298"/>
        </w:trPr>
        <w:tc>
          <w:tcPr>
            <w:tcW w:w="688" w:type="dxa"/>
            <w:gridSpan w:val="2"/>
            <w:vMerge w:val="restart"/>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r w:rsidRPr="006366A0">
              <w:rPr>
                <w:rFonts w:ascii="Times New Roman" w:hAnsi="Times New Roman" w:cs="Times New Roman"/>
                <w:sz w:val="24"/>
                <w:szCs w:val="24"/>
              </w:rPr>
              <w:t>2.2.</w:t>
            </w:r>
          </w:p>
        </w:tc>
        <w:tc>
          <w:tcPr>
            <w:tcW w:w="5047" w:type="dxa"/>
            <w:vMerge w:val="restart"/>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r w:rsidRPr="006366A0">
              <w:rPr>
                <w:rFonts w:ascii="Times New Roman" w:hAnsi="Times New Roman" w:cs="Times New Roman"/>
                <w:sz w:val="24"/>
                <w:szCs w:val="24"/>
              </w:rPr>
              <w:t>Бег на 1000 м</w:t>
            </w:r>
          </w:p>
        </w:tc>
        <w:tc>
          <w:tcPr>
            <w:tcW w:w="1854" w:type="dxa"/>
            <w:gridSpan w:val="2"/>
            <w:vMerge w:val="restart"/>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r w:rsidRPr="006366A0">
              <w:rPr>
                <w:rFonts w:ascii="Times New Roman" w:hAnsi="Times New Roman" w:cs="Times New Roman"/>
                <w:sz w:val="24"/>
                <w:szCs w:val="24"/>
              </w:rPr>
              <w:t>мин, с</w:t>
            </w:r>
          </w:p>
        </w:tc>
        <w:tc>
          <w:tcPr>
            <w:tcW w:w="2598" w:type="dxa"/>
            <w:gridSpan w:val="3"/>
            <w:shd w:val="clear" w:color="auto" w:fill="auto"/>
            <w:vAlign w:val="center"/>
          </w:tcPr>
          <w:p w:rsidR="0004141F" w:rsidRPr="006366A0" w:rsidRDefault="0004141F" w:rsidP="0004141F">
            <w:pPr>
              <w:pStyle w:val="aff5"/>
              <w:rPr>
                <w:lang w:val="ru-RU"/>
              </w:rPr>
            </w:pPr>
            <w:r w:rsidRPr="006366A0">
              <w:rPr>
                <w:rFonts w:cs="Times New Roman"/>
                <w:lang w:val="ru-RU"/>
              </w:rPr>
              <w:t>не более</w:t>
            </w:r>
          </w:p>
        </w:tc>
      </w:tr>
      <w:tr w:rsidR="0004141F" w:rsidRPr="006366A0" w:rsidTr="002A3B4A">
        <w:trPr>
          <w:cantSplit/>
          <w:trHeight w:val="298"/>
        </w:trPr>
        <w:tc>
          <w:tcPr>
            <w:tcW w:w="688" w:type="dxa"/>
            <w:gridSpan w:val="2"/>
            <w:vMerge/>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5047" w:type="dxa"/>
            <w:vMerge/>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p>
        </w:tc>
        <w:tc>
          <w:tcPr>
            <w:tcW w:w="1854" w:type="dxa"/>
            <w:gridSpan w:val="2"/>
            <w:vMerge/>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rsidR="0004141F" w:rsidRPr="006366A0" w:rsidRDefault="0004141F" w:rsidP="0004141F">
            <w:pPr>
              <w:pStyle w:val="aff5"/>
              <w:rPr>
                <w:lang w:val="ru-RU"/>
              </w:rPr>
            </w:pPr>
            <w:r w:rsidRPr="006366A0">
              <w:rPr>
                <w:rFonts w:cs="Times New Roman"/>
                <w:lang w:val="ru-RU"/>
              </w:rPr>
              <w:t>5.50</w:t>
            </w:r>
          </w:p>
        </w:tc>
        <w:tc>
          <w:tcPr>
            <w:tcW w:w="1260" w:type="dxa"/>
            <w:shd w:val="clear" w:color="auto" w:fill="auto"/>
            <w:vAlign w:val="center"/>
          </w:tcPr>
          <w:p w:rsidR="0004141F" w:rsidRPr="006366A0" w:rsidRDefault="0004141F" w:rsidP="0004141F">
            <w:pPr>
              <w:pStyle w:val="aff5"/>
              <w:rPr>
                <w:lang w:val="ru-RU"/>
              </w:rPr>
            </w:pPr>
            <w:r w:rsidRPr="006366A0">
              <w:rPr>
                <w:rFonts w:cs="Times New Roman"/>
                <w:lang w:val="ru-RU"/>
              </w:rPr>
              <w:t>6.20</w:t>
            </w:r>
          </w:p>
        </w:tc>
      </w:tr>
      <w:tr w:rsidR="0004141F" w:rsidRPr="006366A0" w:rsidTr="002A3B4A">
        <w:trPr>
          <w:cantSplit/>
          <w:trHeight w:val="298"/>
        </w:trPr>
        <w:tc>
          <w:tcPr>
            <w:tcW w:w="688" w:type="dxa"/>
            <w:gridSpan w:val="2"/>
            <w:vMerge w:val="restart"/>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r w:rsidRPr="006366A0">
              <w:rPr>
                <w:rFonts w:ascii="Times New Roman" w:hAnsi="Times New Roman" w:cs="Times New Roman"/>
                <w:sz w:val="24"/>
                <w:szCs w:val="24"/>
              </w:rPr>
              <w:t>2.3.</w:t>
            </w:r>
          </w:p>
        </w:tc>
        <w:tc>
          <w:tcPr>
            <w:tcW w:w="5047" w:type="dxa"/>
            <w:vMerge w:val="restart"/>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r w:rsidRPr="006366A0">
              <w:rPr>
                <w:rFonts w:ascii="Times New Roman" w:hAnsi="Times New Roman" w:cs="Times New Roman"/>
                <w:sz w:val="24"/>
                <w:szCs w:val="24"/>
              </w:rPr>
              <w:t xml:space="preserve">Сгибание и разгибание рук в упоре лежа </w:t>
            </w:r>
            <w:r w:rsidRPr="006366A0">
              <w:rPr>
                <w:rFonts w:ascii="Times New Roman" w:hAnsi="Times New Roman" w:cs="Times New Roman"/>
                <w:sz w:val="24"/>
                <w:szCs w:val="24"/>
              </w:rPr>
              <w:br/>
              <w:t>на полу</w:t>
            </w:r>
          </w:p>
        </w:tc>
        <w:tc>
          <w:tcPr>
            <w:tcW w:w="1854" w:type="dxa"/>
            <w:gridSpan w:val="2"/>
            <w:vMerge w:val="restart"/>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r w:rsidRPr="006366A0">
              <w:rPr>
                <w:rFonts w:ascii="Times New Roman" w:hAnsi="Times New Roman" w:cs="Times New Roman"/>
                <w:sz w:val="24"/>
                <w:szCs w:val="24"/>
              </w:rPr>
              <w:t>количество раз</w:t>
            </w:r>
          </w:p>
        </w:tc>
        <w:tc>
          <w:tcPr>
            <w:tcW w:w="2598" w:type="dxa"/>
            <w:gridSpan w:val="3"/>
            <w:shd w:val="clear" w:color="auto" w:fill="auto"/>
            <w:vAlign w:val="center"/>
          </w:tcPr>
          <w:p w:rsidR="0004141F" w:rsidRPr="006366A0" w:rsidRDefault="0004141F" w:rsidP="0004141F">
            <w:pPr>
              <w:pStyle w:val="aff5"/>
              <w:rPr>
                <w:lang w:val="ru-RU"/>
              </w:rPr>
            </w:pPr>
            <w:r w:rsidRPr="006366A0">
              <w:rPr>
                <w:rFonts w:cs="Times New Roman"/>
                <w:lang w:val="ru-RU"/>
              </w:rPr>
              <w:t>не менее</w:t>
            </w:r>
          </w:p>
        </w:tc>
      </w:tr>
      <w:tr w:rsidR="0004141F" w:rsidRPr="006366A0" w:rsidTr="002A3B4A">
        <w:trPr>
          <w:cantSplit/>
          <w:trHeight w:val="298"/>
        </w:trPr>
        <w:tc>
          <w:tcPr>
            <w:tcW w:w="688" w:type="dxa"/>
            <w:gridSpan w:val="2"/>
            <w:vMerge/>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5047" w:type="dxa"/>
            <w:vMerge/>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p>
        </w:tc>
        <w:tc>
          <w:tcPr>
            <w:tcW w:w="1854" w:type="dxa"/>
            <w:gridSpan w:val="2"/>
            <w:vMerge/>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rsidR="0004141F" w:rsidRPr="006366A0" w:rsidRDefault="0004141F" w:rsidP="0004141F">
            <w:pPr>
              <w:pStyle w:val="aff5"/>
              <w:rPr>
                <w:lang w:val="ru-RU"/>
              </w:rPr>
            </w:pPr>
            <w:r w:rsidRPr="006366A0">
              <w:rPr>
                <w:rFonts w:cs="Times New Roman"/>
                <w:lang w:val="ru-RU"/>
              </w:rPr>
              <w:t>13</w:t>
            </w:r>
          </w:p>
        </w:tc>
        <w:tc>
          <w:tcPr>
            <w:tcW w:w="1260" w:type="dxa"/>
            <w:shd w:val="clear" w:color="auto" w:fill="auto"/>
            <w:vAlign w:val="center"/>
          </w:tcPr>
          <w:p w:rsidR="0004141F" w:rsidRPr="006366A0" w:rsidRDefault="0004141F" w:rsidP="0004141F">
            <w:pPr>
              <w:pStyle w:val="aff5"/>
              <w:rPr>
                <w:lang w:val="ru-RU"/>
              </w:rPr>
            </w:pPr>
            <w:r w:rsidRPr="006366A0">
              <w:rPr>
                <w:rFonts w:cs="Times New Roman"/>
                <w:lang w:val="ru-RU"/>
              </w:rPr>
              <w:t>7</w:t>
            </w:r>
          </w:p>
        </w:tc>
      </w:tr>
      <w:tr w:rsidR="0004141F" w:rsidRPr="006366A0" w:rsidTr="002A3B4A">
        <w:trPr>
          <w:cantSplit/>
          <w:trHeight w:val="298"/>
        </w:trPr>
        <w:tc>
          <w:tcPr>
            <w:tcW w:w="688" w:type="dxa"/>
            <w:gridSpan w:val="2"/>
            <w:vMerge w:val="restart"/>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r w:rsidRPr="006366A0">
              <w:rPr>
                <w:rFonts w:ascii="Times New Roman" w:hAnsi="Times New Roman" w:cs="Times New Roman"/>
                <w:sz w:val="24"/>
                <w:szCs w:val="24"/>
              </w:rPr>
              <w:t>2.4.</w:t>
            </w:r>
          </w:p>
        </w:tc>
        <w:tc>
          <w:tcPr>
            <w:tcW w:w="5047" w:type="dxa"/>
            <w:vMerge w:val="restart"/>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r w:rsidRPr="006366A0">
              <w:rPr>
                <w:rFonts w:ascii="Times New Roman" w:hAnsi="Times New Roman" w:cs="Times New Roman"/>
                <w:sz w:val="24"/>
                <w:szCs w:val="24"/>
              </w:rPr>
              <w:t xml:space="preserve">Наклон вперед из положения стоя </w:t>
            </w:r>
            <w:r w:rsidRPr="006366A0">
              <w:rPr>
                <w:rFonts w:ascii="Times New Roman" w:hAnsi="Times New Roman" w:cs="Times New Roman"/>
                <w:sz w:val="24"/>
                <w:szCs w:val="24"/>
              </w:rPr>
              <w:br/>
              <w:t>на гимнастической скамье (от уровня скамьи)</w:t>
            </w:r>
          </w:p>
        </w:tc>
        <w:tc>
          <w:tcPr>
            <w:tcW w:w="1854" w:type="dxa"/>
            <w:gridSpan w:val="2"/>
            <w:vMerge w:val="restart"/>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r w:rsidRPr="006366A0">
              <w:rPr>
                <w:rFonts w:ascii="Times New Roman" w:hAnsi="Times New Roman" w:cs="Times New Roman"/>
                <w:sz w:val="24"/>
                <w:szCs w:val="24"/>
              </w:rPr>
              <w:t>см</w:t>
            </w:r>
          </w:p>
        </w:tc>
        <w:tc>
          <w:tcPr>
            <w:tcW w:w="2598" w:type="dxa"/>
            <w:gridSpan w:val="3"/>
            <w:shd w:val="clear" w:color="auto" w:fill="auto"/>
            <w:vAlign w:val="center"/>
          </w:tcPr>
          <w:p w:rsidR="0004141F" w:rsidRPr="006366A0" w:rsidRDefault="0004141F" w:rsidP="0004141F">
            <w:pPr>
              <w:pStyle w:val="aff5"/>
              <w:rPr>
                <w:lang w:val="ru-RU"/>
              </w:rPr>
            </w:pPr>
            <w:r w:rsidRPr="006366A0">
              <w:rPr>
                <w:rFonts w:cs="Times New Roman"/>
                <w:lang w:val="ru-RU"/>
              </w:rPr>
              <w:t>не менее</w:t>
            </w:r>
          </w:p>
        </w:tc>
      </w:tr>
      <w:tr w:rsidR="0004141F" w:rsidRPr="006366A0" w:rsidTr="002A3B4A">
        <w:trPr>
          <w:cantSplit/>
          <w:trHeight w:val="298"/>
        </w:trPr>
        <w:tc>
          <w:tcPr>
            <w:tcW w:w="688" w:type="dxa"/>
            <w:gridSpan w:val="2"/>
            <w:vMerge/>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5047" w:type="dxa"/>
            <w:vMerge/>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p>
        </w:tc>
        <w:tc>
          <w:tcPr>
            <w:tcW w:w="1854" w:type="dxa"/>
            <w:gridSpan w:val="2"/>
            <w:vMerge/>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rsidR="0004141F" w:rsidRPr="006366A0" w:rsidRDefault="0004141F" w:rsidP="0004141F">
            <w:pPr>
              <w:pStyle w:val="aff5"/>
              <w:rPr>
                <w:lang w:val="ru-RU"/>
              </w:rPr>
            </w:pPr>
            <w:r w:rsidRPr="006366A0">
              <w:rPr>
                <w:rFonts w:cs="Times New Roman"/>
                <w:lang w:val="ru-RU"/>
              </w:rPr>
              <w:t>+4</w:t>
            </w:r>
          </w:p>
        </w:tc>
        <w:tc>
          <w:tcPr>
            <w:tcW w:w="1260" w:type="dxa"/>
            <w:shd w:val="clear" w:color="auto" w:fill="auto"/>
            <w:vAlign w:val="center"/>
          </w:tcPr>
          <w:p w:rsidR="0004141F" w:rsidRPr="006366A0" w:rsidRDefault="0004141F" w:rsidP="0004141F">
            <w:pPr>
              <w:pStyle w:val="aff5"/>
              <w:rPr>
                <w:lang w:val="ru-RU"/>
              </w:rPr>
            </w:pPr>
            <w:r w:rsidRPr="006366A0">
              <w:rPr>
                <w:rFonts w:cs="Times New Roman"/>
                <w:lang w:val="ru-RU"/>
              </w:rPr>
              <w:t>+5</w:t>
            </w:r>
          </w:p>
        </w:tc>
      </w:tr>
      <w:tr w:rsidR="0004141F" w:rsidRPr="006366A0" w:rsidTr="002A3B4A">
        <w:trPr>
          <w:cantSplit/>
          <w:trHeight w:val="298"/>
        </w:trPr>
        <w:tc>
          <w:tcPr>
            <w:tcW w:w="688" w:type="dxa"/>
            <w:gridSpan w:val="2"/>
            <w:vMerge w:val="restart"/>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r w:rsidRPr="006366A0">
              <w:rPr>
                <w:rFonts w:ascii="Times New Roman" w:hAnsi="Times New Roman" w:cs="Times New Roman"/>
                <w:sz w:val="24"/>
                <w:szCs w:val="24"/>
              </w:rPr>
              <w:t>2.5.</w:t>
            </w:r>
          </w:p>
        </w:tc>
        <w:tc>
          <w:tcPr>
            <w:tcW w:w="5047" w:type="dxa"/>
            <w:vMerge w:val="restart"/>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r w:rsidRPr="006366A0">
              <w:rPr>
                <w:rFonts w:ascii="Times New Roman" w:hAnsi="Times New Roman" w:cs="Times New Roman"/>
                <w:sz w:val="24"/>
                <w:szCs w:val="24"/>
              </w:rPr>
              <w:t>Челночный бег 3х10 м</w:t>
            </w:r>
          </w:p>
        </w:tc>
        <w:tc>
          <w:tcPr>
            <w:tcW w:w="1854" w:type="dxa"/>
            <w:gridSpan w:val="2"/>
            <w:vMerge w:val="restart"/>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r w:rsidRPr="006366A0">
              <w:rPr>
                <w:rFonts w:ascii="Times New Roman" w:hAnsi="Times New Roman" w:cs="Times New Roman"/>
                <w:sz w:val="24"/>
                <w:szCs w:val="24"/>
              </w:rPr>
              <w:t>с</w:t>
            </w:r>
          </w:p>
        </w:tc>
        <w:tc>
          <w:tcPr>
            <w:tcW w:w="2598" w:type="dxa"/>
            <w:gridSpan w:val="3"/>
            <w:shd w:val="clear" w:color="auto" w:fill="auto"/>
            <w:vAlign w:val="center"/>
          </w:tcPr>
          <w:p w:rsidR="0004141F" w:rsidRPr="006366A0" w:rsidRDefault="0004141F" w:rsidP="0004141F">
            <w:pPr>
              <w:pStyle w:val="aff5"/>
              <w:rPr>
                <w:lang w:val="ru-RU"/>
              </w:rPr>
            </w:pPr>
            <w:r w:rsidRPr="006366A0">
              <w:rPr>
                <w:rFonts w:cs="Times New Roman"/>
                <w:lang w:val="ru-RU"/>
              </w:rPr>
              <w:t>не более</w:t>
            </w:r>
          </w:p>
        </w:tc>
      </w:tr>
      <w:tr w:rsidR="0004141F" w:rsidRPr="006366A0" w:rsidTr="002A3B4A">
        <w:trPr>
          <w:cantSplit/>
          <w:trHeight w:val="298"/>
        </w:trPr>
        <w:tc>
          <w:tcPr>
            <w:tcW w:w="688" w:type="dxa"/>
            <w:gridSpan w:val="2"/>
            <w:vMerge/>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5047" w:type="dxa"/>
            <w:vMerge/>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p>
        </w:tc>
        <w:tc>
          <w:tcPr>
            <w:tcW w:w="1854" w:type="dxa"/>
            <w:gridSpan w:val="2"/>
            <w:vMerge/>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rsidR="0004141F" w:rsidRPr="006366A0" w:rsidRDefault="0004141F" w:rsidP="0004141F">
            <w:pPr>
              <w:pStyle w:val="aff5"/>
              <w:rPr>
                <w:lang w:val="ru-RU"/>
              </w:rPr>
            </w:pPr>
            <w:r w:rsidRPr="006366A0">
              <w:rPr>
                <w:rFonts w:cs="Times New Roman"/>
                <w:lang w:val="ru-RU"/>
              </w:rPr>
              <w:t>9,3</w:t>
            </w:r>
          </w:p>
        </w:tc>
        <w:tc>
          <w:tcPr>
            <w:tcW w:w="1260" w:type="dxa"/>
            <w:shd w:val="clear" w:color="auto" w:fill="auto"/>
            <w:vAlign w:val="center"/>
          </w:tcPr>
          <w:p w:rsidR="0004141F" w:rsidRPr="006366A0" w:rsidRDefault="0004141F" w:rsidP="0004141F">
            <w:pPr>
              <w:pStyle w:val="aff5"/>
              <w:rPr>
                <w:lang w:val="ru-RU"/>
              </w:rPr>
            </w:pPr>
            <w:r w:rsidRPr="006366A0">
              <w:rPr>
                <w:rFonts w:cs="Times New Roman"/>
                <w:lang w:val="ru-RU"/>
              </w:rPr>
              <w:t>9,5</w:t>
            </w:r>
          </w:p>
        </w:tc>
      </w:tr>
      <w:tr w:rsidR="0004141F" w:rsidRPr="006366A0" w:rsidTr="002A3B4A">
        <w:trPr>
          <w:cantSplit/>
          <w:trHeight w:val="298"/>
        </w:trPr>
        <w:tc>
          <w:tcPr>
            <w:tcW w:w="688" w:type="dxa"/>
            <w:gridSpan w:val="2"/>
            <w:vMerge w:val="restart"/>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r w:rsidRPr="006366A0">
              <w:rPr>
                <w:rFonts w:ascii="Times New Roman" w:hAnsi="Times New Roman" w:cs="Times New Roman"/>
                <w:sz w:val="24"/>
                <w:szCs w:val="24"/>
              </w:rPr>
              <w:t>2.6.</w:t>
            </w:r>
          </w:p>
        </w:tc>
        <w:tc>
          <w:tcPr>
            <w:tcW w:w="5047" w:type="dxa"/>
            <w:vMerge w:val="restart"/>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r w:rsidRPr="006366A0">
              <w:rPr>
                <w:rFonts w:ascii="Times New Roman" w:hAnsi="Times New Roman" w:cs="Times New Roman"/>
                <w:sz w:val="24"/>
                <w:szCs w:val="24"/>
              </w:rPr>
              <w:t>Прыжок в длину с места толчком двумя ногами</w:t>
            </w:r>
          </w:p>
        </w:tc>
        <w:tc>
          <w:tcPr>
            <w:tcW w:w="1854" w:type="dxa"/>
            <w:gridSpan w:val="2"/>
            <w:vMerge w:val="restart"/>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r w:rsidRPr="006366A0">
              <w:rPr>
                <w:rFonts w:ascii="Times New Roman" w:hAnsi="Times New Roman" w:cs="Times New Roman"/>
                <w:sz w:val="24"/>
                <w:szCs w:val="24"/>
              </w:rPr>
              <w:t>см</w:t>
            </w:r>
          </w:p>
        </w:tc>
        <w:tc>
          <w:tcPr>
            <w:tcW w:w="2598" w:type="dxa"/>
            <w:gridSpan w:val="3"/>
            <w:shd w:val="clear" w:color="auto" w:fill="auto"/>
            <w:vAlign w:val="center"/>
          </w:tcPr>
          <w:p w:rsidR="0004141F" w:rsidRPr="006366A0" w:rsidRDefault="0004141F" w:rsidP="0004141F">
            <w:pPr>
              <w:pStyle w:val="aff5"/>
              <w:rPr>
                <w:lang w:val="ru-RU"/>
              </w:rPr>
            </w:pPr>
            <w:r w:rsidRPr="006366A0">
              <w:rPr>
                <w:rFonts w:cs="Times New Roman"/>
                <w:lang w:val="ru-RU"/>
              </w:rPr>
              <w:t>не менее</w:t>
            </w:r>
          </w:p>
        </w:tc>
      </w:tr>
      <w:tr w:rsidR="0004141F" w:rsidRPr="006366A0" w:rsidTr="002A3B4A">
        <w:trPr>
          <w:cantSplit/>
          <w:trHeight w:val="298"/>
        </w:trPr>
        <w:tc>
          <w:tcPr>
            <w:tcW w:w="688" w:type="dxa"/>
            <w:gridSpan w:val="2"/>
            <w:vMerge/>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5047" w:type="dxa"/>
            <w:vMerge/>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p>
        </w:tc>
        <w:tc>
          <w:tcPr>
            <w:tcW w:w="1854" w:type="dxa"/>
            <w:gridSpan w:val="2"/>
            <w:vMerge/>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rsidR="0004141F" w:rsidRPr="006366A0" w:rsidRDefault="0004141F" w:rsidP="0004141F">
            <w:pPr>
              <w:pStyle w:val="aff5"/>
              <w:rPr>
                <w:lang w:val="ru-RU"/>
              </w:rPr>
            </w:pPr>
            <w:r w:rsidRPr="006366A0">
              <w:rPr>
                <w:rFonts w:cs="Times New Roman"/>
                <w:lang w:val="ru-RU"/>
              </w:rPr>
              <w:t>140</w:t>
            </w:r>
          </w:p>
        </w:tc>
        <w:tc>
          <w:tcPr>
            <w:tcW w:w="1260" w:type="dxa"/>
            <w:shd w:val="clear" w:color="auto" w:fill="auto"/>
            <w:vAlign w:val="center"/>
          </w:tcPr>
          <w:p w:rsidR="0004141F" w:rsidRPr="006366A0" w:rsidRDefault="0004141F" w:rsidP="0004141F">
            <w:pPr>
              <w:pStyle w:val="aff5"/>
              <w:rPr>
                <w:lang w:val="ru-RU"/>
              </w:rPr>
            </w:pPr>
            <w:r w:rsidRPr="006366A0">
              <w:rPr>
                <w:rFonts w:cs="Times New Roman"/>
                <w:lang w:val="ru-RU"/>
              </w:rPr>
              <w:t>130</w:t>
            </w:r>
          </w:p>
        </w:tc>
      </w:tr>
      <w:tr w:rsidR="0004141F" w:rsidRPr="006366A0" w:rsidTr="002A3B4A">
        <w:trPr>
          <w:cantSplit/>
          <w:trHeight w:val="829"/>
        </w:trPr>
        <w:tc>
          <w:tcPr>
            <w:tcW w:w="10187" w:type="dxa"/>
            <w:gridSpan w:val="8"/>
            <w:shd w:val="clear" w:color="auto" w:fill="auto"/>
            <w:vAlign w:val="center"/>
          </w:tcPr>
          <w:p w:rsidR="0004141F" w:rsidRPr="006366A0" w:rsidRDefault="0004141F" w:rsidP="002A3B4A">
            <w:pPr>
              <w:pStyle w:val="aff5"/>
              <w:rPr>
                <w:lang w:val="ru-RU"/>
              </w:rPr>
            </w:pPr>
            <w:r w:rsidRPr="006366A0">
              <w:rPr>
                <w:lang w:val="ru-RU"/>
              </w:rPr>
              <w:t>3. Нормативы специальной физической подготовки для спортивной дисциплины «весовая категория»</w:t>
            </w:r>
          </w:p>
        </w:tc>
      </w:tr>
      <w:tr w:rsidR="0004141F" w:rsidRPr="006366A0" w:rsidTr="002A3B4A">
        <w:trPr>
          <w:cantSplit/>
          <w:trHeight w:val="319"/>
        </w:trPr>
        <w:tc>
          <w:tcPr>
            <w:tcW w:w="688" w:type="dxa"/>
            <w:gridSpan w:val="2"/>
            <w:vMerge w:val="restart"/>
            <w:shd w:val="clear" w:color="auto" w:fill="auto"/>
            <w:vAlign w:val="center"/>
          </w:tcPr>
          <w:p w:rsidR="0004141F" w:rsidRPr="006366A0" w:rsidRDefault="0004141F" w:rsidP="0004141F">
            <w:pPr>
              <w:pStyle w:val="aff5"/>
              <w:rPr>
                <w:lang w:val="ru-RU"/>
              </w:rPr>
            </w:pPr>
            <w:r w:rsidRPr="006366A0">
              <w:rPr>
                <w:lang w:val="ru-RU"/>
              </w:rPr>
              <w:t>3.1.</w:t>
            </w:r>
          </w:p>
        </w:tc>
        <w:tc>
          <w:tcPr>
            <w:tcW w:w="5047" w:type="dxa"/>
            <w:vMerge w:val="restart"/>
            <w:shd w:val="clear" w:color="auto" w:fill="auto"/>
            <w:vAlign w:val="center"/>
          </w:tcPr>
          <w:p w:rsidR="0004141F" w:rsidRPr="006366A0" w:rsidRDefault="0004141F" w:rsidP="0004141F">
            <w:pPr>
              <w:pStyle w:val="aff5"/>
              <w:rPr>
                <w:lang w:val="ru-RU"/>
              </w:rPr>
            </w:pPr>
            <w:r w:rsidRPr="006366A0">
              <w:rPr>
                <w:lang w:val="ru-RU"/>
              </w:rPr>
              <w:t xml:space="preserve">Забегания на «борцовском мосту» </w:t>
            </w:r>
          </w:p>
          <w:p w:rsidR="0004141F" w:rsidRPr="006366A0" w:rsidRDefault="0004141F" w:rsidP="0004141F">
            <w:pPr>
              <w:pStyle w:val="aff5"/>
              <w:rPr>
                <w:lang w:val="ru-RU"/>
              </w:rPr>
            </w:pPr>
            <w:r w:rsidRPr="006366A0">
              <w:rPr>
                <w:lang w:val="ru-RU"/>
              </w:rPr>
              <w:t xml:space="preserve">(5 </w:t>
            </w:r>
            <w:r w:rsidRPr="006366A0">
              <w:rPr>
                <w:rFonts w:cs="Times New Roman"/>
                <w:lang w:val="ru-RU"/>
              </w:rPr>
              <w:t xml:space="preserve">раз – </w:t>
            </w:r>
            <w:r w:rsidRPr="006366A0">
              <w:rPr>
                <w:lang w:val="ru-RU"/>
              </w:rPr>
              <w:t xml:space="preserve">влево и 5 </w:t>
            </w:r>
            <w:r w:rsidRPr="006366A0">
              <w:rPr>
                <w:rFonts w:cs="Times New Roman"/>
                <w:lang w:val="ru-RU"/>
              </w:rPr>
              <w:t>раз –</w:t>
            </w:r>
            <w:r w:rsidRPr="006366A0">
              <w:rPr>
                <w:lang w:val="ru-RU"/>
              </w:rPr>
              <w:t xml:space="preserve"> вправо)</w:t>
            </w:r>
          </w:p>
        </w:tc>
        <w:tc>
          <w:tcPr>
            <w:tcW w:w="1854" w:type="dxa"/>
            <w:gridSpan w:val="2"/>
            <w:vMerge w:val="restart"/>
            <w:shd w:val="clear" w:color="auto" w:fill="auto"/>
            <w:vAlign w:val="center"/>
          </w:tcPr>
          <w:p w:rsidR="0004141F" w:rsidRPr="006366A0" w:rsidRDefault="0004141F" w:rsidP="0004141F">
            <w:pPr>
              <w:pStyle w:val="aff5"/>
              <w:rPr>
                <w:lang w:val="ru-RU"/>
              </w:rPr>
            </w:pPr>
            <w:r w:rsidRPr="006366A0">
              <w:rPr>
                <w:lang w:val="ru-RU"/>
              </w:rPr>
              <w:t>с</w:t>
            </w:r>
          </w:p>
        </w:tc>
        <w:tc>
          <w:tcPr>
            <w:tcW w:w="2598" w:type="dxa"/>
            <w:gridSpan w:val="3"/>
            <w:shd w:val="clear" w:color="auto" w:fill="auto"/>
            <w:vAlign w:val="center"/>
          </w:tcPr>
          <w:p w:rsidR="0004141F" w:rsidRPr="006366A0" w:rsidRDefault="0004141F" w:rsidP="0004141F">
            <w:pPr>
              <w:pStyle w:val="aff5"/>
              <w:rPr>
                <w:lang w:val="ru-RU"/>
              </w:rPr>
            </w:pPr>
            <w:r w:rsidRPr="006366A0">
              <w:rPr>
                <w:lang w:val="ru-RU"/>
              </w:rPr>
              <w:t>не более</w:t>
            </w:r>
          </w:p>
        </w:tc>
      </w:tr>
      <w:tr w:rsidR="0004141F" w:rsidRPr="006366A0" w:rsidTr="002A3B4A">
        <w:trPr>
          <w:cantSplit/>
          <w:trHeight w:val="319"/>
        </w:trPr>
        <w:tc>
          <w:tcPr>
            <w:tcW w:w="688" w:type="dxa"/>
            <w:gridSpan w:val="2"/>
            <w:vMerge/>
            <w:shd w:val="clear" w:color="auto" w:fill="auto"/>
            <w:vAlign w:val="center"/>
          </w:tcPr>
          <w:p w:rsidR="0004141F" w:rsidRPr="006366A0" w:rsidRDefault="0004141F" w:rsidP="0004141F">
            <w:pPr>
              <w:snapToGrid w:val="0"/>
              <w:spacing w:after="0" w:line="240" w:lineRule="auto"/>
              <w:jc w:val="center"/>
              <w:rPr>
                <w:rFonts w:ascii="Times New Roman" w:hAnsi="Times New Roman"/>
                <w:sz w:val="24"/>
                <w:szCs w:val="24"/>
              </w:rPr>
            </w:pPr>
          </w:p>
        </w:tc>
        <w:tc>
          <w:tcPr>
            <w:tcW w:w="5047" w:type="dxa"/>
            <w:vMerge/>
            <w:shd w:val="clear" w:color="auto" w:fill="auto"/>
            <w:vAlign w:val="center"/>
          </w:tcPr>
          <w:p w:rsidR="0004141F" w:rsidRPr="006366A0" w:rsidRDefault="0004141F" w:rsidP="0004141F">
            <w:pPr>
              <w:spacing w:after="0" w:line="240" w:lineRule="auto"/>
              <w:jc w:val="center"/>
              <w:rPr>
                <w:rFonts w:ascii="Times New Roman" w:hAnsi="Times New Roman"/>
                <w:sz w:val="24"/>
                <w:szCs w:val="24"/>
              </w:rPr>
            </w:pPr>
          </w:p>
        </w:tc>
        <w:tc>
          <w:tcPr>
            <w:tcW w:w="1854" w:type="dxa"/>
            <w:gridSpan w:val="2"/>
            <w:vMerge/>
            <w:shd w:val="clear" w:color="auto" w:fill="auto"/>
            <w:vAlign w:val="center"/>
          </w:tcPr>
          <w:p w:rsidR="0004141F" w:rsidRPr="006366A0" w:rsidRDefault="0004141F" w:rsidP="0004141F">
            <w:pPr>
              <w:spacing w:after="0" w:line="240" w:lineRule="auto"/>
              <w:jc w:val="center"/>
              <w:rPr>
                <w:rFonts w:ascii="Times New Roman" w:hAnsi="Times New Roman"/>
                <w:sz w:val="24"/>
                <w:szCs w:val="24"/>
              </w:rPr>
            </w:pPr>
          </w:p>
        </w:tc>
        <w:tc>
          <w:tcPr>
            <w:tcW w:w="1296" w:type="dxa"/>
            <w:shd w:val="clear" w:color="auto" w:fill="auto"/>
            <w:vAlign w:val="center"/>
          </w:tcPr>
          <w:p w:rsidR="0004141F" w:rsidRPr="006366A0" w:rsidRDefault="0004141F" w:rsidP="0004141F">
            <w:pPr>
              <w:pStyle w:val="aff5"/>
              <w:rPr>
                <w:lang w:val="ru-RU"/>
              </w:rPr>
            </w:pPr>
            <w:r w:rsidRPr="006366A0">
              <w:rPr>
                <w:lang w:val="ru-RU"/>
              </w:rPr>
              <w:t>19,0</w:t>
            </w:r>
          </w:p>
        </w:tc>
        <w:tc>
          <w:tcPr>
            <w:tcW w:w="1302" w:type="dxa"/>
            <w:gridSpan w:val="2"/>
            <w:shd w:val="clear" w:color="auto" w:fill="auto"/>
            <w:vAlign w:val="center"/>
          </w:tcPr>
          <w:p w:rsidR="0004141F" w:rsidRPr="006366A0" w:rsidRDefault="0004141F" w:rsidP="0004141F">
            <w:pPr>
              <w:pStyle w:val="aff5"/>
              <w:rPr>
                <w:lang w:val="ru-RU"/>
              </w:rPr>
            </w:pPr>
            <w:r w:rsidRPr="006366A0">
              <w:rPr>
                <w:lang w:val="ru-RU"/>
              </w:rPr>
              <w:t>25,0</w:t>
            </w:r>
          </w:p>
        </w:tc>
      </w:tr>
      <w:tr w:rsidR="0004141F" w:rsidRPr="006366A0" w:rsidTr="002A3B4A">
        <w:trPr>
          <w:cantSplit/>
          <w:trHeight w:val="319"/>
        </w:trPr>
        <w:tc>
          <w:tcPr>
            <w:tcW w:w="688" w:type="dxa"/>
            <w:gridSpan w:val="2"/>
            <w:vMerge w:val="restart"/>
            <w:shd w:val="clear" w:color="auto" w:fill="auto"/>
            <w:vAlign w:val="center"/>
          </w:tcPr>
          <w:p w:rsidR="0004141F" w:rsidRPr="006366A0" w:rsidRDefault="0004141F" w:rsidP="0004141F">
            <w:pPr>
              <w:pStyle w:val="aff5"/>
              <w:rPr>
                <w:lang w:val="ru-RU"/>
              </w:rPr>
            </w:pPr>
            <w:r w:rsidRPr="006366A0">
              <w:rPr>
                <w:lang w:val="ru-RU"/>
              </w:rPr>
              <w:t>3.2.</w:t>
            </w:r>
          </w:p>
        </w:tc>
        <w:tc>
          <w:tcPr>
            <w:tcW w:w="5047" w:type="dxa"/>
            <w:vMerge w:val="restart"/>
            <w:shd w:val="clear" w:color="auto" w:fill="auto"/>
            <w:vAlign w:val="center"/>
          </w:tcPr>
          <w:p w:rsidR="0004141F" w:rsidRPr="006366A0" w:rsidRDefault="0004141F" w:rsidP="0004141F">
            <w:pPr>
              <w:pStyle w:val="aff5"/>
              <w:rPr>
                <w:lang w:val="ru-RU"/>
              </w:rPr>
            </w:pPr>
            <w:r w:rsidRPr="006366A0">
              <w:rPr>
                <w:lang w:val="ru-RU"/>
              </w:rPr>
              <w:t xml:space="preserve">10 переворотов из упора головой в ковер </w:t>
            </w:r>
          </w:p>
          <w:p w:rsidR="0004141F" w:rsidRPr="006366A0" w:rsidRDefault="0004141F" w:rsidP="0004141F">
            <w:pPr>
              <w:pStyle w:val="aff5"/>
              <w:rPr>
                <w:lang w:val="ru-RU"/>
              </w:rPr>
            </w:pPr>
            <w:r w:rsidRPr="006366A0">
              <w:rPr>
                <w:lang w:val="ru-RU"/>
              </w:rPr>
              <w:t>на «борцовский мост» и обратно</w:t>
            </w:r>
          </w:p>
        </w:tc>
        <w:tc>
          <w:tcPr>
            <w:tcW w:w="1854" w:type="dxa"/>
            <w:gridSpan w:val="2"/>
            <w:vMerge w:val="restart"/>
            <w:shd w:val="clear" w:color="auto" w:fill="auto"/>
            <w:vAlign w:val="center"/>
          </w:tcPr>
          <w:p w:rsidR="0004141F" w:rsidRPr="006366A0" w:rsidRDefault="0004141F" w:rsidP="0004141F">
            <w:pPr>
              <w:pStyle w:val="aff5"/>
              <w:rPr>
                <w:lang w:val="ru-RU"/>
              </w:rPr>
            </w:pPr>
            <w:r w:rsidRPr="006366A0">
              <w:rPr>
                <w:lang w:val="ru-RU"/>
              </w:rPr>
              <w:t>с</w:t>
            </w:r>
          </w:p>
        </w:tc>
        <w:tc>
          <w:tcPr>
            <w:tcW w:w="2598" w:type="dxa"/>
            <w:gridSpan w:val="3"/>
            <w:shd w:val="clear" w:color="auto" w:fill="auto"/>
            <w:vAlign w:val="center"/>
          </w:tcPr>
          <w:p w:rsidR="0004141F" w:rsidRPr="006366A0" w:rsidRDefault="0004141F" w:rsidP="0004141F">
            <w:pPr>
              <w:pStyle w:val="aff5"/>
              <w:rPr>
                <w:lang w:val="ru-RU"/>
              </w:rPr>
            </w:pPr>
            <w:r w:rsidRPr="006366A0">
              <w:rPr>
                <w:lang w:val="ru-RU"/>
              </w:rPr>
              <w:t>не более</w:t>
            </w:r>
          </w:p>
        </w:tc>
      </w:tr>
      <w:tr w:rsidR="0004141F" w:rsidRPr="006366A0" w:rsidTr="002A3B4A">
        <w:trPr>
          <w:cantSplit/>
          <w:trHeight w:val="319"/>
        </w:trPr>
        <w:tc>
          <w:tcPr>
            <w:tcW w:w="688" w:type="dxa"/>
            <w:gridSpan w:val="2"/>
            <w:vMerge/>
            <w:shd w:val="clear" w:color="auto" w:fill="auto"/>
            <w:vAlign w:val="center"/>
          </w:tcPr>
          <w:p w:rsidR="0004141F" w:rsidRPr="006366A0" w:rsidRDefault="0004141F" w:rsidP="0004141F">
            <w:pPr>
              <w:snapToGrid w:val="0"/>
              <w:spacing w:after="0" w:line="240" w:lineRule="auto"/>
              <w:jc w:val="center"/>
              <w:rPr>
                <w:rFonts w:ascii="Times New Roman" w:hAnsi="Times New Roman"/>
                <w:sz w:val="24"/>
                <w:szCs w:val="24"/>
              </w:rPr>
            </w:pPr>
          </w:p>
        </w:tc>
        <w:tc>
          <w:tcPr>
            <w:tcW w:w="5047" w:type="dxa"/>
            <w:vMerge/>
            <w:shd w:val="clear" w:color="auto" w:fill="auto"/>
            <w:vAlign w:val="center"/>
          </w:tcPr>
          <w:p w:rsidR="0004141F" w:rsidRPr="006366A0" w:rsidRDefault="0004141F" w:rsidP="0004141F">
            <w:pPr>
              <w:spacing w:after="0" w:line="240" w:lineRule="auto"/>
              <w:jc w:val="center"/>
              <w:rPr>
                <w:rFonts w:ascii="Times New Roman" w:hAnsi="Times New Roman"/>
                <w:sz w:val="24"/>
                <w:szCs w:val="24"/>
              </w:rPr>
            </w:pPr>
          </w:p>
        </w:tc>
        <w:tc>
          <w:tcPr>
            <w:tcW w:w="1854" w:type="dxa"/>
            <w:gridSpan w:val="2"/>
            <w:vMerge/>
            <w:shd w:val="clear" w:color="auto" w:fill="auto"/>
            <w:vAlign w:val="center"/>
          </w:tcPr>
          <w:p w:rsidR="0004141F" w:rsidRPr="006366A0" w:rsidRDefault="0004141F" w:rsidP="0004141F">
            <w:pPr>
              <w:spacing w:after="0" w:line="240" w:lineRule="auto"/>
              <w:jc w:val="center"/>
              <w:rPr>
                <w:rFonts w:ascii="Times New Roman" w:hAnsi="Times New Roman"/>
                <w:sz w:val="24"/>
                <w:szCs w:val="24"/>
              </w:rPr>
            </w:pPr>
          </w:p>
        </w:tc>
        <w:tc>
          <w:tcPr>
            <w:tcW w:w="1296" w:type="dxa"/>
            <w:shd w:val="clear" w:color="auto" w:fill="auto"/>
            <w:vAlign w:val="center"/>
          </w:tcPr>
          <w:p w:rsidR="0004141F" w:rsidRPr="006366A0" w:rsidRDefault="0004141F" w:rsidP="0004141F">
            <w:pPr>
              <w:pStyle w:val="aff5"/>
              <w:rPr>
                <w:lang w:val="ru-RU"/>
              </w:rPr>
            </w:pPr>
            <w:r w:rsidRPr="006366A0">
              <w:rPr>
                <w:lang w:val="ru-RU"/>
              </w:rPr>
              <w:t>25,0</w:t>
            </w:r>
          </w:p>
        </w:tc>
        <w:tc>
          <w:tcPr>
            <w:tcW w:w="1302" w:type="dxa"/>
            <w:gridSpan w:val="2"/>
            <w:shd w:val="clear" w:color="auto" w:fill="auto"/>
            <w:vAlign w:val="center"/>
          </w:tcPr>
          <w:p w:rsidR="0004141F" w:rsidRPr="006366A0" w:rsidRDefault="0004141F" w:rsidP="0004141F">
            <w:pPr>
              <w:pStyle w:val="aff5"/>
              <w:rPr>
                <w:lang w:val="ru-RU"/>
              </w:rPr>
            </w:pPr>
            <w:r w:rsidRPr="006366A0">
              <w:rPr>
                <w:lang w:val="ru-RU"/>
              </w:rPr>
              <w:t>28,0</w:t>
            </w:r>
          </w:p>
        </w:tc>
      </w:tr>
      <w:tr w:rsidR="0004141F" w:rsidRPr="006366A0" w:rsidTr="002A3B4A">
        <w:trPr>
          <w:cantSplit/>
          <w:trHeight w:val="319"/>
        </w:trPr>
        <w:tc>
          <w:tcPr>
            <w:tcW w:w="688" w:type="dxa"/>
            <w:gridSpan w:val="2"/>
            <w:vMerge w:val="restart"/>
            <w:shd w:val="clear" w:color="auto" w:fill="auto"/>
            <w:vAlign w:val="center"/>
          </w:tcPr>
          <w:p w:rsidR="0004141F" w:rsidRPr="006366A0" w:rsidRDefault="0004141F" w:rsidP="0004141F">
            <w:pPr>
              <w:pStyle w:val="aff5"/>
              <w:rPr>
                <w:lang w:val="ru-RU"/>
              </w:rPr>
            </w:pPr>
            <w:r w:rsidRPr="006366A0">
              <w:rPr>
                <w:lang w:val="ru-RU"/>
              </w:rPr>
              <w:t>3.3.</w:t>
            </w:r>
          </w:p>
        </w:tc>
        <w:tc>
          <w:tcPr>
            <w:tcW w:w="5047" w:type="dxa"/>
            <w:vMerge w:val="restart"/>
            <w:shd w:val="clear" w:color="auto" w:fill="auto"/>
            <w:vAlign w:val="center"/>
          </w:tcPr>
          <w:p w:rsidR="0004141F" w:rsidRPr="006366A0" w:rsidRDefault="0004141F" w:rsidP="0004141F">
            <w:pPr>
              <w:pStyle w:val="aff5"/>
              <w:rPr>
                <w:lang w:val="ru-RU"/>
              </w:rPr>
            </w:pPr>
            <w:r w:rsidRPr="006366A0">
              <w:rPr>
                <w:lang w:val="ru-RU"/>
              </w:rPr>
              <w:t>10 бросков партнера (через бедро, передней подножкой, подхватом, через спину)</w:t>
            </w:r>
          </w:p>
        </w:tc>
        <w:tc>
          <w:tcPr>
            <w:tcW w:w="1854" w:type="dxa"/>
            <w:gridSpan w:val="2"/>
            <w:vMerge w:val="restart"/>
            <w:shd w:val="clear" w:color="auto" w:fill="auto"/>
            <w:vAlign w:val="center"/>
          </w:tcPr>
          <w:p w:rsidR="0004141F" w:rsidRPr="006366A0" w:rsidRDefault="0004141F" w:rsidP="0004141F">
            <w:pPr>
              <w:pStyle w:val="aff5"/>
              <w:rPr>
                <w:lang w:val="ru-RU"/>
              </w:rPr>
            </w:pPr>
            <w:r w:rsidRPr="006366A0">
              <w:rPr>
                <w:lang w:val="ru-RU"/>
              </w:rPr>
              <w:t>с</w:t>
            </w:r>
          </w:p>
        </w:tc>
        <w:tc>
          <w:tcPr>
            <w:tcW w:w="2598" w:type="dxa"/>
            <w:gridSpan w:val="3"/>
            <w:shd w:val="clear" w:color="auto" w:fill="auto"/>
            <w:vAlign w:val="center"/>
          </w:tcPr>
          <w:p w:rsidR="0004141F" w:rsidRPr="006366A0" w:rsidRDefault="0004141F" w:rsidP="0004141F">
            <w:pPr>
              <w:pStyle w:val="aff5"/>
              <w:rPr>
                <w:lang w:val="ru-RU"/>
              </w:rPr>
            </w:pPr>
            <w:r w:rsidRPr="006366A0">
              <w:rPr>
                <w:lang w:val="ru-RU"/>
              </w:rPr>
              <w:t>не более</w:t>
            </w:r>
          </w:p>
        </w:tc>
      </w:tr>
      <w:tr w:rsidR="0004141F" w:rsidRPr="006366A0" w:rsidTr="002A3B4A">
        <w:trPr>
          <w:cantSplit/>
          <w:trHeight w:val="319"/>
        </w:trPr>
        <w:tc>
          <w:tcPr>
            <w:tcW w:w="688" w:type="dxa"/>
            <w:gridSpan w:val="2"/>
            <w:vMerge/>
            <w:shd w:val="clear" w:color="auto" w:fill="auto"/>
            <w:vAlign w:val="center"/>
          </w:tcPr>
          <w:p w:rsidR="0004141F" w:rsidRPr="006366A0" w:rsidRDefault="0004141F" w:rsidP="0004141F">
            <w:pPr>
              <w:snapToGrid w:val="0"/>
              <w:spacing w:after="0" w:line="240" w:lineRule="auto"/>
              <w:jc w:val="center"/>
              <w:rPr>
                <w:rFonts w:ascii="Times New Roman" w:hAnsi="Times New Roman"/>
                <w:sz w:val="24"/>
                <w:szCs w:val="24"/>
              </w:rPr>
            </w:pPr>
          </w:p>
        </w:tc>
        <w:tc>
          <w:tcPr>
            <w:tcW w:w="5047" w:type="dxa"/>
            <w:vMerge/>
            <w:shd w:val="clear" w:color="auto" w:fill="auto"/>
            <w:vAlign w:val="center"/>
          </w:tcPr>
          <w:p w:rsidR="0004141F" w:rsidRPr="006366A0" w:rsidRDefault="0004141F" w:rsidP="0004141F">
            <w:pPr>
              <w:spacing w:after="0" w:line="240" w:lineRule="auto"/>
              <w:jc w:val="center"/>
              <w:rPr>
                <w:rFonts w:ascii="Times New Roman" w:hAnsi="Times New Roman"/>
                <w:sz w:val="24"/>
                <w:szCs w:val="24"/>
              </w:rPr>
            </w:pPr>
          </w:p>
        </w:tc>
        <w:tc>
          <w:tcPr>
            <w:tcW w:w="1854" w:type="dxa"/>
            <w:gridSpan w:val="2"/>
            <w:vMerge/>
            <w:shd w:val="clear" w:color="auto" w:fill="auto"/>
            <w:vAlign w:val="center"/>
          </w:tcPr>
          <w:p w:rsidR="0004141F" w:rsidRPr="006366A0" w:rsidRDefault="0004141F" w:rsidP="0004141F">
            <w:pPr>
              <w:spacing w:after="0" w:line="240" w:lineRule="auto"/>
              <w:jc w:val="center"/>
              <w:rPr>
                <w:rFonts w:ascii="Times New Roman" w:hAnsi="Times New Roman"/>
                <w:sz w:val="24"/>
                <w:szCs w:val="24"/>
              </w:rPr>
            </w:pPr>
          </w:p>
        </w:tc>
        <w:tc>
          <w:tcPr>
            <w:tcW w:w="1296" w:type="dxa"/>
            <w:shd w:val="clear" w:color="auto" w:fill="auto"/>
            <w:vAlign w:val="center"/>
          </w:tcPr>
          <w:p w:rsidR="0004141F" w:rsidRPr="006366A0" w:rsidRDefault="0004141F" w:rsidP="0004141F">
            <w:pPr>
              <w:pStyle w:val="aff5"/>
              <w:rPr>
                <w:lang w:val="ru-RU"/>
              </w:rPr>
            </w:pPr>
            <w:r w:rsidRPr="006366A0">
              <w:rPr>
                <w:lang w:val="ru-RU"/>
              </w:rPr>
              <w:t>21,0</w:t>
            </w:r>
          </w:p>
        </w:tc>
        <w:tc>
          <w:tcPr>
            <w:tcW w:w="1302" w:type="dxa"/>
            <w:gridSpan w:val="2"/>
            <w:shd w:val="clear" w:color="auto" w:fill="auto"/>
            <w:vAlign w:val="center"/>
          </w:tcPr>
          <w:p w:rsidR="0004141F" w:rsidRPr="006366A0" w:rsidRDefault="0004141F" w:rsidP="0004141F">
            <w:pPr>
              <w:pStyle w:val="aff5"/>
              <w:rPr>
                <w:lang w:val="ru-RU"/>
              </w:rPr>
            </w:pPr>
            <w:r w:rsidRPr="006366A0">
              <w:rPr>
                <w:lang w:val="ru-RU"/>
              </w:rPr>
              <w:t>26,0</w:t>
            </w:r>
          </w:p>
        </w:tc>
      </w:tr>
      <w:tr w:rsidR="0004141F" w:rsidRPr="006366A0" w:rsidTr="002A3B4A">
        <w:trPr>
          <w:cantSplit/>
          <w:trHeight w:val="556"/>
        </w:trPr>
        <w:tc>
          <w:tcPr>
            <w:tcW w:w="10187" w:type="dxa"/>
            <w:gridSpan w:val="8"/>
            <w:shd w:val="clear" w:color="auto" w:fill="auto"/>
            <w:vAlign w:val="center"/>
          </w:tcPr>
          <w:p w:rsidR="0004141F" w:rsidRPr="006366A0" w:rsidRDefault="0004141F" w:rsidP="0004141F">
            <w:pPr>
              <w:pStyle w:val="aff5"/>
              <w:rPr>
                <w:lang w:val="ru-RU"/>
              </w:rPr>
            </w:pPr>
            <w:r w:rsidRPr="006366A0">
              <w:rPr>
                <w:rFonts w:cs="Times New Roman"/>
                <w:lang w:val="ru-RU"/>
              </w:rPr>
              <w:t>4. Уровень спортивной квалификации</w:t>
            </w:r>
          </w:p>
        </w:tc>
      </w:tr>
      <w:tr w:rsidR="0004141F" w:rsidRPr="006366A0" w:rsidTr="002A3B4A">
        <w:trPr>
          <w:cantSplit/>
          <w:trHeight w:val="1547"/>
        </w:trPr>
        <w:tc>
          <w:tcPr>
            <w:tcW w:w="678" w:type="dxa"/>
            <w:shd w:val="clear" w:color="auto" w:fill="auto"/>
            <w:vAlign w:val="center"/>
          </w:tcPr>
          <w:p w:rsidR="0004141F" w:rsidRPr="006366A0" w:rsidRDefault="0004141F" w:rsidP="0004141F">
            <w:pPr>
              <w:pStyle w:val="aff5"/>
              <w:rPr>
                <w:lang w:val="ru-RU"/>
              </w:rPr>
            </w:pPr>
            <w:r w:rsidRPr="006366A0">
              <w:rPr>
                <w:lang w:val="ru-RU"/>
              </w:rPr>
              <w:t>4.1.</w:t>
            </w:r>
          </w:p>
        </w:tc>
        <w:tc>
          <w:tcPr>
            <w:tcW w:w="5066" w:type="dxa"/>
            <w:gridSpan w:val="3"/>
            <w:shd w:val="clear" w:color="auto" w:fill="auto"/>
            <w:vAlign w:val="center"/>
          </w:tcPr>
          <w:p w:rsidR="0004141F" w:rsidRPr="006366A0" w:rsidRDefault="0004141F" w:rsidP="0004141F">
            <w:pPr>
              <w:pStyle w:val="aff5"/>
              <w:rPr>
                <w:lang w:val="ru-RU"/>
              </w:rPr>
            </w:pPr>
            <w:r w:rsidRPr="006366A0">
              <w:rPr>
                <w:lang w:val="ru-RU"/>
              </w:rPr>
              <w:t>Период обучения на этапе спортивной подготовки (до трех лет)</w:t>
            </w:r>
          </w:p>
        </w:tc>
        <w:tc>
          <w:tcPr>
            <w:tcW w:w="4443" w:type="dxa"/>
            <w:gridSpan w:val="4"/>
            <w:shd w:val="clear" w:color="auto" w:fill="auto"/>
            <w:vAlign w:val="center"/>
          </w:tcPr>
          <w:p w:rsidR="0004141F" w:rsidRPr="006366A0" w:rsidRDefault="0004141F" w:rsidP="0004141F">
            <w:pPr>
              <w:pStyle w:val="aff5"/>
              <w:rPr>
                <w:lang w:val="ru-RU"/>
              </w:rPr>
            </w:pPr>
            <w:r w:rsidRPr="006366A0">
              <w:rPr>
                <w:rFonts w:cs="Times New Roman"/>
                <w:lang w:val="ru-RU"/>
              </w:rPr>
              <w:t>спортивные разряды – «</w:t>
            </w:r>
            <w:r w:rsidRPr="006366A0">
              <w:rPr>
                <w:rFonts w:eastAsia="Times New Roman" w:cs="Times New Roman"/>
                <w:lang w:val="ru-RU" w:eastAsia="ru-RU"/>
              </w:rPr>
              <w:t xml:space="preserve">третий юношеский спортивный разряд», </w:t>
            </w:r>
            <w:r w:rsidRPr="006366A0">
              <w:rPr>
                <w:rFonts w:cs="Times New Roman"/>
                <w:lang w:val="ru-RU"/>
              </w:rPr>
              <w:t>«</w:t>
            </w:r>
            <w:r w:rsidRPr="006366A0">
              <w:rPr>
                <w:rFonts w:eastAsia="Times New Roman" w:cs="Times New Roman"/>
                <w:lang w:val="ru-RU" w:eastAsia="ru-RU"/>
              </w:rPr>
              <w:t xml:space="preserve">второй юношеский спортивный разряд», </w:t>
            </w:r>
            <w:r w:rsidRPr="006366A0">
              <w:rPr>
                <w:rFonts w:cs="Times New Roman"/>
                <w:lang w:val="ru-RU"/>
              </w:rPr>
              <w:t>«</w:t>
            </w:r>
            <w:r w:rsidRPr="006366A0">
              <w:rPr>
                <w:rFonts w:eastAsia="Times New Roman" w:cs="Times New Roman"/>
                <w:lang w:val="ru-RU" w:eastAsia="ru-RU"/>
              </w:rPr>
              <w:t>первый юношеский спортивный разряд»</w:t>
            </w:r>
          </w:p>
        </w:tc>
      </w:tr>
      <w:tr w:rsidR="0004141F" w:rsidRPr="006366A0" w:rsidTr="002A3B4A">
        <w:trPr>
          <w:cantSplit/>
          <w:trHeight w:val="1271"/>
        </w:trPr>
        <w:tc>
          <w:tcPr>
            <w:tcW w:w="678" w:type="dxa"/>
            <w:shd w:val="clear" w:color="auto" w:fill="auto"/>
            <w:vAlign w:val="center"/>
          </w:tcPr>
          <w:p w:rsidR="0004141F" w:rsidRPr="006366A0" w:rsidRDefault="0004141F" w:rsidP="0004141F">
            <w:pPr>
              <w:pStyle w:val="aff5"/>
              <w:rPr>
                <w:lang w:val="ru-RU"/>
              </w:rPr>
            </w:pPr>
            <w:r w:rsidRPr="006366A0">
              <w:rPr>
                <w:lang w:val="ru-RU"/>
              </w:rPr>
              <w:t>4.2.</w:t>
            </w:r>
          </w:p>
        </w:tc>
        <w:tc>
          <w:tcPr>
            <w:tcW w:w="5066" w:type="dxa"/>
            <w:gridSpan w:val="3"/>
            <w:shd w:val="clear" w:color="auto" w:fill="auto"/>
            <w:vAlign w:val="center"/>
          </w:tcPr>
          <w:p w:rsidR="0004141F" w:rsidRPr="006366A0" w:rsidRDefault="0004141F" w:rsidP="0004141F">
            <w:pPr>
              <w:pStyle w:val="aff5"/>
              <w:rPr>
                <w:lang w:val="ru-RU"/>
              </w:rPr>
            </w:pPr>
            <w:r w:rsidRPr="006366A0">
              <w:rPr>
                <w:lang w:val="ru-RU"/>
              </w:rPr>
              <w:t>Период обучения на этапе спортивной подготовки (свыше трех лет)</w:t>
            </w:r>
          </w:p>
        </w:tc>
        <w:tc>
          <w:tcPr>
            <w:tcW w:w="4443" w:type="dxa"/>
            <w:gridSpan w:val="4"/>
            <w:shd w:val="clear" w:color="auto" w:fill="auto"/>
            <w:vAlign w:val="center"/>
          </w:tcPr>
          <w:p w:rsidR="0004141F" w:rsidRPr="006366A0" w:rsidRDefault="0004141F" w:rsidP="0004141F">
            <w:pPr>
              <w:pStyle w:val="aff5"/>
              <w:rPr>
                <w:lang w:val="ru-RU"/>
              </w:rPr>
            </w:pPr>
            <w:r w:rsidRPr="006366A0">
              <w:rPr>
                <w:rFonts w:cs="Times New Roman"/>
                <w:lang w:val="ru-RU"/>
              </w:rPr>
              <w:t>спортивные разряды – «</w:t>
            </w:r>
            <w:r w:rsidRPr="006366A0">
              <w:rPr>
                <w:rFonts w:eastAsia="Times New Roman" w:cs="Times New Roman"/>
                <w:lang w:val="ru-RU" w:eastAsia="ru-RU"/>
              </w:rPr>
              <w:t xml:space="preserve">третий спортивный разряд», </w:t>
            </w:r>
            <w:r w:rsidRPr="006366A0">
              <w:rPr>
                <w:rFonts w:cs="Times New Roman"/>
                <w:lang w:val="ru-RU"/>
              </w:rPr>
              <w:t>«</w:t>
            </w:r>
            <w:r w:rsidRPr="006366A0">
              <w:rPr>
                <w:rFonts w:eastAsia="Times New Roman" w:cs="Times New Roman"/>
                <w:lang w:val="ru-RU" w:eastAsia="ru-RU"/>
              </w:rPr>
              <w:t xml:space="preserve">второй спортивный разряд», </w:t>
            </w:r>
            <w:r w:rsidRPr="006366A0">
              <w:rPr>
                <w:rFonts w:cs="Times New Roman"/>
                <w:lang w:val="ru-RU"/>
              </w:rPr>
              <w:t>«</w:t>
            </w:r>
            <w:r w:rsidRPr="006366A0">
              <w:rPr>
                <w:rFonts w:eastAsia="Times New Roman" w:cs="Times New Roman"/>
                <w:lang w:val="ru-RU" w:eastAsia="ru-RU"/>
              </w:rPr>
              <w:t>первый юношеский разряд»</w:t>
            </w:r>
          </w:p>
        </w:tc>
      </w:tr>
    </w:tbl>
    <w:p w:rsidR="0004141F" w:rsidRPr="006366A0" w:rsidRDefault="0004141F" w:rsidP="0004141F">
      <w:pPr>
        <w:spacing w:after="0" w:line="240" w:lineRule="auto"/>
        <w:rPr>
          <w:rFonts w:ascii="Times New Roman" w:hAnsi="Times New Roman" w:cs="Times New Roman"/>
          <w:sz w:val="16"/>
          <w:szCs w:val="16"/>
        </w:rPr>
      </w:pPr>
    </w:p>
    <w:p w:rsidR="0004141F" w:rsidRPr="006366A0" w:rsidRDefault="0004141F" w:rsidP="0004141F">
      <w:pPr>
        <w:spacing w:after="0" w:line="240" w:lineRule="auto"/>
        <w:jc w:val="center"/>
        <w:rPr>
          <w:sz w:val="24"/>
          <w:szCs w:val="24"/>
        </w:rPr>
      </w:pPr>
      <w:r w:rsidRPr="006366A0">
        <w:rPr>
          <w:rFonts w:ascii="Times New Roman" w:eastAsia="Times New Roman" w:hAnsi="Times New Roman" w:cs="Times New Roman"/>
          <w:b/>
          <w:sz w:val="24"/>
          <w:szCs w:val="24"/>
        </w:rPr>
        <w:t>Нормативы общей физической и специальной физической подготовки</w:t>
      </w:r>
      <w:r w:rsidRPr="006366A0">
        <w:rPr>
          <w:rFonts w:ascii="Times New Roman" w:hAnsi="Times New Roman" w:cs="Times New Roman"/>
          <w:b/>
          <w:sz w:val="24"/>
          <w:szCs w:val="24"/>
        </w:rPr>
        <w:br/>
        <w:t xml:space="preserve">и </w:t>
      </w:r>
      <w:r w:rsidRPr="006366A0">
        <w:rPr>
          <w:rFonts w:ascii="Times New Roman" w:hAnsi="Times New Roman" w:cs="Times New Roman"/>
          <w:b/>
          <w:bCs/>
          <w:sz w:val="24"/>
          <w:szCs w:val="24"/>
        </w:rPr>
        <w:t>уровень спортивной квалификации (спортивные разряды) для зачисления</w:t>
      </w:r>
      <w:r w:rsidRPr="006366A0">
        <w:rPr>
          <w:rFonts w:ascii="Times New Roman" w:hAnsi="Times New Roman" w:cs="Times New Roman"/>
          <w:b/>
          <w:bCs/>
          <w:sz w:val="24"/>
          <w:szCs w:val="24"/>
        </w:rPr>
        <w:br/>
        <w:t>и перевода на этап совершенствования спортивного мастерства по виду спорта «</w:t>
      </w:r>
      <w:r w:rsidRPr="006366A0">
        <w:rPr>
          <w:rFonts w:ascii="Times New Roman" w:hAnsi="Times New Roman" w:cs="Times New Roman"/>
          <w:b/>
          <w:sz w:val="24"/>
          <w:szCs w:val="24"/>
        </w:rPr>
        <w:t>самбо</w:t>
      </w:r>
      <w:r w:rsidRPr="006366A0">
        <w:rPr>
          <w:rFonts w:ascii="Times New Roman" w:hAnsi="Times New Roman" w:cs="Times New Roman"/>
          <w:b/>
          <w:bCs/>
          <w:sz w:val="24"/>
          <w:szCs w:val="24"/>
        </w:rPr>
        <w:t>»</w:t>
      </w:r>
    </w:p>
    <w:p w:rsidR="0004141F" w:rsidRPr="006366A0" w:rsidRDefault="0004141F" w:rsidP="0004141F">
      <w:pPr>
        <w:spacing w:after="0" w:line="240" w:lineRule="auto"/>
        <w:rPr>
          <w:rFonts w:ascii="Times New Roman" w:hAnsi="Times New Roman" w:cs="Times New Roman"/>
          <w:sz w:val="16"/>
          <w:szCs w:val="16"/>
        </w:rPr>
      </w:pPr>
    </w:p>
    <w:tbl>
      <w:tblPr>
        <w:tblW w:w="10205" w:type="dxa"/>
        <w:tblLook w:val="0000"/>
      </w:tblPr>
      <w:tblGrid>
        <w:gridCol w:w="675"/>
        <w:gridCol w:w="4244"/>
        <w:gridCol w:w="2097"/>
        <w:gridCol w:w="1691"/>
        <w:gridCol w:w="23"/>
        <w:gridCol w:w="1475"/>
      </w:tblGrid>
      <w:tr w:rsidR="0004141F" w:rsidRPr="006366A0" w:rsidTr="0004141F">
        <w:trPr>
          <w:cantSplit/>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04141F" w:rsidRPr="006366A0" w:rsidRDefault="00EC25B9" w:rsidP="002A3B4A">
            <w:pPr>
              <w:pStyle w:val="aff5"/>
              <w:jc w:val="center"/>
              <w:rPr>
                <w:lang w:val="ru-RU"/>
              </w:rPr>
            </w:pPr>
            <w:r w:rsidRPr="006366A0">
              <w:rPr>
                <w:rFonts w:cs="Times New Roman"/>
                <w:lang w:val="ru-RU"/>
              </w:rPr>
              <w:t>№</w:t>
            </w:r>
            <w:r w:rsidRPr="006366A0">
              <w:rPr>
                <w:rFonts w:eastAsia="Times New Roman" w:cs="Times New Roman"/>
                <w:lang w:val="ru-RU"/>
              </w:rPr>
              <w:br/>
            </w:r>
            <w:r w:rsidRPr="006366A0">
              <w:rPr>
                <w:rFonts w:cs="Times New Roman"/>
                <w:lang w:val="ru-RU"/>
              </w:rPr>
              <w:t>пп</w:t>
            </w:r>
          </w:p>
        </w:tc>
        <w:tc>
          <w:tcPr>
            <w:tcW w:w="4244" w:type="dxa"/>
            <w:vMerge w:val="restart"/>
            <w:tcBorders>
              <w:top w:val="single" w:sz="4" w:space="0" w:color="000000"/>
              <w:left w:val="single" w:sz="4" w:space="0" w:color="000000"/>
              <w:bottom w:val="single" w:sz="4" w:space="0" w:color="000000"/>
            </w:tcBorders>
            <w:shd w:val="clear" w:color="auto" w:fill="auto"/>
            <w:vAlign w:val="center"/>
          </w:tcPr>
          <w:p w:rsidR="0004141F" w:rsidRPr="006366A0" w:rsidRDefault="0004141F" w:rsidP="002A3B4A">
            <w:pPr>
              <w:pStyle w:val="aff5"/>
              <w:jc w:val="center"/>
              <w:rPr>
                <w:lang w:val="ru-RU"/>
              </w:rPr>
            </w:pPr>
            <w:r w:rsidRPr="006366A0">
              <w:rPr>
                <w:lang w:val="ru-RU"/>
              </w:rPr>
              <w:t>Упражнения</w:t>
            </w:r>
          </w:p>
        </w:tc>
        <w:tc>
          <w:tcPr>
            <w:tcW w:w="2097" w:type="dxa"/>
            <w:vMerge w:val="restart"/>
            <w:tcBorders>
              <w:top w:val="single" w:sz="4" w:space="0" w:color="000000"/>
              <w:left w:val="single" w:sz="4" w:space="0" w:color="000000"/>
              <w:bottom w:val="single" w:sz="4" w:space="0" w:color="000000"/>
            </w:tcBorders>
            <w:shd w:val="clear" w:color="auto" w:fill="auto"/>
            <w:vAlign w:val="center"/>
          </w:tcPr>
          <w:p w:rsidR="0004141F" w:rsidRPr="006366A0" w:rsidRDefault="0004141F" w:rsidP="002A3B4A">
            <w:pPr>
              <w:pStyle w:val="aff5"/>
              <w:jc w:val="center"/>
              <w:rPr>
                <w:lang w:val="ru-RU"/>
              </w:rPr>
            </w:pPr>
            <w:r w:rsidRPr="006366A0">
              <w:rPr>
                <w:lang w:val="ru-RU"/>
              </w:rPr>
              <w:t>Единица измерения</w:t>
            </w:r>
          </w:p>
        </w:tc>
        <w:tc>
          <w:tcPr>
            <w:tcW w:w="3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2A3B4A">
            <w:pPr>
              <w:pStyle w:val="aff5"/>
              <w:jc w:val="center"/>
              <w:rPr>
                <w:lang w:val="ru-RU"/>
              </w:rPr>
            </w:pPr>
            <w:r w:rsidRPr="006366A0">
              <w:rPr>
                <w:lang w:val="ru-RU"/>
              </w:rPr>
              <w:t>Норматив</w:t>
            </w:r>
          </w:p>
        </w:tc>
      </w:tr>
      <w:tr w:rsidR="0004141F" w:rsidRPr="006366A0" w:rsidTr="0004141F">
        <w:trPr>
          <w:cantSplit/>
        </w:trPr>
        <w:tc>
          <w:tcPr>
            <w:tcW w:w="675" w:type="dxa"/>
            <w:vMerge/>
            <w:tcBorders>
              <w:top w:val="single" w:sz="4" w:space="0" w:color="000000"/>
              <w:left w:val="single" w:sz="4" w:space="0" w:color="000000"/>
              <w:bottom w:val="single" w:sz="4" w:space="0" w:color="000000"/>
            </w:tcBorders>
            <w:shd w:val="clear" w:color="auto" w:fill="auto"/>
            <w:vAlign w:val="center"/>
          </w:tcPr>
          <w:p w:rsidR="0004141F" w:rsidRPr="006366A0" w:rsidRDefault="0004141F" w:rsidP="002A3B4A">
            <w:pPr>
              <w:snapToGrid w:val="0"/>
              <w:spacing w:after="0" w:line="240" w:lineRule="atLeast"/>
              <w:jc w:val="center"/>
              <w:rPr>
                <w:rFonts w:ascii="Times New Roman" w:hAnsi="Times New Roman" w:cs="Times New Roman"/>
                <w:sz w:val="24"/>
                <w:szCs w:val="24"/>
              </w:rPr>
            </w:pPr>
          </w:p>
        </w:tc>
        <w:tc>
          <w:tcPr>
            <w:tcW w:w="4244" w:type="dxa"/>
            <w:vMerge/>
            <w:tcBorders>
              <w:top w:val="single" w:sz="4" w:space="0" w:color="000000"/>
              <w:left w:val="single" w:sz="4" w:space="0" w:color="000000"/>
              <w:bottom w:val="single" w:sz="4" w:space="0" w:color="000000"/>
            </w:tcBorders>
            <w:shd w:val="clear" w:color="auto" w:fill="auto"/>
            <w:vAlign w:val="center"/>
          </w:tcPr>
          <w:p w:rsidR="0004141F" w:rsidRPr="006366A0" w:rsidRDefault="0004141F" w:rsidP="002A3B4A">
            <w:pPr>
              <w:snapToGrid w:val="0"/>
              <w:spacing w:after="0" w:line="240" w:lineRule="atLeast"/>
              <w:jc w:val="center"/>
              <w:rPr>
                <w:rFonts w:ascii="Times New Roman" w:hAnsi="Times New Roman" w:cs="Times New Roman"/>
                <w:sz w:val="24"/>
                <w:szCs w:val="24"/>
              </w:rPr>
            </w:pPr>
          </w:p>
        </w:tc>
        <w:tc>
          <w:tcPr>
            <w:tcW w:w="2097" w:type="dxa"/>
            <w:vMerge/>
            <w:tcBorders>
              <w:top w:val="single" w:sz="4" w:space="0" w:color="000000"/>
              <w:left w:val="single" w:sz="4" w:space="0" w:color="000000"/>
              <w:bottom w:val="single" w:sz="4" w:space="0" w:color="000000"/>
            </w:tcBorders>
            <w:shd w:val="clear" w:color="auto" w:fill="auto"/>
            <w:vAlign w:val="center"/>
          </w:tcPr>
          <w:p w:rsidR="0004141F" w:rsidRPr="006366A0" w:rsidRDefault="0004141F" w:rsidP="002A3B4A">
            <w:pPr>
              <w:snapToGrid w:val="0"/>
              <w:spacing w:after="0" w:line="240" w:lineRule="atLeast"/>
              <w:jc w:val="center"/>
              <w:rPr>
                <w:rFonts w:ascii="Times New Roman" w:hAnsi="Times New Roman" w:cs="Times New Roman"/>
                <w:sz w:val="24"/>
                <w:szCs w:val="24"/>
              </w:rPr>
            </w:pPr>
          </w:p>
        </w:tc>
        <w:tc>
          <w:tcPr>
            <w:tcW w:w="1714" w:type="dxa"/>
            <w:gridSpan w:val="2"/>
            <w:tcBorders>
              <w:top w:val="single" w:sz="4" w:space="0" w:color="000000"/>
              <w:left w:val="single" w:sz="4" w:space="0" w:color="000000"/>
              <w:bottom w:val="single" w:sz="4" w:space="0" w:color="000000"/>
            </w:tcBorders>
            <w:shd w:val="clear" w:color="auto" w:fill="auto"/>
            <w:vAlign w:val="center"/>
          </w:tcPr>
          <w:p w:rsidR="0004141F" w:rsidRPr="006366A0" w:rsidRDefault="0004141F" w:rsidP="002A3B4A">
            <w:pPr>
              <w:pStyle w:val="aff5"/>
              <w:jc w:val="center"/>
              <w:rPr>
                <w:lang w:val="ru-RU"/>
              </w:rPr>
            </w:pPr>
            <w:r w:rsidRPr="006366A0">
              <w:rPr>
                <w:lang w:val="ru-RU"/>
              </w:rPr>
              <w:t>юноши</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2A3B4A">
            <w:pPr>
              <w:pStyle w:val="aff5"/>
              <w:jc w:val="center"/>
              <w:rPr>
                <w:lang w:val="ru-RU"/>
              </w:rPr>
            </w:pPr>
            <w:r w:rsidRPr="006366A0">
              <w:rPr>
                <w:lang w:val="ru-RU"/>
              </w:rPr>
              <w:t>девушки</w:t>
            </w:r>
          </w:p>
        </w:tc>
      </w:tr>
      <w:tr w:rsidR="0004141F" w:rsidRPr="006366A0" w:rsidTr="0004141F">
        <w:trPr>
          <w:cantSplit/>
        </w:trPr>
        <w:tc>
          <w:tcPr>
            <w:tcW w:w="10205" w:type="dxa"/>
            <w:gridSpan w:val="6"/>
            <w:tcBorders>
              <w:top w:val="single" w:sz="4" w:space="0" w:color="000000"/>
              <w:left w:val="single" w:sz="4" w:space="0" w:color="000000"/>
              <w:bottom w:val="single" w:sz="4" w:space="0" w:color="000000"/>
              <w:right w:val="single" w:sz="4" w:space="0" w:color="000000"/>
            </w:tcBorders>
            <w:shd w:val="clear" w:color="auto" w:fill="auto"/>
          </w:tcPr>
          <w:p w:rsidR="0004141F" w:rsidRPr="006366A0" w:rsidRDefault="0004141F" w:rsidP="0004141F">
            <w:pPr>
              <w:pStyle w:val="aff5"/>
              <w:rPr>
                <w:lang w:val="ru-RU"/>
              </w:rPr>
            </w:pPr>
            <w:r w:rsidRPr="006366A0">
              <w:rPr>
                <w:lang w:val="ru-RU"/>
              </w:rPr>
              <w:t>1. Нормативы общей физической подготовки</w:t>
            </w:r>
          </w:p>
        </w:tc>
      </w:tr>
      <w:tr w:rsidR="0004141F" w:rsidRPr="006366A0" w:rsidTr="0004141F">
        <w:trPr>
          <w:cantSplit/>
        </w:trPr>
        <w:tc>
          <w:tcPr>
            <w:tcW w:w="675" w:type="dxa"/>
            <w:vMerge w:val="restart"/>
            <w:tcBorders>
              <w:top w:val="single" w:sz="4" w:space="0" w:color="000000"/>
              <w:left w:val="single" w:sz="4" w:space="0" w:color="000000"/>
            </w:tcBorders>
            <w:shd w:val="clear" w:color="auto" w:fill="auto"/>
            <w:vAlign w:val="center"/>
          </w:tcPr>
          <w:p w:rsidR="0004141F" w:rsidRPr="006366A0" w:rsidRDefault="0004141F" w:rsidP="0004141F">
            <w:pPr>
              <w:pStyle w:val="aff5"/>
              <w:rPr>
                <w:lang w:val="ru-RU"/>
              </w:rPr>
            </w:pPr>
            <w:r w:rsidRPr="006366A0">
              <w:rPr>
                <w:rFonts w:cs="Times New Roman"/>
                <w:lang w:val="ru-RU"/>
              </w:rPr>
              <w:t>1.1.</w:t>
            </w:r>
          </w:p>
        </w:tc>
        <w:tc>
          <w:tcPr>
            <w:tcW w:w="4244" w:type="dxa"/>
            <w:vMerge w:val="restart"/>
            <w:tcBorders>
              <w:top w:val="single" w:sz="4" w:space="0" w:color="000000"/>
              <w:lef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Бег на 60 м</w:t>
            </w:r>
          </w:p>
        </w:tc>
        <w:tc>
          <w:tcPr>
            <w:tcW w:w="2097" w:type="dxa"/>
            <w:vMerge w:val="restart"/>
            <w:tcBorders>
              <w:top w:val="single" w:sz="4" w:space="0" w:color="000000"/>
              <w:lef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с</w:t>
            </w:r>
          </w:p>
        </w:tc>
        <w:tc>
          <w:tcPr>
            <w:tcW w:w="3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более</w:t>
            </w:r>
          </w:p>
        </w:tc>
      </w:tr>
      <w:tr w:rsidR="0004141F" w:rsidRPr="006366A0" w:rsidTr="0004141F">
        <w:trPr>
          <w:cantSplit/>
        </w:trPr>
        <w:tc>
          <w:tcPr>
            <w:tcW w:w="675"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4244" w:type="dxa"/>
            <w:vMerge/>
            <w:tcBorders>
              <w:left w:val="single" w:sz="4" w:space="0" w:color="000000"/>
              <w:bottom w:val="single" w:sz="4" w:space="0" w:color="000000"/>
            </w:tcBorders>
            <w:shd w:val="clear" w:color="auto" w:fill="auto"/>
            <w:vAlign w:val="center"/>
          </w:tcPr>
          <w:p w:rsidR="0004141F" w:rsidRPr="002A3B4A" w:rsidRDefault="0004141F" w:rsidP="002A3B4A">
            <w:pPr>
              <w:pStyle w:val="aff5"/>
              <w:rPr>
                <w:lang w:val="ru-RU"/>
              </w:rPr>
            </w:pPr>
          </w:p>
        </w:tc>
        <w:tc>
          <w:tcPr>
            <w:tcW w:w="2097"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714" w:type="dxa"/>
            <w:gridSpan w:val="2"/>
            <w:tcBorders>
              <w:top w:val="single" w:sz="4" w:space="0" w:color="000000"/>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8,2</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9,6</w:t>
            </w:r>
          </w:p>
        </w:tc>
      </w:tr>
      <w:tr w:rsidR="0004141F" w:rsidRPr="006366A0" w:rsidTr="0004141F">
        <w:trPr>
          <w:cantSplit/>
        </w:trPr>
        <w:tc>
          <w:tcPr>
            <w:tcW w:w="675" w:type="dxa"/>
            <w:vMerge w:val="restart"/>
            <w:tcBorders>
              <w:top w:val="single" w:sz="4" w:space="0" w:color="000000"/>
              <w:left w:val="single" w:sz="4" w:space="0" w:color="000000"/>
            </w:tcBorders>
            <w:shd w:val="clear" w:color="auto" w:fill="auto"/>
            <w:vAlign w:val="center"/>
          </w:tcPr>
          <w:p w:rsidR="0004141F" w:rsidRPr="006366A0" w:rsidRDefault="0004141F" w:rsidP="0004141F">
            <w:pPr>
              <w:pStyle w:val="aff5"/>
              <w:rPr>
                <w:lang w:val="ru-RU"/>
              </w:rPr>
            </w:pPr>
            <w:r w:rsidRPr="006366A0">
              <w:rPr>
                <w:rFonts w:cs="Times New Roman"/>
                <w:lang w:val="ru-RU"/>
              </w:rPr>
              <w:t>1.2.</w:t>
            </w:r>
          </w:p>
        </w:tc>
        <w:tc>
          <w:tcPr>
            <w:tcW w:w="4244" w:type="dxa"/>
            <w:vMerge w:val="restart"/>
            <w:tcBorders>
              <w:top w:val="single" w:sz="4" w:space="0" w:color="000000"/>
              <w:lef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Бег на 2000 м</w:t>
            </w:r>
          </w:p>
        </w:tc>
        <w:tc>
          <w:tcPr>
            <w:tcW w:w="2097" w:type="dxa"/>
            <w:vMerge w:val="restart"/>
            <w:tcBorders>
              <w:top w:val="single" w:sz="4" w:space="0" w:color="000000"/>
              <w:lef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мин, с</w:t>
            </w:r>
          </w:p>
        </w:tc>
        <w:tc>
          <w:tcPr>
            <w:tcW w:w="3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более</w:t>
            </w:r>
          </w:p>
        </w:tc>
      </w:tr>
      <w:tr w:rsidR="0004141F" w:rsidRPr="006366A0" w:rsidTr="0004141F">
        <w:trPr>
          <w:cantSplit/>
        </w:trPr>
        <w:tc>
          <w:tcPr>
            <w:tcW w:w="675"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4244" w:type="dxa"/>
            <w:vMerge/>
            <w:tcBorders>
              <w:left w:val="single" w:sz="4" w:space="0" w:color="000000"/>
              <w:bottom w:val="single" w:sz="4" w:space="0" w:color="000000"/>
            </w:tcBorders>
            <w:shd w:val="clear" w:color="auto" w:fill="auto"/>
            <w:vAlign w:val="center"/>
          </w:tcPr>
          <w:p w:rsidR="0004141F" w:rsidRPr="002A3B4A" w:rsidRDefault="0004141F" w:rsidP="002A3B4A">
            <w:pPr>
              <w:pStyle w:val="aff5"/>
              <w:rPr>
                <w:lang w:val="ru-RU"/>
              </w:rPr>
            </w:pPr>
          </w:p>
        </w:tc>
        <w:tc>
          <w:tcPr>
            <w:tcW w:w="2097"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714" w:type="dxa"/>
            <w:gridSpan w:val="2"/>
            <w:tcBorders>
              <w:top w:val="single" w:sz="4" w:space="0" w:color="000000"/>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8.10</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10.00</w:t>
            </w:r>
          </w:p>
        </w:tc>
      </w:tr>
      <w:tr w:rsidR="0004141F" w:rsidRPr="006366A0" w:rsidTr="0004141F">
        <w:trPr>
          <w:cantSplit/>
        </w:trPr>
        <w:tc>
          <w:tcPr>
            <w:tcW w:w="675" w:type="dxa"/>
            <w:vMerge w:val="restart"/>
            <w:tcBorders>
              <w:top w:val="single" w:sz="4" w:space="0" w:color="000000"/>
              <w:left w:val="single" w:sz="4" w:space="0" w:color="000000"/>
            </w:tcBorders>
            <w:shd w:val="clear" w:color="auto" w:fill="auto"/>
            <w:vAlign w:val="center"/>
          </w:tcPr>
          <w:p w:rsidR="0004141F" w:rsidRPr="006366A0" w:rsidRDefault="0004141F" w:rsidP="0004141F">
            <w:pPr>
              <w:pStyle w:val="aff5"/>
              <w:rPr>
                <w:lang w:val="ru-RU"/>
              </w:rPr>
            </w:pPr>
            <w:r w:rsidRPr="006366A0">
              <w:rPr>
                <w:rFonts w:cs="Times New Roman"/>
                <w:lang w:val="ru-RU"/>
              </w:rPr>
              <w:t>1.3.</w:t>
            </w:r>
          </w:p>
        </w:tc>
        <w:tc>
          <w:tcPr>
            <w:tcW w:w="4244" w:type="dxa"/>
            <w:vMerge w:val="restart"/>
            <w:tcBorders>
              <w:top w:val="single" w:sz="4" w:space="0" w:color="000000"/>
              <w:lef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Сгибание и разгибание рук в упоре лежа на полу</w:t>
            </w:r>
          </w:p>
        </w:tc>
        <w:tc>
          <w:tcPr>
            <w:tcW w:w="2097" w:type="dxa"/>
            <w:vMerge w:val="restart"/>
            <w:tcBorders>
              <w:top w:val="single" w:sz="4" w:space="0" w:color="000000"/>
              <w:lef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количество раз</w:t>
            </w:r>
          </w:p>
        </w:tc>
        <w:tc>
          <w:tcPr>
            <w:tcW w:w="3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менее</w:t>
            </w:r>
          </w:p>
        </w:tc>
      </w:tr>
      <w:tr w:rsidR="0004141F" w:rsidRPr="006366A0" w:rsidTr="0004141F">
        <w:trPr>
          <w:cantSplit/>
        </w:trPr>
        <w:tc>
          <w:tcPr>
            <w:tcW w:w="675"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4244" w:type="dxa"/>
            <w:vMerge/>
            <w:tcBorders>
              <w:left w:val="single" w:sz="4" w:space="0" w:color="000000"/>
              <w:bottom w:val="single" w:sz="4" w:space="0" w:color="000000"/>
            </w:tcBorders>
            <w:shd w:val="clear" w:color="auto" w:fill="auto"/>
            <w:vAlign w:val="center"/>
          </w:tcPr>
          <w:p w:rsidR="0004141F" w:rsidRPr="002A3B4A" w:rsidRDefault="0004141F" w:rsidP="002A3B4A">
            <w:pPr>
              <w:pStyle w:val="aff5"/>
              <w:rPr>
                <w:lang w:val="ru-RU"/>
              </w:rPr>
            </w:pPr>
          </w:p>
        </w:tc>
        <w:tc>
          <w:tcPr>
            <w:tcW w:w="2097"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714" w:type="dxa"/>
            <w:gridSpan w:val="2"/>
            <w:tcBorders>
              <w:top w:val="single" w:sz="4" w:space="0" w:color="000000"/>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36</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15</w:t>
            </w:r>
          </w:p>
        </w:tc>
      </w:tr>
      <w:tr w:rsidR="0004141F" w:rsidRPr="006366A0" w:rsidTr="0004141F">
        <w:trPr>
          <w:cantSplit/>
        </w:trPr>
        <w:tc>
          <w:tcPr>
            <w:tcW w:w="675" w:type="dxa"/>
            <w:vMerge w:val="restart"/>
            <w:tcBorders>
              <w:top w:val="single" w:sz="4" w:space="0" w:color="000000"/>
              <w:left w:val="single" w:sz="4" w:space="0" w:color="000000"/>
            </w:tcBorders>
            <w:shd w:val="clear" w:color="auto" w:fill="auto"/>
            <w:vAlign w:val="center"/>
          </w:tcPr>
          <w:p w:rsidR="0004141F" w:rsidRPr="006366A0" w:rsidRDefault="0004141F" w:rsidP="0004141F">
            <w:pPr>
              <w:pStyle w:val="aff5"/>
              <w:rPr>
                <w:lang w:val="ru-RU"/>
              </w:rPr>
            </w:pPr>
            <w:r w:rsidRPr="006366A0">
              <w:rPr>
                <w:rFonts w:cs="Times New Roman"/>
                <w:lang w:val="ru-RU"/>
              </w:rPr>
              <w:t>1.4.</w:t>
            </w:r>
          </w:p>
        </w:tc>
        <w:tc>
          <w:tcPr>
            <w:tcW w:w="4244" w:type="dxa"/>
            <w:vMerge w:val="restart"/>
            <w:tcBorders>
              <w:top w:val="single" w:sz="4" w:space="0" w:color="000000"/>
              <w:lef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 xml:space="preserve">Наклон вперед из положения стоя </w:t>
            </w:r>
            <w:r w:rsidRPr="006366A0">
              <w:rPr>
                <w:lang w:val="ru-RU"/>
              </w:rPr>
              <w:br/>
              <w:t xml:space="preserve">на гимнастической скамье </w:t>
            </w:r>
            <w:r w:rsidRPr="006366A0">
              <w:rPr>
                <w:lang w:val="ru-RU"/>
              </w:rPr>
              <w:br/>
              <w:t>(от уровня скамьи)</w:t>
            </w:r>
          </w:p>
        </w:tc>
        <w:tc>
          <w:tcPr>
            <w:tcW w:w="2097" w:type="dxa"/>
            <w:vMerge w:val="restart"/>
            <w:tcBorders>
              <w:top w:val="single" w:sz="4" w:space="0" w:color="000000"/>
              <w:lef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см</w:t>
            </w:r>
          </w:p>
        </w:tc>
        <w:tc>
          <w:tcPr>
            <w:tcW w:w="3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менее</w:t>
            </w:r>
          </w:p>
        </w:tc>
      </w:tr>
      <w:tr w:rsidR="0004141F" w:rsidRPr="006366A0" w:rsidTr="0004141F">
        <w:trPr>
          <w:cantSplit/>
        </w:trPr>
        <w:tc>
          <w:tcPr>
            <w:tcW w:w="675"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4244" w:type="dxa"/>
            <w:vMerge/>
            <w:tcBorders>
              <w:left w:val="single" w:sz="4" w:space="0" w:color="000000"/>
              <w:bottom w:val="single" w:sz="4" w:space="0" w:color="000000"/>
            </w:tcBorders>
            <w:shd w:val="clear" w:color="auto" w:fill="auto"/>
            <w:vAlign w:val="center"/>
          </w:tcPr>
          <w:p w:rsidR="0004141F" w:rsidRPr="002A3B4A" w:rsidRDefault="0004141F" w:rsidP="002A3B4A">
            <w:pPr>
              <w:pStyle w:val="aff5"/>
              <w:rPr>
                <w:lang w:val="ru-RU"/>
              </w:rPr>
            </w:pPr>
          </w:p>
        </w:tc>
        <w:tc>
          <w:tcPr>
            <w:tcW w:w="2097"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714" w:type="dxa"/>
            <w:gridSpan w:val="2"/>
            <w:tcBorders>
              <w:top w:val="single" w:sz="4" w:space="0" w:color="000000"/>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+11</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+15</w:t>
            </w:r>
          </w:p>
        </w:tc>
      </w:tr>
      <w:tr w:rsidR="0004141F" w:rsidRPr="006366A0" w:rsidTr="0004141F">
        <w:trPr>
          <w:cantSplit/>
        </w:trPr>
        <w:tc>
          <w:tcPr>
            <w:tcW w:w="675" w:type="dxa"/>
            <w:vMerge w:val="restart"/>
            <w:tcBorders>
              <w:top w:val="single" w:sz="4" w:space="0" w:color="000000"/>
              <w:left w:val="single" w:sz="4" w:space="0" w:color="000000"/>
            </w:tcBorders>
            <w:shd w:val="clear" w:color="auto" w:fill="auto"/>
            <w:vAlign w:val="center"/>
          </w:tcPr>
          <w:p w:rsidR="0004141F" w:rsidRPr="006366A0" w:rsidRDefault="0004141F" w:rsidP="0004141F">
            <w:pPr>
              <w:pStyle w:val="aff5"/>
              <w:rPr>
                <w:lang w:val="ru-RU"/>
              </w:rPr>
            </w:pPr>
            <w:r w:rsidRPr="006366A0">
              <w:rPr>
                <w:rFonts w:cs="Times New Roman"/>
                <w:lang w:val="ru-RU"/>
              </w:rPr>
              <w:t>1.5.</w:t>
            </w:r>
          </w:p>
        </w:tc>
        <w:tc>
          <w:tcPr>
            <w:tcW w:w="4244" w:type="dxa"/>
            <w:vMerge w:val="restart"/>
            <w:tcBorders>
              <w:top w:val="single" w:sz="4" w:space="0" w:color="000000"/>
              <w:lef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Челночный бег 3х10 м</w:t>
            </w:r>
          </w:p>
        </w:tc>
        <w:tc>
          <w:tcPr>
            <w:tcW w:w="2097" w:type="dxa"/>
            <w:vMerge w:val="restart"/>
            <w:tcBorders>
              <w:top w:val="single" w:sz="4" w:space="0" w:color="000000"/>
              <w:lef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с</w:t>
            </w:r>
          </w:p>
        </w:tc>
        <w:tc>
          <w:tcPr>
            <w:tcW w:w="3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более</w:t>
            </w:r>
          </w:p>
        </w:tc>
      </w:tr>
      <w:tr w:rsidR="0004141F" w:rsidRPr="006366A0" w:rsidTr="0004141F">
        <w:trPr>
          <w:cantSplit/>
        </w:trPr>
        <w:tc>
          <w:tcPr>
            <w:tcW w:w="675"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4244" w:type="dxa"/>
            <w:vMerge/>
            <w:tcBorders>
              <w:left w:val="single" w:sz="4" w:space="0" w:color="000000"/>
              <w:bottom w:val="single" w:sz="4" w:space="0" w:color="000000"/>
            </w:tcBorders>
            <w:shd w:val="clear" w:color="auto" w:fill="auto"/>
            <w:vAlign w:val="center"/>
          </w:tcPr>
          <w:p w:rsidR="0004141F" w:rsidRPr="002A3B4A" w:rsidRDefault="0004141F" w:rsidP="002A3B4A">
            <w:pPr>
              <w:pStyle w:val="aff5"/>
              <w:rPr>
                <w:lang w:val="ru-RU"/>
              </w:rPr>
            </w:pPr>
          </w:p>
        </w:tc>
        <w:tc>
          <w:tcPr>
            <w:tcW w:w="2097"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714" w:type="dxa"/>
            <w:gridSpan w:val="2"/>
            <w:tcBorders>
              <w:top w:val="single" w:sz="4" w:space="0" w:color="000000"/>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7,2</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8,0</w:t>
            </w:r>
          </w:p>
        </w:tc>
      </w:tr>
      <w:tr w:rsidR="0004141F" w:rsidRPr="006366A0" w:rsidTr="0004141F">
        <w:trPr>
          <w:cantSplit/>
        </w:trPr>
        <w:tc>
          <w:tcPr>
            <w:tcW w:w="675" w:type="dxa"/>
            <w:vMerge w:val="restart"/>
            <w:tcBorders>
              <w:top w:val="single" w:sz="4" w:space="0" w:color="000000"/>
              <w:lef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1.6.</w:t>
            </w:r>
          </w:p>
        </w:tc>
        <w:tc>
          <w:tcPr>
            <w:tcW w:w="4244" w:type="dxa"/>
            <w:vMerge w:val="restart"/>
            <w:tcBorders>
              <w:top w:val="single" w:sz="4" w:space="0" w:color="000000"/>
              <w:lef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Прыжок в длину с места толчком двумя ногами</w:t>
            </w:r>
          </w:p>
        </w:tc>
        <w:tc>
          <w:tcPr>
            <w:tcW w:w="2097" w:type="dxa"/>
            <w:vMerge w:val="restart"/>
            <w:tcBorders>
              <w:top w:val="single" w:sz="4" w:space="0" w:color="000000"/>
              <w:lef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см</w:t>
            </w:r>
          </w:p>
        </w:tc>
        <w:tc>
          <w:tcPr>
            <w:tcW w:w="3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менее</w:t>
            </w:r>
          </w:p>
        </w:tc>
      </w:tr>
      <w:tr w:rsidR="0004141F" w:rsidRPr="006366A0" w:rsidTr="0004141F">
        <w:trPr>
          <w:cantSplit/>
        </w:trPr>
        <w:tc>
          <w:tcPr>
            <w:tcW w:w="675"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4244" w:type="dxa"/>
            <w:vMerge/>
            <w:tcBorders>
              <w:left w:val="single" w:sz="4" w:space="0" w:color="000000"/>
              <w:bottom w:val="single" w:sz="4" w:space="0" w:color="000000"/>
            </w:tcBorders>
            <w:shd w:val="clear" w:color="auto" w:fill="auto"/>
            <w:vAlign w:val="center"/>
          </w:tcPr>
          <w:p w:rsidR="0004141F" w:rsidRPr="002A3B4A" w:rsidRDefault="0004141F" w:rsidP="002A3B4A">
            <w:pPr>
              <w:pStyle w:val="aff5"/>
              <w:rPr>
                <w:lang w:val="ru-RU"/>
              </w:rPr>
            </w:pPr>
          </w:p>
        </w:tc>
        <w:tc>
          <w:tcPr>
            <w:tcW w:w="2097"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714" w:type="dxa"/>
            <w:gridSpan w:val="2"/>
            <w:tcBorders>
              <w:top w:val="single" w:sz="4" w:space="0" w:color="000000"/>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215</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180</w:t>
            </w:r>
          </w:p>
        </w:tc>
      </w:tr>
      <w:tr w:rsidR="0004141F" w:rsidRPr="006366A0" w:rsidTr="0004141F">
        <w:trPr>
          <w:cantSplit/>
        </w:trPr>
        <w:tc>
          <w:tcPr>
            <w:tcW w:w="675" w:type="dxa"/>
            <w:vMerge w:val="restart"/>
            <w:tcBorders>
              <w:top w:val="single" w:sz="4" w:space="0" w:color="000000"/>
              <w:lef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1.7.</w:t>
            </w:r>
          </w:p>
        </w:tc>
        <w:tc>
          <w:tcPr>
            <w:tcW w:w="4244" w:type="dxa"/>
            <w:vMerge w:val="restart"/>
            <w:tcBorders>
              <w:top w:val="single" w:sz="4" w:space="0" w:color="000000"/>
              <w:lef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Поднимание туловища из положения лежа на спине</w:t>
            </w:r>
            <w:r w:rsidRPr="006366A0">
              <w:rPr>
                <w:lang w:val="ru-RU"/>
              </w:rPr>
              <w:br/>
              <w:t>(за 1 мин)</w:t>
            </w:r>
          </w:p>
        </w:tc>
        <w:tc>
          <w:tcPr>
            <w:tcW w:w="2097" w:type="dxa"/>
            <w:vMerge w:val="restart"/>
            <w:tcBorders>
              <w:top w:val="single" w:sz="4" w:space="0" w:color="000000"/>
              <w:lef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количество раз</w:t>
            </w:r>
          </w:p>
        </w:tc>
        <w:tc>
          <w:tcPr>
            <w:tcW w:w="3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менее</w:t>
            </w:r>
          </w:p>
        </w:tc>
      </w:tr>
      <w:tr w:rsidR="0004141F" w:rsidRPr="006366A0" w:rsidTr="0004141F">
        <w:trPr>
          <w:cantSplit/>
        </w:trPr>
        <w:tc>
          <w:tcPr>
            <w:tcW w:w="675"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4244" w:type="dxa"/>
            <w:vMerge/>
            <w:tcBorders>
              <w:left w:val="single" w:sz="4" w:space="0" w:color="000000"/>
              <w:bottom w:val="single" w:sz="4" w:space="0" w:color="000000"/>
            </w:tcBorders>
            <w:shd w:val="clear" w:color="auto" w:fill="auto"/>
            <w:vAlign w:val="center"/>
          </w:tcPr>
          <w:p w:rsidR="0004141F" w:rsidRPr="002A3B4A" w:rsidRDefault="0004141F" w:rsidP="002A3B4A">
            <w:pPr>
              <w:pStyle w:val="aff5"/>
              <w:rPr>
                <w:lang w:val="ru-RU"/>
              </w:rPr>
            </w:pPr>
          </w:p>
        </w:tc>
        <w:tc>
          <w:tcPr>
            <w:tcW w:w="2097"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714" w:type="dxa"/>
            <w:gridSpan w:val="2"/>
            <w:tcBorders>
              <w:top w:val="single" w:sz="4" w:space="0" w:color="000000"/>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49</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43</w:t>
            </w:r>
          </w:p>
        </w:tc>
      </w:tr>
      <w:tr w:rsidR="0004141F" w:rsidRPr="006366A0" w:rsidTr="0004141F">
        <w:trPr>
          <w:cantSplit/>
        </w:trPr>
        <w:tc>
          <w:tcPr>
            <w:tcW w:w="675" w:type="dxa"/>
            <w:vMerge w:val="restart"/>
            <w:tcBorders>
              <w:left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r w:rsidRPr="006366A0">
              <w:rPr>
                <w:rFonts w:ascii="Times New Roman" w:hAnsi="Times New Roman" w:cs="Times New Roman"/>
                <w:sz w:val="24"/>
                <w:szCs w:val="24"/>
              </w:rPr>
              <w:t>1.8.</w:t>
            </w:r>
          </w:p>
        </w:tc>
        <w:tc>
          <w:tcPr>
            <w:tcW w:w="4244" w:type="dxa"/>
            <w:vMerge w:val="restart"/>
            <w:tcBorders>
              <w:left w:val="single" w:sz="4" w:space="0" w:color="000000"/>
            </w:tcBorders>
            <w:shd w:val="clear" w:color="auto" w:fill="auto"/>
            <w:vAlign w:val="center"/>
          </w:tcPr>
          <w:p w:rsidR="0004141F" w:rsidRPr="002A3B4A" w:rsidRDefault="0004141F" w:rsidP="002A3B4A">
            <w:pPr>
              <w:pStyle w:val="aff5"/>
              <w:rPr>
                <w:lang w:val="ru-RU"/>
              </w:rPr>
            </w:pPr>
            <w:r w:rsidRPr="002A3B4A">
              <w:rPr>
                <w:lang w:val="ru-RU"/>
              </w:rPr>
              <w:t>Подтягивание из виса на высокой перекладине</w:t>
            </w:r>
          </w:p>
        </w:tc>
        <w:tc>
          <w:tcPr>
            <w:tcW w:w="2097" w:type="dxa"/>
            <w:vMerge w:val="restart"/>
            <w:tcBorders>
              <w:left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r w:rsidRPr="006366A0">
              <w:rPr>
                <w:rFonts w:ascii="Times New Roman" w:hAnsi="Times New Roman" w:cs="Times New Roman"/>
                <w:sz w:val="24"/>
                <w:szCs w:val="24"/>
              </w:rPr>
              <w:t>количество раз</w:t>
            </w:r>
          </w:p>
        </w:tc>
        <w:tc>
          <w:tcPr>
            <w:tcW w:w="3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менее</w:t>
            </w:r>
          </w:p>
        </w:tc>
      </w:tr>
      <w:tr w:rsidR="0004141F" w:rsidRPr="006366A0" w:rsidTr="0004141F">
        <w:trPr>
          <w:cantSplit/>
        </w:trPr>
        <w:tc>
          <w:tcPr>
            <w:tcW w:w="675"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4244" w:type="dxa"/>
            <w:vMerge/>
            <w:tcBorders>
              <w:left w:val="single" w:sz="4" w:space="0" w:color="000000"/>
              <w:bottom w:val="single" w:sz="4" w:space="0" w:color="000000"/>
            </w:tcBorders>
            <w:shd w:val="clear" w:color="auto" w:fill="auto"/>
            <w:vAlign w:val="center"/>
          </w:tcPr>
          <w:p w:rsidR="0004141F" w:rsidRPr="002A3B4A" w:rsidRDefault="0004141F" w:rsidP="002A3B4A">
            <w:pPr>
              <w:pStyle w:val="aff5"/>
              <w:rPr>
                <w:lang w:val="ru-RU"/>
              </w:rPr>
            </w:pPr>
          </w:p>
        </w:tc>
        <w:tc>
          <w:tcPr>
            <w:tcW w:w="2097"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714" w:type="dxa"/>
            <w:gridSpan w:val="2"/>
            <w:tcBorders>
              <w:top w:val="single" w:sz="4" w:space="0" w:color="000000"/>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rFonts w:cs="Times New Roman"/>
                <w:lang w:val="ru-RU"/>
              </w:rPr>
              <w:t>12</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rFonts w:cs="Times New Roman"/>
                <w:lang w:val="ru-RU"/>
              </w:rPr>
              <w:t>–</w:t>
            </w:r>
          </w:p>
        </w:tc>
      </w:tr>
      <w:tr w:rsidR="0004141F" w:rsidRPr="006366A0" w:rsidTr="0004141F">
        <w:trPr>
          <w:cantSplit/>
        </w:trPr>
        <w:tc>
          <w:tcPr>
            <w:tcW w:w="675" w:type="dxa"/>
            <w:vMerge w:val="restart"/>
            <w:tcBorders>
              <w:left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r w:rsidRPr="006366A0">
              <w:rPr>
                <w:rFonts w:ascii="Times New Roman" w:hAnsi="Times New Roman" w:cs="Times New Roman"/>
                <w:sz w:val="24"/>
                <w:szCs w:val="24"/>
              </w:rPr>
              <w:t>1.9.</w:t>
            </w:r>
          </w:p>
        </w:tc>
        <w:tc>
          <w:tcPr>
            <w:tcW w:w="4244" w:type="dxa"/>
            <w:vMerge w:val="restart"/>
            <w:tcBorders>
              <w:left w:val="single" w:sz="4" w:space="0" w:color="000000"/>
            </w:tcBorders>
            <w:shd w:val="clear" w:color="auto" w:fill="auto"/>
            <w:vAlign w:val="center"/>
          </w:tcPr>
          <w:p w:rsidR="0004141F" w:rsidRPr="002A3B4A" w:rsidRDefault="0004141F" w:rsidP="002A3B4A">
            <w:pPr>
              <w:pStyle w:val="aff5"/>
              <w:rPr>
                <w:lang w:val="ru-RU"/>
              </w:rPr>
            </w:pPr>
            <w:r w:rsidRPr="002A3B4A">
              <w:rPr>
                <w:lang w:val="ru-RU"/>
              </w:rPr>
              <w:t>Подтягивание из виса на низкой перекладине 90 см</w:t>
            </w:r>
          </w:p>
        </w:tc>
        <w:tc>
          <w:tcPr>
            <w:tcW w:w="2097" w:type="dxa"/>
            <w:vMerge w:val="restart"/>
            <w:tcBorders>
              <w:left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r w:rsidRPr="006366A0">
              <w:rPr>
                <w:rFonts w:ascii="Times New Roman" w:hAnsi="Times New Roman" w:cs="Times New Roman"/>
                <w:sz w:val="24"/>
                <w:szCs w:val="24"/>
              </w:rPr>
              <w:t>количество раз</w:t>
            </w:r>
          </w:p>
        </w:tc>
        <w:tc>
          <w:tcPr>
            <w:tcW w:w="3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менее</w:t>
            </w:r>
          </w:p>
        </w:tc>
      </w:tr>
      <w:tr w:rsidR="0004141F" w:rsidRPr="006366A0" w:rsidTr="0004141F">
        <w:trPr>
          <w:cantSplit/>
        </w:trPr>
        <w:tc>
          <w:tcPr>
            <w:tcW w:w="675"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4244"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p>
        </w:tc>
        <w:tc>
          <w:tcPr>
            <w:tcW w:w="2097"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714" w:type="dxa"/>
            <w:gridSpan w:val="2"/>
            <w:tcBorders>
              <w:top w:val="single" w:sz="4" w:space="0" w:color="000000"/>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18</w:t>
            </w:r>
          </w:p>
        </w:tc>
      </w:tr>
      <w:tr w:rsidR="0004141F" w:rsidRPr="006366A0" w:rsidTr="0004141F">
        <w:trPr>
          <w:cantSplit/>
        </w:trPr>
        <w:tc>
          <w:tcPr>
            <w:tcW w:w="10205" w:type="dxa"/>
            <w:gridSpan w:val="6"/>
            <w:tcBorders>
              <w:top w:val="single" w:sz="4" w:space="0" w:color="000000"/>
              <w:left w:val="single" w:sz="4" w:space="0" w:color="000000"/>
              <w:bottom w:val="single" w:sz="4" w:space="0" w:color="000000"/>
              <w:right w:val="single" w:sz="4" w:space="0" w:color="000000"/>
            </w:tcBorders>
            <w:shd w:val="clear" w:color="auto" w:fill="auto"/>
          </w:tcPr>
          <w:p w:rsidR="0004141F" w:rsidRPr="006366A0" w:rsidRDefault="0004141F" w:rsidP="0004141F">
            <w:pPr>
              <w:pStyle w:val="aff5"/>
              <w:rPr>
                <w:lang w:val="ru-RU"/>
              </w:rPr>
            </w:pPr>
            <w:r w:rsidRPr="006366A0">
              <w:rPr>
                <w:lang w:val="ru-RU"/>
              </w:rPr>
              <w:t>2. Нормативы специальной физической подготовки</w:t>
            </w:r>
          </w:p>
        </w:tc>
      </w:tr>
      <w:tr w:rsidR="0004141F" w:rsidRPr="006366A0" w:rsidTr="0004141F">
        <w:trPr>
          <w:cantSplit/>
        </w:trPr>
        <w:tc>
          <w:tcPr>
            <w:tcW w:w="675" w:type="dxa"/>
            <w:vMerge w:val="restart"/>
            <w:tcBorders>
              <w:top w:val="single" w:sz="4" w:space="0" w:color="000000"/>
              <w:left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2.1.</w:t>
            </w:r>
          </w:p>
        </w:tc>
        <w:tc>
          <w:tcPr>
            <w:tcW w:w="4244" w:type="dxa"/>
            <w:vMerge w:val="restart"/>
            <w:tcBorders>
              <w:top w:val="single" w:sz="4" w:space="0" w:color="000000"/>
              <w:left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 xml:space="preserve">Забегания на «борцовском мосту» </w:t>
            </w:r>
          </w:p>
          <w:p w:rsidR="0004141F" w:rsidRPr="006366A0" w:rsidRDefault="0004141F" w:rsidP="0004141F">
            <w:pPr>
              <w:pStyle w:val="aff5"/>
              <w:rPr>
                <w:lang w:val="ru-RU"/>
              </w:rPr>
            </w:pPr>
            <w:r w:rsidRPr="006366A0">
              <w:rPr>
                <w:lang w:val="ru-RU"/>
              </w:rPr>
              <w:t>(5 раз – влево и 5 раз – вправо)</w:t>
            </w:r>
          </w:p>
        </w:tc>
        <w:tc>
          <w:tcPr>
            <w:tcW w:w="2097" w:type="dxa"/>
            <w:vMerge w:val="restart"/>
            <w:tcBorders>
              <w:top w:val="single" w:sz="4" w:space="0" w:color="000000"/>
              <w:left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с</w:t>
            </w:r>
          </w:p>
        </w:tc>
        <w:tc>
          <w:tcPr>
            <w:tcW w:w="3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более</w:t>
            </w:r>
          </w:p>
        </w:tc>
      </w:tr>
      <w:tr w:rsidR="0004141F" w:rsidRPr="006366A0" w:rsidTr="0004141F">
        <w:trPr>
          <w:cantSplit/>
        </w:trPr>
        <w:tc>
          <w:tcPr>
            <w:tcW w:w="675" w:type="dxa"/>
            <w:vMerge/>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snapToGrid w:val="0"/>
              <w:spacing w:after="0" w:line="240" w:lineRule="auto"/>
              <w:jc w:val="center"/>
              <w:rPr>
                <w:rFonts w:ascii="Times New Roman" w:hAnsi="Times New Roman" w:cs="Times New Roman"/>
                <w:sz w:val="24"/>
                <w:szCs w:val="24"/>
              </w:rPr>
            </w:pPr>
          </w:p>
        </w:tc>
        <w:tc>
          <w:tcPr>
            <w:tcW w:w="4244" w:type="dxa"/>
            <w:vMerge/>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spacing w:after="0" w:line="240" w:lineRule="auto"/>
              <w:jc w:val="center"/>
              <w:rPr>
                <w:rFonts w:ascii="Times New Roman" w:hAnsi="Times New Roman" w:cs="Times New Roman"/>
                <w:sz w:val="24"/>
                <w:szCs w:val="24"/>
              </w:rPr>
            </w:pPr>
          </w:p>
        </w:tc>
        <w:tc>
          <w:tcPr>
            <w:tcW w:w="2097" w:type="dxa"/>
            <w:vMerge/>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spacing w:after="0" w:line="240" w:lineRule="auto"/>
              <w:jc w:val="center"/>
              <w:rPr>
                <w:rFonts w:ascii="Times New Roman" w:hAnsi="Times New Roman" w:cs="Times New Roman"/>
                <w:sz w:val="24"/>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15,0</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18,3</w:t>
            </w:r>
          </w:p>
        </w:tc>
      </w:tr>
      <w:tr w:rsidR="0004141F" w:rsidRPr="006366A0" w:rsidTr="0004141F">
        <w:trPr>
          <w:cantSplit/>
        </w:trPr>
        <w:tc>
          <w:tcPr>
            <w:tcW w:w="675" w:type="dxa"/>
            <w:vMerge w:val="restart"/>
            <w:tcBorders>
              <w:top w:val="single" w:sz="4" w:space="0" w:color="000000"/>
              <w:left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2.2.</w:t>
            </w:r>
          </w:p>
        </w:tc>
        <w:tc>
          <w:tcPr>
            <w:tcW w:w="4244" w:type="dxa"/>
            <w:vMerge w:val="restart"/>
            <w:tcBorders>
              <w:top w:val="single" w:sz="4" w:space="0" w:color="000000"/>
              <w:left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 xml:space="preserve">10 переворотов из упора головой </w:t>
            </w:r>
          </w:p>
          <w:p w:rsidR="0004141F" w:rsidRPr="006366A0" w:rsidRDefault="0004141F" w:rsidP="0004141F">
            <w:pPr>
              <w:pStyle w:val="aff5"/>
              <w:rPr>
                <w:lang w:val="ru-RU"/>
              </w:rPr>
            </w:pPr>
            <w:r w:rsidRPr="006366A0">
              <w:rPr>
                <w:lang w:val="ru-RU"/>
              </w:rPr>
              <w:t xml:space="preserve">в ковер на «борцовский мост» </w:t>
            </w:r>
          </w:p>
          <w:p w:rsidR="0004141F" w:rsidRPr="006366A0" w:rsidRDefault="0004141F" w:rsidP="0004141F">
            <w:pPr>
              <w:pStyle w:val="aff5"/>
              <w:rPr>
                <w:lang w:val="ru-RU"/>
              </w:rPr>
            </w:pPr>
            <w:r w:rsidRPr="006366A0">
              <w:rPr>
                <w:lang w:val="ru-RU"/>
              </w:rPr>
              <w:t>и обратно</w:t>
            </w:r>
          </w:p>
        </w:tc>
        <w:tc>
          <w:tcPr>
            <w:tcW w:w="2097" w:type="dxa"/>
            <w:vMerge w:val="restart"/>
            <w:tcBorders>
              <w:top w:val="single" w:sz="4" w:space="0" w:color="000000"/>
              <w:left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с</w:t>
            </w:r>
          </w:p>
        </w:tc>
        <w:tc>
          <w:tcPr>
            <w:tcW w:w="3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более</w:t>
            </w:r>
          </w:p>
        </w:tc>
      </w:tr>
      <w:tr w:rsidR="0004141F" w:rsidRPr="006366A0" w:rsidTr="0004141F">
        <w:trPr>
          <w:cantSplit/>
        </w:trPr>
        <w:tc>
          <w:tcPr>
            <w:tcW w:w="675" w:type="dxa"/>
            <w:vMerge/>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snapToGrid w:val="0"/>
              <w:spacing w:after="0" w:line="240" w:lineRule="auto"/>
              <w:jc w:val="center"/>
              <w:rPr>
                <w:rFonts w:ascii="Times New Roman" w:hAnsi="Times New Roman" w:cs="Times New Roman"/>
                <w:sz w:val="24"/>
                <w:szCs w:val="24"/>
              </w:rPr>
            </w:pPr>
          </w:p>
        </w:tc>
        <w:tc>
          <w:tcPr>
            <w:tcW w:w="4244" w:type="dxa"/>
            <w:vMerge/>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spacing w:after="0" w:line="240" w:lineRule="auto"/>
              <w:jc w:val="center"/>
              <w:rPr>
                <w:rFonts w:ascii="Times New Roman" w:hAnsi="Times New Roman" w:cs="Times New Roman"/>
                <w:sz w:val="24"/>
                <w:szCs w:val="24"/>
              </w:rPr>
            </w:pPr>
          </w:p>
        </w:tc>
        <w:tc>
          <w:tcPr>
            <w:tcW w:w="2097" w:type="dxa"/>
            <w:vMerge/>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spacing w:after="0" w:line="240" w:lineRule="auto"/>
              <w:jc w:val="center"/>
              <w:rPr>
                <w:rFonts w:ascii="Times New Roman" w:hAnsi="Times New Roman" w:cs="Times New Roman"/>
                <w:sz w:val="24"/>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18,0</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20,0</w:t>
            </w:r>
          </w:p>
        </w:tc>
      </w:tr>
      <w:tr w:rsidR="0004141F" w:rsidRPr="006366A0" w:rsidTr="0004141F">
        <w:trPr>
          <w:cantSplit/>
        </w:trPr>
        <w:tc>
          <w:tcPr>
            <w:tcW w:w="675" w:type="dxa"/>
            <w:vMerge w:val="restart"/>
            <w:tcBorders>
              <w:top w:val="single" w:sz="4" w:space="0" w:color="000000"/>
              <w:left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2.3.</w:t>
            </w:r>
          </w:p>
        </w:tc>
        <w:tc>
          <w:tcPr>
            <w:tcW w:w="4244" w:type="dxa"/>
            <w:vMerge w:val="restart"/>
            <w:tcBorders>
              <w:top w:val="single" w:sz="4" w:space="0" w:color="000000"/>
              <w:left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10 бросков партнера (через бедро, передней подножкой, подхватом, через спину)</w:t>
            </w:r>
          </w:p>
        </w:tc>
        <w:tc>
          <w:tcPr>
            <w:tcW w:w="2097" w:type="dxa"/>
            <w:vMerge w:val="restart"/>
            <w:tcBorders>
              <w:top w:val="single" w:sz="4" w:space="0" w:color="000000"/>
              <w:left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с</w:t>
            </w:r>
          </w:p>
        </w:tc>
        <w:tc>
          <w:tcPr>
            <w:tcW w:w="3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более</w:t>
            </w:r>
          </w:p>
        </w:tc>
      </w:tr>
      <w:tr w:rsidR="0004141F" w:rsidRPr="006366A0" w:rsidTr="0004141F">
        <w:trPr>
          <w:cantSplit/>
        </w:trPr>
        <w:tc>
          <w:tcPr>
            <w:tcW w:w="675" w:type="dxa"/>
            <w:vMerge/>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snapToGrid w:val="0"/>
              <w:spacing w:after="0" w:line="240" w:lineRule="auto"/>
              <w:jc w:val="center"/>
              <w:rPr>
                <w:rFonts w:ascii="Times New Roman" w:hAnsi="Times New Roman" w:cs="Times New Roman"/>
                <w:sz w:val="24"/>
                <w:szCs w:val="24"/>
              </w:rPr>
            </w:pPr>
          </w:p>
        </w:tc>
        <w:tc>
          <w:tcPr>
            <w:tcW w:w="4244" w:type="dxa"/>
            <w:vMerge/>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spacing w:after="0" w:line="240" w:lineRule="auto"/>
              <w:jc w:val="center"/>
              <w:rPr>
                <w:rFonts w:ascii="Times New Roman" w:hAnsi="Times New Roman" w:cs="Times New Roman"/>
                <w:sz w:val="24"/>
                <w:szCs w:val="24"/>
              </w:rPr>
            </w:pPr>
          </w:p>
        </w:tc>
        <w:tc>
          <w:tcPr>
            <w:tcW w:w="2097" w:type="dxa"/>
            <w:vMerge/>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spacing w:after="0" w:line="240" w:lineRule="auto"/>
              <w:jc w:val="center"/>
              <w:rPr>
                <w:rFonts w:ascii="Times New Roman" w:hAnsi="Times New Roman" w:cs="Times New Roman"/>
                <w:sz w:val="24"/>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14,5</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17,0</w:t>
            </w:r>
          </w:p>
        </w:tc>
      </w:tr>
      <w:tr w:rsidR="0004141F" w:rsidRPr="006366A0" w:rsidTr="0004141F">
        <w:trPr>
          <w:cantSplit/>
        </w:trPr>
        <w:tc>
          <w:tcPr>
            <w:tcW w:w="675" w:type="dxa"/>
            <w:vMerge w:val="restart"/>
            <w:tcBorders>
              <w:top w:val="single" w:sz="4" w:space="0" w:color="000000"/>
              <w:lef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2.4.</w:t>
            </w:r>
          </w:p>
        </w:tc>
        <w:tc>
          <w:tcPr>
            <w:tcW w:w="4244" w:type="dxa"/>
            <w:vMerge w:val="restart"/>
            <w:tcBorders>
              <w:top w:val="single" w:sz="4" w:space="0" w:color="000000"/>
              <w:lef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10 бросков партнера через грудь</w:t>
            </w:r>
          </w:p>
        </w:tc>
        <w:tc>
          <w:tcPr>
            <w:tcW w:w="2097" w:type="dxa"/>
            <w:vMerge w:val="restart"/>
            <w:tcBorders>
              <w:top w:val="single" w:sz="4" w:space="0" w:color="000000"/>
              <w:lef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с</w:t>
            </w:r>
          </w:p>
        </w:tc>
        <w:tc>
          <w:tcPr>
            <w:tcW w:w="3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более</w:t>
            </w:r>
          </w:p>
        </w:tc>
      </w:tr>
      <w:tr w:rsidR="0004141F" w:rsidRPr="006366A0" w:rsidTr="0004141F">
        <w:trPr>
          <w:cantSplit/>
        </w:trPr>
        <w:tc>
          <w:tcPr>
            <w:tcW w:w="675"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4244"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p>
        </w:tc>
        <w:tc>
          <w:tcPr>
            <w:tcW w:w="2097"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714" w:type="dxa"/>
            <w:gridSpan w:val="2"/>
            <w:tcBorders>
              <w:top w:val="single" w:sz="4" w:space="0" w:color="000000"/>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17,0</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20,0</w:t>
            </w:r>
          </w:p>
        </w:tc>
      </w:tr>
      <w:tr w:rsidR="0004141F" w:rsidRPr="006366A0" w:rsidTr="0004141F">
        <w:trPr>
          <w:cantSplit/>
        </w:trPr>
        <w:tc>
          <w:tcPr>
            <w:tcW w:w="10205" w:type="dxa"/>
            <w:gridSpan w:val="6"/>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spacing w:line="240" w:lineRule="atLeast"/>
              <w:rPr>
                <w:rFonts w:cs="Times New Roman"/>
                <w:lang w:val="ru-RU"/>
              </w:rPr>
            </w:pPr>
            <w:r w:rsidRPr="006366A0">
              <w:rPr>
                <w:rFonts w:cs="Times New Roman"/>
                <w:lang w:val="ru-RU"/>
              </w:rPr>
              <w:t>3. Уровень спортивной квалификации</w:t>
            </w:r>
          </w:p>
        </w:tc>
      </w:tr>
      <w:tr w:rsidR="0004141F" w:rsidRPr="006366A0" w:rsidTr="0004141F">
        <w:trPr>
          <w:cantSplit/>
        </w:trPr>
        <w:tc>
          <w:tcPr>
            <w:tcW w:w="675"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r w:rsidRPr="006366A0">
              <w:rPr>
                <w:rFonts w:ascii="Times New Roman" w:hAnsi="Times New Roman" w:cs="Times New Roman"/>
                <w:sz w:val="24"/>
                <w:szCs w:val="24"/>
              </w:rPr>
              <w:t>3.1.</w:t>
            </w:r>
          </w:p>
        </w:tc>
        <w:tc>
          <w:tcPr>
            <w:tcW w:w="9530" w:type="dxa"/>
            <w:gridSpan w:val="5"/>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r w:rsidRPr="006366A0">
              <w:rPr>
                <w:rFonts w:ascii="Times New Roman" w:hAnsi="Times New Roman" w:cs="Times New Roman"/>
                <w:sz w:val="24"/>
                <w:szCs w:val="24"/>
              </w:rPr>
              <w:t>Спортивный разряд «кандидат в мастера спорта»</w:t>
            </w:r>
          </w:p>
        </w:tc>
      </w:tr>
    </w:tbl>
    <w:p w:rsidR="0004141F" w:rsidRPr="006366A0" w:rsidRDefault="0004141F" w:rsidP="0004141F">
      <w:pPr>
        <w:spacing w:after="0" w:line="240" w:lineRule="auto"/>
        <w:jc w:val="center"/>
        <w:rPr>
          <w:rFonts w:ascii="Times New Roman" w:eastAsia="Times New Roman" w:hAnsi="Times New Roman" w:cs="Times New Roman"/>
          <w:b/>
          <w:sz w:val="16"/>
          <w:szCs w:val="16"/>
        </w:rPr>
      </w:pPr>
    </w:p>
    <w:p w:rsidR="0004141F" w:rsidRPr="006366A0" w:rsidRDefault="0004141F" w:rsidP="0004141F">
      <w:pPr>
        <w:spacing w:after="0" w:line="240" w:lineRule="auto"/>
        <w:jc w:val="center"/>
        <w:rPr>
          <w:sz w:val="24"/>
          <w:szCs w:val="24"/>
        </w:rPr>
      </w:pPr>
      <w:r w:rsidRPr="006366A0">
        <w:rPr>
          <w:rFonts w:ascii="Times New Roman" w:eastAsia="Times New Roman" w:hAnsi="Times New Roman" w:cs="Times New Roman"/>
          <w:b/>
          <w:sz w:val="24"/>
          <w:szCs w:val="24"/>
        </w:rPr>
        <w:t>Нормативы общей физической и специальной физической подготовки</w:t>
      </w:r>
      <w:r w:rsidRPr="006366A0">
        <w:rPr>
          <w:rFonts w:ascii="Times New Roman" w:hAnsi="Times New Roman" w:cs="Times New Roman"/>
          <w:b/>
          <w:sz w:val="24"/>
          <w:szCs w:val="24"/>
        </w:rPr>
        <w:br/>
        <w:t xml:space="preserve">и </w:t>
      </w:r>
      <w:r w:rsidRPr="006366A0">
        <w:rPr>
          <w:rFonts w:ascii="Times New Roman" w:hAnsi="Times New Roman" w:cs="Times New Roman"/>
          <w:b/>
          <w:bCs/>
          <w:sz w:val="24"/>
          <w:szCs w:val="24"/>
        </w:rPr>
        <w:t>уровень спортивной квалификации (</w:t>
      </w:r>
      <w:r w:rsidRPr="006366A0">
        <w:rPr>
          <w:rFonts w:ascii="Times New Roman" w:hAnsi="Times New Roman" w:cs="Times New Roman"/>
          <w:b/>
          <w:sz w:val="24"/>
          <w:szCs w:val="24"/>
        </w:rPr>
        <w:t>спортивное звание</w:t>
      </w:r>
      <w:r w:rsidRPr="006366A0">
        <w:rPr>
          <w:rFonts w:ascii="Times New Roman" w:hAnsi="Times New Roman" w:cs="Times New Roman"/>
          <w:b/>
          <w:bCs/>
          <w:sz w:val="24"/>
          <w:szCs w:val="24"/>
        </w:rPr>
        <w:t>) для зачисления</w:t>
      </w:r>
      <w:r w:rsidRPr="006366A0">
        <w:rPr>
          <w:rFonts w:ascii="Times New Roman" w:hAnsi="Times New Roman" w:cs="Times New Roman"/>
          <w:b/>
          <w:bCs/>
          <w:sz w:val="24"/>
          <w:szCs w:val="24"/>
        </w:rPr>
        <w:br/>
        <w:t>и перевода на этап высшего спортивного мастерства по виду спорта «</w:t>
      </w:r>
      <w:r w:rsidRPr="006366A0">
        <w:rPr>
          <w:rFonts w:ascii="Times New Roman" w:hAnsi="Times New Roman" w:cs="Times New Roman"/>
          <w:b/>
          <w:sz w:val="24"/>
          <w:szCs w:val="24"/>
        </w:rPr>
        <w:t>самбо</w:t>
      </w:r>
      <w:r w:rsidRPr="006366A0">
        <w:rPr>
          <w:rFonts w:ascii="Times New Roman" w:hAnsi="Times New Roman" w:cs="Times New Roman"/>
          <w:b/>
          <w:bCs/>
          <w:sz w:val="24"/>
          <w:szCs w:val="24"/>
        </w:rPr>
        <w:t>»</w:t>
      </w:r>
      <w:bookmarkStart w:id="6" w:name="_Hlk508870695"/>
      <w:bookmarkStart w:id="7" w:name="_Hlk57041728"/>
      <w:bookmarkStart w:id="8" w:name="_Hlk91062254"/>
      <w:bookmarkEnd w:id="6"/>
      <w:bookmarkEnd w:id="7"/>
      <w:bookmarkEnd w:id="8"/>
    </w:p>
    <w:p w:rsidR="0004141F" w:rsidRPr="006366A0" w:rsidRDefault="0004141F" w:rsidP="0004141F">
      <w:pPr>
        <w:spacing w:after="0" w:line="240" w:lineRule="auto"/>
        <w:rPr>
          <w:rFonts w:ascii="Times New Roman" w:hAnsi="Times New Roman" w:cs="Times New Roman"/>
          <w:sz w:val="16"/>
          <w:szCs w:val="16"/>
        </w:rPr>
      </w:pPr>
    </w:p>
    <w:tbl>
      <w:tblPr>
        <w:tblW w:w="10205" w:type="dxa"/>
        <w:tblLook w:val="0000"/>
      </w:tblPr>
      <w:tblGrid>
        <w:gridCol w:w="675"/>
        <w:gridCol w:w="21"/>
        <w:gridCol w:w="4232"/>
        <w:gridCol w:w="2178"/>
        <w:gridCol w:w="1597"/>
        <w:gridCol w:w="1502"/>
      </w:tblGrid>
      <w:tr w:rsidR="0004141F" w:rsidRPr="006366A0" w:rsidTr="0004141F">
        <w:trPr>
          <w:cantSplit/>
        </w:trPr>
        <w:tc>
          <w:tcPr>
            <w:tcW w:w="696" w:type="dxa"/>
            <w:gridSpan w:val="2"/>
            <w:vMerge w:val="restart"/>
            <w:tcBorders>
              <w:top w:val="single" w:sz="4" w:space="0" w:color="000000"/>
              <w:left w:val="single" w:sz="4" w:space="0" w:color="000000"/>
              <w:bottom w:val="single" w:sz="4" w:space="0" w:color="000000"/>
            </w:tcBorders>
            <w:shd w:val="clear" w:color="auto" w:fill="auto"/>
            <w:vAlign w:val="center"/>
          </w:tcPr>
          <w:p w:rsidR="0004141F" w:rsidRPr="006366A0" w:rsidRDefault="00EC25B9" w:rsidP="002A3B4A">
            <w:pPr>
              <w:pStyle w:val="aff5"/>
              <w:jc w:val="center"/>
              <w:rPr>
                <w:lang w:val="ru-RU"/>
              </w:rPr>
            </w:pPr>
            <w:r w:rsidRPr="006366A0">
              <w:rPr>
                <w:rFonts w:cs="Times New Roman"/>
                <w:lang w:val="ru-RU"/>
              </w:rPr>
              <w:t>№</w:t>
            </w:r>
            <w:r w:rsidRPr="006366A0">
              <w:rPr>
                <w:rFonts w:eastAsia="Times New Roman" w:cs="Times New Roman"/>
                <w:lang w:val="ru-RU"/>
              </w:rPr>
              <w:br/>
            </w:r>
            <w:r w:rsidRPr="006366A0">
              <w:rPr>
                <w:rFonts w:cs="Times New Roman"/>
                <w:lang w:val="ru-RU"/>
              </w:rPr>
              <w:t>пп</w:t>
            </w:r>
          </w:p>
        </w:tc>
        <w:tc>
          <w:tcPr>
            <w:tcW w:w="4232" w:type="dxa"/>
            <w:vMerge w:val="restart"/>
            <w:tcBorders>
              <w:top w:val="single" w:sz="4" w:space="0" w:color="000000"/>
              <w:left w:val="single" w:sz="4" w:space="0" w:color="000000"/>
              <w:bottom w:val="single" w:sz="4" w:space="0" w:color="000000"/>
            </w:tcBorders>
            <w:shd w:val="clear" w:color="auto" w:fill="auto"/>
            <w:vAlign w:val="center"/>
          </w:tcPr>
          <w:p w:rsidR="0004141F" w:rsidRPr="006366A0" w:rsidRDefault="0004141F" w:rsidP="002A3B4A">
            <w:pPr>
              <w:pStyle w:val="aff5"/>
              <w:jc w:val="center"/>
              <w:rPr>
                <w:lang w:val="ru-RU"/>
              </w:rPr>
            </w:pPr>
            <w:r w:rsidRPr="006366A0">
              <w:rPr>
                <w:lang w:val="ru-RU"/>
              </w:rPr>
              <w:t>Упражнения</w:t>
            </w:r>
          </w:p>
        </w:tc>
        <w:tc>
          <w:tcPr>
            <w:tcW w:w="2178" w:type="dxa"/>
            <w:vMerge w:val="restart"/>
            <w:tcBorders>
              <w:top w:val="single" w:sz="4" w:space="0" w:color="000000"/>
              <w:left w:val="single" w:sz="4" w:space="0" w:color="000000"/>
              <w:bottom w:val="single" w:sz="4" w:space="0" w:color="000000"/>
            </w:tcBorders>
            <w:shd w:val="clear" w:color="auto" w:fill="auto"/>
            <w:vAlign w:val="center"/>
          </w:tcPr>
          <w:p w:rsidR="0004141F" w:rsidRPr="006366A0" w:rsidRDefault="0004141F" w:rsidP="002A3B4A">
            <w:pPr>
              <w:pStyle w:val="aff5"/>
              <w:jc w:val="center"/>
              <w:rPr>
                <w:lang w:val="ru-RU"/>
              </w:rPr>
            </w:pPr>
            <w:r w:rsidRPr="006366A0">
              <w:rPr>
                <w:lang w:val="ru-RU"/>
              </w:rPr>
              <w:t>Единица измерения</w:t>
            </w:r>
          </w:p>
        </w:tc>
        <w:tc>
          <w:tcPr>
            <w:tcW w:w="30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141F" w:rsidRPr="006366A0" w:rsidRDefault="0004141F" w:rsidP="002A3B4A">
            <w:pPr>
              <w:pStyle w:val="aff5"/>
              <w:jc w:val="center"/>
              <w:rPr>
                <w:lang w:val="ru-RU"/>
              </w:rPr>
            </w:pPr>
            <w:r w:rsidRPr="006366A0">
              <w:rPr>
                <w:lang w:val="ru-RU"/>
              </w:rPr>
              <w:t>Норматив</w:t>
            </w:r>
          </w:p>
        </w:tc>
      </w:tr>
      <w:tr w:rsidR="0004141F" w:rsidRPr="006366A0" w:rsidTr="0004141F">
        <w:trPr>
          <w:cantSplit/>
        </w:trPr>
        <w:tc>
          <w:tcPr>
            <w:tcW w:w="696" w:type="dxa"/>
            <w:gridSpan w:val="2"/>
            <w:vMerge/>
            <w:tcBorders>
              <w:left w:val="single" w:sz="4" w:space="0" w:color="000000"/>
              <w:bottom w:val="single" w:sz="4" w:space="0" w:color="000000"/>
            </w:tcBorders>
            <w:shd w:val="clear" w:color="auto" w:fill="auto"/>
            <w:vAlign w:val="center"/>
          </w:tcPr>
          <w:p w:rsidR="0004141F" w:rsidRPr="006366A0" w:rsidRDefault="0004141F" w:rsidP="002A3B4A">
            <w:pPr>
              <w:snapToGrid w:val="0"/>
              <w:spacing w:after="0" w:line="240" w:lineRule="atLeast"/>
              <w:jc w:val="center"/>
              <w:rPr>
                <w:rFonts w:ascii="Times New Roman" w:hAnsi="Times New Roman" w:cs="Times New Roman"/>
                <w:sz w:val="24"/>
                <w:szCs w:val="24"/>
              </w:rPr>
            </w:pPr>
          </w:p>
        </w:tc>
        <w:tc>
          <w:tcPr>
            <w:tcW w:w="4232" w:type="dxa"/>
            <w:vMerge/>
            <w:tcBorders>
              <w:left w:val="single" w:sz="4" w:space="0" w:color="000000"/>
              <w:bottom w:val="single" w:sz="4" w:space="0" w:color="000000"/>
            </w:tcBorders>
            <w:shd w:val="clear" w:color="auto" w:fill="auto"/>
            <w:vAlign w:val="center"/>
          </w:tcPr>
          <w:p w:rsidR="0004141F" w:rsidRPr="006366A0" w:rsidRDefault="0004141F" w:rsidP="002A3B4A">
            <w:pPr>
              <w:snapToGrid w:val="0"/>
              <w:spacing w:after="0" w:line="240" w:lineRule="atLeast"/>
              <w:jc w:val="center"/>
              <w:rPr>
                <w:rFonts w:ascii="Times New Roman" w:hAnsi="Times New Roman" w:cs="Times New Roman"/>
                <w:sz w:val="24"/>
                <w:szCs w:val="24"/>
              </w:rPr>
            </w:pPr>
          </w:p>
        </w:tc>
        <w:tc>
          <w:tcPr>
            <w:tcW w:w="2178" w:type="dxa"/>
            <w:vMerge/>
            <w:tcBorders>
              <w:left w:val="single" w:sz="4" w:space="0" w:color="000000"/>
              <w:bottom w:val="single" w:sz="4" w:space="0" w:color="000000"/>
            </w:tcBorders>
            <w:shd w:val="clear" w:color="auto" w:fill="auto"/>
            <w:vAlign w:val="center"/>
          </w:tcPr>
          <w:p w:rsidR="0004141F" w:rsidRPr="006366A0" w:rsidRDefault="0004141F" w:rsidP="002A3B4A">
            <w:pPr>
              <w:snapToGrid w:val="0"/>
              <w:spacing w:after="0" w:line="240" w:lineRule="atLeast"/>
              <w:jc w:val="center"/>
              <w:rPr>
                <w:rFonts w:ascii="Times New Roman" w:hAnsi="Times New Roman" w:cs="Times New Roman"/>
                <w:sz w:val="24"/>
                <w:szCs w:val="24"/>
              </w:rPr>
            </w:pPr>
          </w:p>
        </w:tc>
        <w:tc>
          <w:tcPr>
            <w:tcW w:w="1597" w:type="dxa"/>
            <w:tcBorders>
              <w:left w:val="single" w:sz="4" w:space="0" w:color="000000"/>
              <w:bottom w:val="single" w:sz="4" w:space="0" w:color="000000"/>
            </w:tcBorders>
            <w:shd w:val="clear" w:color="auto" w:fill="auto"/>
            <w:vAlign w:val="center"/>
          </w:tcPr>
          <w:p w:rsidR="0004141F" w:rsidRPr="006366A0" w:rsidRDefault="0004141F" w:rsidP="002A3B4A">
            <w:pPr>
              <w:pStyle w:val="aff5"/>
              <w:jc w:val="center"/>
              <w:rPr>
                <w:lang w:val="ru-RU"/>
              </w:rPr>
            </w:pPr>
            <w:r w:rsidRPr="006366A0">
              <w:rPr>
                <w:lang w:val="ru-RU"/>
              </w:rPr>
              <w:t>юноши</w:t>
            </w:r>
          </w:p>
        </w:tc>
        <w:tc>
          <w:tcPr>
            <w:tcW w:w="1502"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2A3B4A">
            <w:pPr>
              <w:pStyle w:val="aff5"/>
              <w:jc w:val="center"/>
              <w:rPr>
                <w:lang w:val="ru-RU"/>
              </w:rPr>
            </w:pPr>
            <w:r w:rsidRPr="006366A0">
              <w:rPr>
                <w:lang w:val="ru-RU"/>
              </w:rPr>
              <w:t>девушки</w:t>
            </w:r>
          </w:p>
        </w:tc>
      </w:tr>
      <w:tr w:rsidR="0004141F" w:rsidRPr="006366A0" w:rsidTr="002A3B4A">
        <w:trPr>
          <w:cantSplit/>
          <w:trHeight w:val="384"/>
        </w:trPr>
        <w:tc>
          <w:tcPr>
            <w:tcW w:w="10205" w:type="dxa"/>
            <w:gridSpan w:val="6"/>
            <w:tcBorders>
              <w:left w:val="single" w:sz="4" w:space="0" w:color="000000"/>
              <w:bottom w:val="single" w:sz="4" w:space="0" w:color="000000"/>
              <w:right w:val="single" w:sz="4" w:space="0" w:color="000000"/>
            </w:tcBorders>
            <w:shd w:val="clear" w:color="auto" w:fill="auto"/>
          </w:tcPr>
          <w:p w:rsidR="0004141F" w:rsidRPr="006366A0" w:rsidRDefault="0004141F" w:rsidP="0004141F">
            <w:pPr>
              <w:pStyle w:val="aff5"/>
              <w:rPr>
                <w:lang w:val="ru-RU"/>
              </w:rPr>
            </w:pPr>
            <w:r w:rsidRPr="006366A0">
              <w:rPr>
                <w:lang w:val="ru-RU"/>
              </w:rPr>
              <w:t>1. Нормативы общей физической подготовки</w:t>
            </w:r>
          </w:p>
        </w:tc>
      </w:tr>
      <w:tr w:rsidR="0004141F" w:rsidRPr="006366A0" w:rsidTr="0004141F">
        <w:trPr>
          <w:cantSplit/>
        </w:trPr>
        <w:tc>
          <w:tcPr>
            <w:tcW w:w="696" w:type="dxa"/>
            <w:gridSpan w:val="2"/>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rFonts w:cs="Times New Roman"/>
                <w:lang w:val="ru-RU"/>
              </w:rPr>
              <w:t>1.1.</w:t>
            </w:r>
          </w:p>
        </w:tc>
        <w:tc>
          <w:tcPr>
            <w:tcW w:w="4232" w:type="dxa"/>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Бег на 100 м</w:t>
            </w:r>
          </w:p>
        </w:tc>
        <w:tc>
          <w:tcPr>
            <w:tcW w:w="2178" w:type="dxa"/>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с</w:t>
            </w:r>
          </w:p>
        </w:tc>
        <w:tc>
          <w:tcPr>
            <w:tcW w:w="3099" w:type="dxa"/>
            <w:gridSpan w:val="2"/>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более</w:t>
            </w:r>
          </w:p>
        </w:tc>
      </w:tr>
      <w:tr w:rsidR="0004141F" w:rsidRPr="006366A0" w:rsidTr="0004141F">
        <w:trPr>
          <w:cantSplit/>
        </w:trPr>
        <w:tc>
          <w:tcPr>
            <w:tcW w:w="696" w:type="dxa"/>
            <w:gridSpan w:val="2"/>
            <w:vMerge/>
            <w:tcBorders>
              <w:left w:val="single" w:sz="4" w:space="0" w:color="000000"/>
              <w:bottom w:val="single" w:sz="4" w:space="0" w:color="auto"/>
            </w:tcBorders>
            <w:shd w:val="clear" w:color="auto" w:fill="auto"/>
            <w:vAlign w:val="center"/>
          </w:tcPr>
          <w:p w:rsidR="0004141F" w:rsidRPr="006366A0" w:rsidRDefault="0004141F" w:rsidP="0004141F">
            <w:pPr>
              <w:spacing w:after="0" w:line="240" w:lineRule="atLeast"/>
              <w:jc w:val="center"/>
              <w:rPr>
                <w:sz w:val="24"/>
                <w:szCs w:val="24"/>
              </w:rPr>
            </w:pPr>
          </w:p>
        </w:tc>
        <w:tc>
          <w:tcPr>
            <w:tcW w:w="4232" w:type="dxa"/>
            <w:vMerge/>
            <w:tcBorders>
              <w:left w:val="single" w:sz="4" w:space="0" w:color="000000"/>
              <w:bottom w:val="single" w:sz="4" w:space="0" w:color="auto"/>
            </w:tcBorders>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p>
        </w:tc>
        <w:tc>
          <w:tcPr>
            <w:tcW w:w="2178" w:type="dxa"/>
            <w:vMerge/>
            <w:tcBorders>
              <w:left w:val="single" w:sz="4" w:space="0" w:color="000000"/>
              <w:bottom w:val="single" w:sz="4" w:space="0" w:color="auto"/>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597" w:type="dxa"/>
            <w:tcBorders>
              <w:left w:val="single" w:sz="4" w:space="0" w:color="000000"/>
              <w:bottom w:val="single" w:sz="4" w:space="0" w:color="auto"/>
            </w:tcBorders>
            <w:shd w:val="clear" w:color="auto" w:fill="auto"/>
            <w:vAlign w:val="center"/>
          </w:tcPr>
          <w:p w:rsidR="0004141F" w:rsidRPr="006366A0" w:rsidRDefault="0004141F" w:rsidP="0004141F">
            <w:pPr>
              <w:pStyle w:val="aff5"/>
              <w:rPr>
                <w:lang w:val="ru-RU"/>
              </w:rPr>
            </w:pPr>
            <w:r w:rsidRPr="006366A0">
              <w:rPr>
                <w:lang w:val="ru-RU"/>
              </w:rPr>
              <w:t>13,4</w:t>
            </w:r>
          </w:p>
        </w:tc>
        <w:tc>
          <w:tcPr>
            <w:tcW w:w="1502" w:type="dxa"/>
            <w:tcBorders>
              <w:left w:val="single" w:sz="4" w:space="0" w:color="000000"/>
              <w:bottom w:val="single" w:sz="4" w:space="0" w:color="auto"/>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16,0</w:t>
            </w:r>
          </w:p>
        </w:tc>
      </w:tr>
      <w:tr w:rsidR="0004141F" w:rsidRPr="006366A0" w:rsidTr="0004141F">
        <w:trPr>
          <w:cantSplit/>
        </w:trPr>
        <w:tc>
          <w:tcPr>
            <w:tcW w:w="6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141F" w:rsidRPr="006366A0" w:rsidRDefault="0004141F" w:rsidP="0004141F">
            <w:pPr>
              <w:pStyle w:val="aff5"/>
              <w:rPr>
                <w:lang w:val="ru-RU"/>
              </w:rPr>
            </w:pPr>
            <w:r w:rsidRPr="006366A0">
              <w:rPr>
                <w:rFonts w:cs="Times New Roman"/>
                <w:lang w:val="ru-RU"/>
              </w:rPr>
              <w:t>1.2.</w:t>
            </w:r>
          </w:p>
        </w:tc>
        <w:tc>
          <w:tcPr>
            <w:tcW w:w="42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141F" w:rsidRPr="006366A0" w:rsidRDefault="0004141F" w:rsidP="0004141F">
            <w:pPr>
              <w:pStyle w:val="aff5"/>
              <w:rPr>
                <w:lang w:val="ru-RU"/>
              </w:rPr>
            </w:pPr>
            <w:r w:rsidRPr="006366A0">
              <w:rPr>
                <w:lang w:val="ru-RU"/>
              </w:rPr>
              <w:t>Бег на 2000 м</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141F" w:rsidRPr="006366A0" w:rsidRDefault="0004141F" w:rsidP="0004141F">
            <w:pPr>
              <w:pStyle w:val="aff5"/>
              <w:rPr>
                <w:lang w:val="ru-RU"/>
              </w:rPr>
            </w:pPr>
            <w:r w:rsidRPr="006366A0">
              <w:rPr>
                <w:lang w:val="ru-RU"/>
              </w:rPr>
              <w:t>мин, с</w:t>
            </w:r>
          </w:p>
        </w:tc>
        <w:tc>
          <w:tcPr>
            <w:tcW w:w="3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41F" w:rsidRPr="006366A0" w:rsidRDefault="0004141F" w:rsidP="0004141F">
            <w:pPr>
              <w:pStyle w:val="aff5"/>
              <w:rPr>
                <w:lang w:val="ru-RU"/>
              </w:rPr>
            </w:pPr>
            <w:r w:rsidRPr="006366A0">
              <w:rPr>
                <w:lang w:val="ru-RU"/>
              </w:rPr>
              <w:t>не более</w:t>
            </w:r>
          </w:p>
        </w:tc>
      </w:tr>
      <w:tr w:rsidR="0004141F" w:rsidRPr="006366A0" w:rsidTr="0004141F">
        <w:trPr>
          <w:cantSplit/>
        </w:trPr>
        <w:tc>
          <w:tcPr>
            <w:tcW w:w="6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4141F" w:rsidRPr="006366A0" w:rsidRDefault="0004141F" w:rsidP="0004141F">
            <w:pPr>
              <w:spacing w:after="0" w:line="240" w:lineRule="atLeast"/>
              <w:jc w:val="center"/>
              <w:rPr>
                <w:sz w:val="24"/>
                <w:szCs w:val="24"/>
              </w:rPr>
            </w:pPr>
          </w:p>
        </w:tc>
        <w:tc>
          <w:tcPr>
            <w:tcW w:w="42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p>
        </w:tc>
        <w:tc>
          <w:tcPr>
            <w:tcW w:w="21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04141F" w:rsidRPr="006366A0" w:rsidRDefault="0004141F" w:rsidP="0004141F">
            <w:pPr>
              <w:pStyle w:val="aff5"/>
              <w:rPr>
                <w:lang w:val="ru-RU"/>
              </w:rPr>
            </w:pPr>
            <w:r w:rsidRPr="006366A0">
              <w:rPr>
                <w:lang w:val="ru-RU"/>
              </w:rPr>
              <w:t>–</w:t>
            </w:r>
          </w:p>
        </w:tc>
        <w:tc>
          <w:tcPr>
            <w:tcW w:w="1502" w:type="dxa"/>
            <w:tcBorders>
              <w:left w:val="single" w:sz="4" w:space="0" w:color="auto"/>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9.50</w:t>
            </w:r>
          </w:p>
        </w:tc>
      </w:tr>
      <w:tr w:rsidR="0004141F" w:rsidRPr="006366A0" w:rsidTr="0004141F">
        <w:trPr>
          <w:cantSplit/>
        </w:trPr>
        <w:tc>
          <w:tcPr>
            <w:tcW w:w="696" w:type="dxa"/>
            <w:gridSpan w:val="2"/>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rFonts w:cs="Times New Roman"/>
                <w:lang w:val="ru-RU"/>
              </w:rPr>
              <w:t>1.3.</w:t>
            </w:r>
          </w:p>
        </w:tc>
        <w:tc>
          <w:tcPr>
            <w:tcW w:w="4232" w:type="dxa"/>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Бег на 3000 м</w:t>
            </w:r>
          </w:p>
        </w:tc>
        <w:tc>
          <w:tcPr>
            <w:tcW w:w="2178" w:type="dxa"/>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мин, с</w:t>
            </w:r>
          </w:p>
        </w:tc>
        <w:tc>
          <w:tcPr>
            <w:tcW w:w="3099" w:type="dxa"/>
            <w:gridSpan w:val="2"/>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более</w:t>
            </w:r>
          </w:p>
        </w:tc>
      </w:tr>
      <w:tr w:rsidR="0004141F" w:rsidRPr="006366A0" w:rsidTr="0004141F">
        <w:trPr>
          <w:cantSplit/>
        </w:trPr>
        <w:tc>
          <w:tcPr>
            <w:tcW w:w="696" w:type="dxa"/>
            <w:gridSpan w:val="2"/>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sz w:val="24"/>
                <w:szCs w:val="24"/>
              </w:rPr>
            </w:pPr>
          </w:p>
        </w:tc>
        <w:tc>
          <w:tcPr>
            <w:tcW w:w="4232"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p>
        </w:tc>
        <w:tc>
          <w:tcPr>
            <w:tcW w:w="2178"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597" w:type="dxa"/>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12.40</w:t>
            </w:r>
          </w:p>
        </w:tc>
        <w:tc>
          <w:tcPr>
            <w:tcW w:w="1502"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w:t>
            </w:r>
          </w:p>
        </w:tc>
      </w:tr>
      <w:tr w:rsidR="0004141F" w:rsidRPr="006366A0" w:rsidTr="0004141F">
        <w:trPr>
          <w:cantSplit/>
        </w:trPr>
        <w:tc>
          <w:tcPr>
            <w:tcW w:w="696" w:type="dxa"/>
            <w:gridSpan w:val="2"/>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rFonts w:cs="Times New Roman"/>
                <w:lang w:val="ru-RU"/>
              </w:rPr>
              <w:t>1.4.</w:t>
            </w:r>
          </w:p>
        </w:tc>
        <w:tc>
          <w:tcPr>
            <w:tcW w:w="4232" w:type="dxa"/>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Сгибание и разгибание рук в упоре лежа на полу</w:t>
            </w:r>
          </w:p>
        </w:tc>
        <w:tc>
          <w:tcPr>
            <w:tcW w:w="2178" w:type="dxa"/>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количество раз</w:t>
            </w:r>
          </w:p>
        </w:tc>
        <w:tc>
          <w:tcPr>
            <w:tcW w:w="3099" w:type="dxa"/>
            <w:gridSpan w:val="2"/>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менее</w:t>
            </w:r>
          </w:p>
        </w:tc>
      </w:tr>
      <w:tr w:rsidR="0004141F" w:rsidRPr="006366A0" w:rsidTr="0004141F">
        <w:trPr>
          <w:cantSplit/>
        </w:trPr>
        <w:tc>
          <w:tcPr>
            <w:tcW w:w="696" w:type="dxa"/>
            <w:gridSpan w:val="2"/>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sz w:val="24"/>
                <w:szCs w:val="24"/>
              </w:rPr>
            </w:pPr>
          </w:p>
        </w:tc>
        <w:tc>
          <w:tcPr>
            <w:tcW w:w="4232"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p>
        </w:tc>
        <w:tc>
          <w:tcPr>
            <w:tcW w:w="2178"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597" w:type="dxa"/>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42</w:t>
            </w:r>
          </w:p>
        </w:tc>
        <w:tc>
          <w:tcPr>
            <w:tcW w:w="1502"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16</w:t>
            </w:r>
          </w:p>
        </w:tc>
      </w:tr>
      <w:tr w:rsidR="0004141F" w:rsidRPr="006366A0" w:rsidTr="0004141F">
        <w:trPr>
          <w:cantSplit/>
        </w:trPr>
        <w:tc>
          <w:tcPr>
            <w:tcW w:w="696" w:type="dxa"/>
            <w:gridSpan w:val="2"/>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1.5.</w:t>
            </w:r>
          </w:p>
        </w:tc>
        <w:tc>
          <w:tcPr>
            <w:tcW w:w="4232" w:type="dxa"/>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 xml:space="preserve">Наклон вперед из положения стоя </w:t>
            </w:r>
            <w:r w:rsidRPr="006366A0">
              <w:rPr>
                <w:lang w:val="ru-RU"/>
              </w:rPr>
              <w:br/>
              <w:t>на гимнастической скамье</w:t>
            </w:r>
            <w:r w:rsidRPr="006366A0">
              <w:rPr>
                <w:lang w:val="ru-RU"/>
              </w:rPr>
              <w:br/>
              <w:t xml:space="preserve"> (от уровня скамьи)</w:t>
            </w:r>
          </w:p>
        </w:tc>
        <w:tc>
          <w:tcPr>
            <w:tcW w:w="2178" w:type="dxa"/>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см</w:t>
            </w:r>
          </w:p>
        </w:tc>
        <w:tc>
          <w:tcPr>
            <w:tcW w:w="3099" w:type="dxa"/>
            <w:gridSpan w:val="2"/>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менее</w:t>
            </w:r>
          </w:p>
        </w:tc>
      </w:tr>
      <w:tr w:rsidR="0004141F" w:rsidRPr="006366A0" w:rsidTr="0004141F">
        <w:trPr>
          <w:cantSplit/>
        </w:trPr>
        <w:tc>
          <w:tcPr>
            <w:tcW w:w="696" w:type="dxa"/>
            <w:gridSpan w:val="2"/>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sz w:val="24"/>
                <w:szCs w:val="24"/>
              </w:rPr>
            </w:pPr>
          </w:p>
        </w:tc>
        <w:tc>
          <w:tcPr>
            <w:tcW w:w="4232"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p>
        </w:tc>
        <w:tc>
          <w:tcPr>
            <w:tcW w:w="2178"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597" w:type="dxa"/>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+13</w:t>
            </w:r>
          </w:p>
        </w:tc>
        <w:tc>
          <w:tcPr>
            <w:tcW w:w="1502"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+16</w:t>
            </w:r>
          </w:p>
        </w:tc>
      </w:tr>
      <w:tr w:rsidR="0004141F" w:rsidRPr="006366A0" w:rsidTr="0004141F">
        <w:trPr>
          <w:cantSplit/>
        </w:trPr>
        <w:tc>
          <w:tcPr>
            <w:tcW w:w="696" w:type="dxa"/>
            <w:gridSpan w:val="2"/>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rFonts w:cs="Times New Roman"/>
                <w:lang w:val="ru-RU"/>
              </w:rPr>
              <w:t>1.6.</w:t>
            </w:r>
          </w:p>
        </w:tc>
        <w:tc>
          <w:tcPr>
            <w:tcW w:w="4232" w:type="dxa"/>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Челночный бег 3х10 м</w:t>
            </w:r>
          </w:p>
        </w:tc>
        <w:tc>
          <w:tcPr>
            <w:tcW w:w="2178" w:type="dxa"/>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с</w:t>
            </w:r>
          </w:p>
        </w:tc>
        <w:tc>
          <w:tcPr>
            <w:tcW w:w="3099" w:type="dxa"/>
            <w:gridSpan w:val="2"/>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более</w:t>
            </w:r>
          </w:p>
        </w:tc>
      </w:tr>
      <w:tr w:rsidR="0004141F" w:rsidRPr="006366A0" w:rsidTr="0004141F">
        <w:trPr>
          <w:cantSplit/>
        </w:trPr>
        <w:tc>
          <w:tcPr>
            <w:tcW w:w="696" w:type="dxa"/>
            <w:gridSpan w:val="2"/>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sz w:val="24"/>
                <w:szCs w:val="24"/>
              </w:rPr>
            </w:pPr>
          </w:p>
        </w:tc>
        <w:tc>
          <w:tcPr>
            <w:tcW w:w="4232"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p>
        </w:tc>
        <w:tc>
          <w:tcPr>
            <w:tcW w:w="2178"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597" w:type="dxa"/>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6,9</w:t>
            </w:r>
          </w:p>
        </w:tc>
        <w:tc>
          <w:tcPr>
            <w:tcW w:w="1502"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7,9</w:t>
            </w:r>
          </w:p>
        </w:tc>
      </w:tr>
      <w:tr w:rsidR="0004141F" w:rsidRPr="006366A0" w:rsidTr="0004141F">
        <w:trPr>
          <w:cantSplit/>
        </w:trPr>
        <w:tc>
          <w:tcPr>
            <w:tcW w:w="696" w:type="dxa"/>
            <w:gridSpan w:val="2"/>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rFonts w:cs="Times New Roman"/>
                <w:lang w:val="ru-RU"/>
              </w:rPr>
              <w:t>1.7.</w:t>
            </w:r>
          </w:p>
        </w:tc>
        <w:tc>
          <w:tcPr>
            <w:tcW w:w="4232" w:type="dxa"/>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Прыжок в длину с места толчком двумя ногами</w:t>
            </w:r>
          </w:p>
        </w:tc>
        <w:tc>
          <w:tcPr>
            <w:tcW w:w="2178" w:type="dxa"/>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см</w:t>
            </w:r>
          </w:p>
        </w:tc>
        <w:tc>
          <w:tcPr>
            <w:tcW w:w="3099" w:type="dxa"/>
            <w:gridSpan w:val="2"/>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менее</w:t>
            </w:r>
          </w:p>
        </w:tc>
      </w:tr>
      <w:tr w:rsidR="0004141F" w:rsidRPr="006366A0" w:rsidTr="0004141F">
        <w:trPr>
          <w:cantSplit/>
        </w:trPr>
        <w:tc>
          <w:tcPr>
            <w:tcW w:w="696" w:type="dxa"/>
            <w:gridSpan w:val="2"/>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sz w:val="24"/>
                <w:szCs w:val="24"/>
              </w:rPr>
            </w:pPr>
          </w:p>
        </w:tc>
        <w:tc>
          <w:tcPr>
            <w:tcW w:w="4232"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p>
        </w:tc>
        <w:tc>
          <w:tcPr>
            <w:tcW w:w="2178"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597" w:type="dxa"/>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230</w:t>
            </w:r>
          </w:p>
        </w:tc>
        <w:tc>
          <w:tcPr>
            <w:tcW w:w="1502"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185</w:t>
            </w:r>
          </w:p>
        </w:tc>
      </w:tr>
      <w:tr w:rsidR="0004141F" w:rsidRPr="006366A0" w:rsidTr="0004141F">
        <w:trPr>
          <w:cantSplit/>
        </w:trPr>
        <w:tc>
          <w:tcPr>
            <w:tcW w:w="696" w:type="dxa"/>
            <w:gridSpan w:val="2"/>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1.8.</w:t>
            </w:r>
          </w:p>
        </w:tc>
        <w:tc>
          <w:tcPr>
            <w:tcW w:w="4232" w:type="dxa"/>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Поднимание туловища из положения лежа на спине (за 1 мин)</w:t>
            </w:r>
          </w:p>
        </w:tc>
        <w:tc>
          <w:tcPr>
            <w:tcW w:w="2178" w:type="dxa"/>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количество раз</w:t>
            </w:r>
          </w:p>
        </w:tc>
        <w:tc>
          <w:tcPr>
            <w:tcW w:w="3099" w:type="dxa"/>
            <w:gridSpan w:val="2"/>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менее</w:t>
            </w:r>
          </w:p>
        </w:tc>
      </w:tr>
      <w:tr w:rsidR="0004141F" w:rsidRPr="006366A0" w:rsidTr="0004141F">
        <w:trPr>
          <w:cantSplit/>
        </w:trPr>
        <w:tc>
          <w:tcPr>
            <w:tcW w:w="696" w:type="dxa"/>
            <w:gridSpan w:val="2"/>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sz w:val="24"/>
                <w:szCs w:val="24"/>
              </w:rPr>
            </w:pPr>
          </w:p>
        </w:tc>
        <w:tc>
          <w:tcPr>
            <w:tcW w:w="4232" w:type="dxa"/>
            <w:vMerge/>
            <w:tcBorders>
              <w:left w:val="single" w:sz="4" w:space="0" w:color="000000"/>
              <w:bottom w:val="single" w:sz="4" w:space="0" w:color="auto"/>
            </w:tcBorders>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p>
        </w:tc>
        <w:tc>
          <w:tcPr>
            <w:tcW w:w="2178"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597" w:type="dxa"/>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50</w:t>
            </w:r>
          </w:p>
        </w:tc>
        <w:tc>
          <w:tcPr>
            <w:tcW w:w="1502"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44</w:t>
            </w:r>
          </w:p>
        </w:tc>
      </w:tr>
      <w:tr w:rsidR="0004141F" w:rsidRPr="006366A0" w:rsidTr="0004141F">
        <w:trPr>
          <w:cantSplit/>
        </w:trPr>
        <w:tc>
          <w:tcPr>
            <w:tcW w:w="696" w:type="dxa"/>
            <w:gridSpan w:val="2"/>
            <w:vMerge w:val="restart"/>
            <w:tcBorders>
              <w:left w:val="single" w:sz="4" w:space="0" w:color="000000"/>
              <w:right w:val="single" w:sz="4" w:space="0" w:color="auto"/>
            </w:tcBorders>
            <w:shd w:val="clear" w:color="auto" w:fill="auto"/>
            <w:vAlign w:val="center"/>
          </w:tcPr>
          <w:p w:rsidR="0004141F" w:rsidRPr="006366A0" w:rsidRDefault="0004141F" w:rsidP="0004141F">
            <w:pPr>
              <w:spacing w:after="0" w:line="240" w:lineRule="atLeast"/>
              <w:jc w:val="center"/>
              <w:rPr>
                <w:sz w:val="24"/>
                <w:szCs w:val="24"/>
              </w:rPr>
            </w:pPr>
            <w:r w:rsidRPr="006366A0">
              <w:rPr>
                <w:rFonts w:ascii="Times New Roman" w:hAnsi="Times New Roman" w:cs="Times New Roman"/>
                <w:sz w:val="24"/>
                <w:szCs w:val="24"/>
              </w:rPr>
              <w:t>1.9.</w:t>
            </w:r>
          </w:p>
        </w:tc>
        <w:tc>
          <w:tcPr>
            <w:tcW w:w="42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r w:rsidRPr="006366A0">
              <w:rPr>
                <w:rFonts w:ascii="Times New Roman" w:hAnsi="Times New Roman" w:cs="Times New Roman"/>
                <w:sz w:val="24"/>
                <w:szCs w:val="24"/>
              </w:rPr>
              <w:t>Подтягивание из виса на высокой перекладине</w:t>
            </w:r>
          </w:p>
        </w:tc>
        <w:tc>
          <w:tcPr>
            <w:tcW w:w="2178" w:type="dxa"/>
            <w:vMerge w:val="restart"/>
            <w:tcBorders>
              <w:left w:val="single" w:sz="4" w:space="0" w:color="auto"/>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r w:rsidRPr="006366A0">
              <w:rPr>
                <w:rFonts w:ascii="Times New Roman" w:hAnsi="Times New Roman" w:cs="Times New Roman"/>
                <w:sz w:val="24"/>
                <w:szCs w:val="24"/>
              </w:rPr>
              <w:t>количество раз</w:t>
            </w:r>
          </w:p>
        </w:tc>
        <w:tc>
          <w:tcPr>
            <w:tcW w:w="3099" w:type="dxa"/>
            <w:gridSpan w:val="2"/>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менее</w:t>
            </w:r>
          </w:p>
        </w:tc>
      </w:tr>
      <w:tr w:rsidR="0004141F" w:rsidRPr="006366A0" w:rsidTr="0004141F">
        <w:trPr>
          <w:cantSplit/>
        </w:trPr>
        <w:tc>
          <w:tcPr>
            <w:tcW w:w="696" w:type="dxa"/>
            <w:gridSpan w:val="2"/>
            <w:vMerge/>
            <w:tcBorders>
              <w:left w:val="single" w:sz="4" w:space="0" w:color="000000"/>
              <w:bottom w:val="single" w:sz="4" w:space="0" w:color="000000"/>
              <w:right w:val="single" w:sz="4" w:space="0" w:color="auto"/>
            </w:tcBorders>
            <w:shd w:val="clear" w:color="auto" w:fill="auto"/>
            <w:vAlign w:val="center"/>
          </w:tcPr>
          <w:p w:rsidR="0004141F" w:rsidRPr="006366A0" w:rsidRDefault="0004141F" w:rsidP="0004141F">
            <w:pPr>
              <w:spacing w:after="0" w:line="240" w:lineRule="atLeast"/>
              <w:jc w:val="center"/>
              <w:rPr>
                <w:sz w:val="24"/>
                <w:szCs w:val="24"/>
              </w:rPr>
            </w:pPr>
          </w:p>
        </w:tc>
        <w:tc>
          <w:tcPr>
            <w:tcW w:w="4232" w:type="dxa"/>
            <w:vMerge/>
            <w:tcBorders>
              <w:left w:val="single" w:sz="4" w:space="0" w:color="auto"/>
              <w:bottom w:val="single" w:sz="4" w:space="0" w:color="auto"/>
              <w:right w:val="single" w:sz="4" w:space="0" w:color="auto"/>
            </w:tcBorders>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p>
        </w:tc>
        <w:tc>
          <w:tcPr>
            <w:tcW w:w="2178" w:type="dxa"/>
            <w:vMerge/>
            <w:tcBorders>
              <w:left w:val="single" w:sz="4" w:space="0" w:color="auto"/>
              <w:bottom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597" w:type="dxa"/>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rFonts w:cs="Times New Roman"/>
                <w:lang w:val="ru-RU"/>
              </w:rPr>
              <w:t>14</w:t>
            </w:r>
          </w:p>
        </w:tc>
        <w:tc>
          <w:tcPr>
            <w:tcW w:w="1502"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rFonts w:cs="Times New Roman"/>
                <w:lang w:val="ru-RU"/>
              </w:rPr>
              <w:t>–</w:t>
            </w:r>
          </w:p>
        </w:tc>
      </w:tr>
      <w:tr w:rsidR="0004141F" w:rsidRPr="006366A0" w:rsidTr="0004141F">
        <w:trPr>
          <w:cantSplit/>
        </w:trPr>
        <w:tc>
          <w:tcPr>
            <w:tcW w:w="696" w:type="dxa"/>
            <w:gridSpan w:val="2"/>
            <w:vMerge w:val="restart"/>
            <w:tcBorders>
              <w:left w:val="single" w:sz="4" w:space="0" w:color="000000"/>
            </w:tcBorders>
            <w:shd w:val="clear" w:color="auto" w:fill="auto"/>
            <w:vAlign w:val="center"/>
          </w:tcPr>
          <w:p w:rsidR="0004141F" w:rsidRPr="006366A0" w:rsidRDefault="0004141F" w:rsidP="0004141F">
            <w:pPr>
              <w:spacing w:after="0" w:line="240" w:lineRule="atLeast"/>
              <w:jc w:val="center"/>
              <w:rPr>
                <w:sz w:val="24"/>
                <w:szCs w:val="24"/>
              </w:rPr>
            </w:pPr>
            <w:r w:rsidRPr="006366A0">
              <w:rPr>
                <w:rFonts w:ascii="Times New Roman" w:hAnsi="Times New Roman" w:cs="Times New Roman"/>
                <w:sz w:val="24"/>
                <w:szCs w:val="24"/>
              </w:rPr>
              <w:t>1.10.</w:t>
            </w:r>
          </w:p>
        </w:tc>
        <w:tc>
          <w:tcPr>
            <w:tcW w:w="4232" w:type="dxa"/>
            <w:vMerge w:val="restart"/>
            <w:tcBorders>
              <w:top w:val="single" w:sz="4" w:space="0" w:color="auto"/>
              <w:left w:val="single" w:sz="4" w:space="0" w:color="000000"/>
            </w:tcBorders>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r w:rsidRPr="006366A0">
              <w:rPr>
                <w:rFonts w:ascii="Times New Roman" w:hAnsi="Times New Roman" w:cs="Times New Roman"/>
                <w:sz w:val="24"/>
                <w:szCs w:val="24"/>
              </w:rPr>
              <w:t>Подтягивание из виса на низкой перекладине 90 см</w:t>
            </w:r>
          </w:p>
        </w:tc>
        <w:tc>
          <w:tcPr>
            <w:tcW w:w="2178" w:type="dxa"/>
            <w:vMerge w:val="restart"/>
            <w:tcBorders>
              <w:left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r w:rsidRPr="006366A0">
              <w:rPr>
                <w:rFonts w:ascii="Times New Roman" w:hAnsi="Times New Roman" w:cs="Times New Roman"/>
                <w:sz w:val="24"/>
                <w:szCs w:val="24"/>
              </w:rPr>
              <w:t>количество раз</w:t>
            </w:r>
          </w:p>
        </w:tc>
        <w:tc>
          <w:tcPr>
            <w:tcW w:w="3099" w:type="dxa"/>
            <w:gridSpan w:val="2"/>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менее</w:t>
            </w:r>
          </w:p>
        </w:tc>
      </w:tr>
      <w:tr w:rsidR="0004141F" w:rsidRPr="006366A0" w:rsidTr="0004141F">
        <w:trPr>
          <w:cantSplit/>
        </w:trPr>
        <w:tc>
          <w:tcPr>
            <w:tcW w:w="696" w:type="dxa"/>
            <w:gridSpan w:val="2"/>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sz w:val="24"/>
                <w:szCs w:val="24"/>
              </w:rPr>
            </w:pPr>
          </w:p>
        </w:tc>
        <w:tc>
          <w:tcPr>
            <w:tcW w:w="4232"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p>
        </w:tc>
        <w:tc>
          <w:tcPr>
            <w:tcW w:w="2178"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597" w:type="dxa"/>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w:t>
            </w:r>
          </w:p>
        </w:tc>
        <w:tc>
          <w:tcPr>
            <w:tcW w:w="1502"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19</w:t>
            </w:r>
          </w:p>
        </w:tc>
      </w:tr>
      <w:tr w:rsidR="0004141F" w:rsidRPr="006366A0" w:rsidTr="002A3B4A">
        <w:trPr>
          <w:cantSplit/>
          <w:trHeight w:val="390"/>
        </w:trPr>
        <w:tc>
          <w:tcPr>
            <w:tcW w:w="10205" w:type="dxa"/>
            <w:gridSpan w:val="6"/>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2. Нормативы специальной физической подготовки</w:t>
            </w:r>
          </w:p>
        </w:tc>
      </w:tr>
      <w:tr w:rsidR="0004141F" w:rsidRPr="006366A0" w:rsidTr="0004141F">
        <w:trPr>
          <w:cantSplit/>
        </w:trPr>
        <w:tc>
          <w:tcPr>
            <w:tcW w:w="696" w:type="dxa"/>
            <w:gridSpan w:val="2"/>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2.1.</w:t>
            </w:r>
          </w:p>
        </w:tc>
        <w:tc>
          <w:tcPr>
            <w:tcW w:w="4232" w:type="dxa"/>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 xml:space="preserve">Забегания на «борцовском мосту» </w:t>
            </w:r>
            <w:r w:rsidRPr="006366A0">
              <w:rPr>
                <w:lang w:val="ru-RU"/>
              </w:rPr>
              <w:br/>
              <w:t>(5 раз – влево и 5 раз – вправо)</w:t>
            </w:r>
          </w:p>
        </w:tc>
        <w:tc>
          <w:tcPr>
            <w:tcW w:w="2178" w:type="dxa"/>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с</w:t>
            </w:r>
          </w:p>
        </w:tc>
        <w:tc>
          <w:tcPr>
            <w:tcW w:w="3099" w:type="dxa"/>
            <w:gridSpan w:val="2"/>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более</w:t>
            </w:r>
          </w:p>
        </w:tc>
      </w:tr>
      <w:tr w:rsidR="0004141F" w:rsidRPr="006366A0" w:rsidTr="0004141F">
        <w:trPr>
          <w:cantSplit/>
        </w:trPr>
        <w:tc>
          <w:tcPr>
            <w:tcW w:w="696" w:type="dxa"/>
            <w:gridSpan w:val="2"/>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sz w:val="24"/>
                <w:szCs w:val="24"/>
              </w:rPr>
            </w:pPr>
          </w:p>
        </w:tc>
        <w:tc>
          <w:tcPr>
            <w:tcW w:w="4232"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p>
        </w:tc>
        <w:tc>
          <w:tcPr>
            <w:tcW w:w="2178"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597" w:type="dxa"/>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15,0</w:t>
            </w:r>
          </w:p>
        </w:tc>
        <w:tc>
          <w:tcPr>
            <w:tcW w:w="1502"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18,3</w:t>
            </w:r>
          </w:p>
        </w:tc>
      </w:tr>
      <w:tr w:rsidR="0004141F" w:rsidRPr="006366A0" w:rsidTr="0004141F">
        <w:trPr>
          <w:cantSplit/>
        </w:trPr>
        <w:tc>
          <w:tcPr>
            <w:tcW w:w="696" w:type="dxa"/>
            <w:gridSpan w:val="2"/>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2.2.</w:t>
            </w:r>
          </w:p>
        </w:tc>
        <w:tc>
          <w:tcPr>
            <w:tcW w:w="4232" w:type="dxa"/>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 xml:space="preserve">10 переворотов из упора головой </w:t>
            </w:r>
          </w:p>
          <w:p w:rsidR="0004141F" w:rsidRPr="006366A0" w:rsidRDefault="0004141F" w:rsidP="0004141F">
            <w:pPr>
              <w:pStyle w:val="aff5"/>
              <w:rPr>
                <w:lang w:val="ru-RU"/>
              </w:rPr>
            </w:pPr>
            <w:r w:rsidRPr="006366A0">
              <w:rPr>
                <w:lang w:val="ru-RU"/>
              </w:rPr>
              <w:t xml:space="preserve">в ковер на «борцовский мост» </w:t>
            </w:r>
          </w:p>
          <w:p w:rsidR="0004141F" w:rsidRPr="006366A0" w:rsidRDefault="0004141F" w:rsidP="0004141F">
            <w:pPr>
              <w:pStyle w:val="aff5"/>
              <w:rPr>
                <w:lang w:val="ru-RU"/>
              </w:rPr>
            </w:pPr>
            <w:r w:rsidRPr="006366A0">
              <w:rPr>
                <w:lang w:val="ru-RU"/>
              </w:rPr>
              <w:t>и обратно</w:t>
            </w:r>
          </w:p>
        </w:tc>
        <w:tc>
          <w:tcPr>
            <w:tcW w:w="2178" w:type="dxa"/>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с</w:t>
            </w:r>
          </w:p>
        </w:tc>
        <w:tc>
          <w:tcPr>
            <w:tcW w:w="3099" w:type="dxa"/>
            <w:gridSpan w:val="2"/>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более</w:t>
            </w:r>
          </w:p>
        </w:tc>
      </w:tr>
      <w:tr w:rsidR="0004141F" w:rsidRPr="006366A0" w:rsidTr="0004141F">
        <w:trPr>
          <w:cantSplit/>
        </w:trPr>
        <w:tc>
          <w:tcPr>
            <w:tcW w:w="696" w:type="dxa"/>
            <w:gridSpan w:val="2"/>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sz w:val="24"/>
                <w:szCs w:val="24"/>
              </w:rPr>
            </w:pPr>
          </w:p>
        </w:tc>
        <w:tc>
          <w:tcPr>
            <w:tcW w:w="4232"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p>
        </w:tc>
        <w:tc>
          <w:tcPr>
            <w:tcW w:w="2178"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597" w:type="dxa"/>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18,0</w:t>
            </w:r>
          </w:p>
        </w:tc>
        <w:tc>
          <w:tcPr>
            <w:tcW w:w="1502"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20,0</w:t>
            </w:r>
          </w:p>
        </w:tc>
      </w:tr>
      <w:tr w:rsidR="0004141F" w:rsidRPr="006366A0" w:rsidTr="0004141F">
        <w:trPr>
          <w:cantSplit/>
        </w:trPr>
        <w:tc>
          <w:tcPr>
            <w:tcW w:w="696" w:type="dxa"/>
            <w:gridSpan w:val="2"/>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2.3.</w:t>
            </w:r>
          </w:p>
        </w:tc>
        <w:tc>
          <w:tcPr>
            <w:tcW w:w="4232" w:type="dxa"/>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10 бросков партнера (через бедро, передней подножкой, подхватом, через спину)</w:t>
            </w:r>
          </w:p>
        </w:tc>
        <w:tc>
          <w:tcPr>
            <w:tcW w:w="2178" w:type="dxa"/>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с</w:t>
            </w:r>
          </w:p>
        </w:tc>
        <w:tc>
          <w:tcPr>
            <w:tcW w:w="3099" w:type="dxa"/>
            <w:gridSpan w:val="2"/>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более</w:t>
            </w:r>
          </w:p>
        </w:tc>
      </w:tr>
      <w:tr w:rsidR="0004141F" w:rsidRPr="006366A0" w:rsidTr="0004141F">
        <w:trPr>
          <w:cantSplit/>
        </w:trPr>
        <w:tc>
          <w:tcPr>
            <w:tcW w:w="696" w:type="dxa"/>
            <w:gridSpan w:val="2"/>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sz w:val="24"/>
                <w:szCs w:val="24"/>
              </w:rPr>
            </w:pPr>
          </w:p>
        </w:tc>
        <w:tc>
          <w:tcPr>
            <w:tcW w:w="4232"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p>
        </w:tc>
        <w:tc>
          <w:tcPr>
            <w:tcW w:w="2178"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597" w:type="dxa"/>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14,5</w:t>
            </w:r>
          </w:p>
        </w:tc>
        <w:tc>
          <w:tcPr>
            <w:tcW w:w="1502"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17,0</w:t>
            </w:r>
          </w:p>
        </w:tc>
      </w:tr>
      <w:tr w:rsidR="0004141F" w:rsidRPr="006366A0" w:rsidTr="0004141F">
        <w:trPr>
          <w:cantSplit/>
        </w:trPr>
        <w:tc>
          <w:tcPr>
            <w:tcW w:w="696" w:type="dxa"/>
            <w:gridSpan w:val="2"/>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2.4.</w:t>
            </w:r>
          </w:p>
        </w:tc>
        <w:tc>
          <w:tcPr>
            <w:tcW w:w="4232" w:type="dxa"/>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10 бросков партнера через грудь</w:t>
            </w:r>
          </w:p>
        </w:tc>
        <w:tc>
          <w:tcPr>
            <w:tcW w:w="2178" w:type="dxa"/>
            <w:vMerge w:val="restart"/>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с</w:t>
            </w:r>
          </w:p>
        </w:tc>
        <w:tc>
          <w:tcPr>
            <w:tcW w:w="3099" w:type="dxa"/>
            <w:gridSpan w:val="2"/>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не более</w:t>
            </w:r>
          </w:p>
        </w:tc>
      </w:tr>
      <w:tr w:rsidR="0004141F" w:rsidRPr="006366A0" w:rsidTr="0004141F">
        <w:trPr>
          <w:cantSplit/>
        </w:trPr>
        <w:tc>
          <w:tcPr>
            <w:tcW w:w="696" w:type="dxa"/>
            <w:gridSpan w:val="2"/>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sz w:val="24"/>
                <w:szCs w:val="24"/>
              </w:rPr>
            </w:pPr>
          </w:p>
        </w:tc>
        <w:tc>
          <w:tcPr>
            <w:tcW w:w="4232"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ind w:left="94"/>
              <w:jc w:val="center"/>
              <w:rPr>
                <w:rFonts w:ascii="Times New Roman" w:hAnsi="Times New Roman" w:cs="Times New Roman"/>
                <w:sz w:val="24"/>
                <w:szCs w:val="24"/>
              </w:rPr>
            </w:pPr>
          </w:p>
        </w:tc>
        <w:tc>
          <w:tcPr>
            <w:tcW w:w="2178" w:type="dxa"/>
            <w:vMerge/>
            <w:tcBorders>
              <w:left w:val="single" w:sz="4" w:space="0" w:color="000000"/>
              <w:bottom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p>
        </w:tc>
        <w:tc>
          <w:tcPr>
            <w:tcW w:w="1597" w:type="dxa"/>
            <w:tcBorders>
              <w:left w:val="single" w:sz="4" w:space="0" w:color="000000"/>
              <w:bottom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17,0</w:t>
            </w:r>
          </w:p>
        </w:tc>
        <w:tc>
          <w:tcPr>
            <w:tcW w:w="1502"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rPr>
                <w:lang w:val="ru-RU"/>
              </w:rPr>
            </w:pPr>
            <w:r w:rsidRPr="006366A0">
              <w:rPr>
                <w:lang w:val="ru-RU"/>
              </w:rPr>
              <w:t>20,0</w:t>
            </w:r>
          </w:p>
        </w:tc>
      </w:tr>
      <w:tr w:rsidR="0004141F" w:rsidRPr="006366A0" w:rsidTr="002A3B4A">
        <w:trPr>
          <w:cantSplit/>
          <w:trHeight w:val="422"/>
        </w:trPr>
        <w:tc>
          <w:tcPr>
            <w:tcW w:w="10205" w:type="dxa"/>
            <w:gridSpan w:val="6"/>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pStyle w:val="aff5"/>
              <w:spacing w:line="240" w:lineRule="atLeast"/>
              <w:rPr>
                <w:lang w:val="ru-RU"/>
              </w:rPr>
            </w:pPr>
            <w:r w:rsidRPr="006366A0">
              <w:rPr>
                <w:rFonts w:cs="Times New Roman"/>
                <w:lang w:val="ru-RU"/>
              </w:rPr>
              <w:t>3. Уровень спортивной квалификации</w:t>
            </w:r>
          </w:p>
        </w:tc>
      </w:tr>
      <w:tr w:rsidR="0004141F" w:rsidRPr="006366A0" w:rsidTr="002A3B4A">
        <w:trPr>
          <w:cantSplit/>
          <w:trHeight w:val="414"/>
        </w:trPr>
        <w:tc>
          <w:tcPr>
            <w:tcW w:w="675" w:type="dxa"/>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spacing w:after="0" w:line="240" w:lineRule="atLeast"/>
              <w:jc w:val="center"/>
              <w:rPr>
                <w:rFonts w:ascii="Times New Roman" w:hAnsi="Times New Roman" w:cs="Times New Roman"/>
                <w:sz w:val="24"/>
                <w:szCs w:val="24"/>
              </w:rPr>
            </w:pPr>
            <w:r w:rsidRPr="006366A0">
              <w:rPr>
                <w:rFonts w:ascii="Times New Roman" w:hAnsi="Times New Roman" w:cs="Times New Roman"/>
                <w:sz w:val="24"/>
                <w:szCs w:val="24"/>
              </w:rPr>
              <w:t>3.1.</w:t>
            </w:r>
          </w:p>
        </w:tc>
        <w:tc>
          <w:tcPr>
            <w:tcW w:w="9530" w:type="dxa"/>
            <w:gridSpan w:val="5"/>
            <w:tcBorders>
              <w:left w:val="single" w:sz="4" w:space="0" w:color="000000"/>
              <w:bottom w:val="single" w:sz="4" w:space="0" w:color="000000"/>
              <w:right w:val="single" w:sz="4" w:space="0" w:color="000000"/>
            </w:tcBorders>
            <w:shd w:val="clear" w:color="auto" w:fill="auto"/>
            <w:vAlign w:val="center"/>
          </w:tcPr>
          <w:p w:rsidR="0004141F" w:rsidRPr="006366A0" w:rsidRDefault="0004141F" w:rsidP="0004141F">
            <w:pPr>
              <w:spacing w:after="0" w:line="240" w:lineRule="atLeast"/>
              <w:jc w:val="center"/>
            </w:pPr>
            <w:r w:rsidRPr="006366A0">
              <w:rPr>
                <w:rFonts w:ascii="Times New Roman" w:hAnsi="Times New Roman" w:cs="Times New Roman"/>
                <w:sz w:val="24"/>
                <w:szCs w:val="24"/>
              </w:rPr>
              <w:t>Спортивное звание «мастера спорта России»</w:t>
            </w:r>
          </w:p>
        </w:tc>
      </w:tr>
    </w:tbl>
    <w:p w:rsidR="00127A1E" w:rsidRPr="006366A0" w:rsidRDefault="00127A1E" w:rsidP="00FD2326">
      <w:pPr>
        <w:spacing w:after="0" w:line="240" w:lineRule="auto"/>
        <w:rPr>
          <w:rFonts w:ascii="Times New Roman" w:hAnsi="Times New Roman" w:cs="Times New Roman"/>
          <w:sz w:val="24"/>
          <w:szCs w:val="24"/>
        </w:rPr>
      </w:pPr>
    </w:p>
    <w:p w:rsidR="00127A1E" w:rsidRPr="0004141F" w:rsidRDefault="002A3B4A" w:rsidP="00127A1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127A1E" w:rsidRPr="0004141F">
        <w:rPr>
          <w:rFonts w:ascii="Times New Roman" w:eastAsia="Times New Roman" w:hAnsi="Times New Roman" w:cs="Times New Roman"/>
          <w:b/>
          <w:sz w:val="24"/>
          <w:szCs w:val="24"/>
        </w:rPr>
        <w:t>.ОСОБЕННОСТИ ОСУЩЕСТВЛЕНИЯ СПОРТИВНОЙ ПОДГОТОВКИ ПО</w:t>
      </w:r>
      <w:r w:rsidR="001623B3">
        <w:rPr>
          <w:rFonts w:ascii="Times New Roman" w:eastAsia="Times New Roman" w:hAnsi="Times New Roman" w:cs="Times New Roman"/>
          <w:b/>
          <w:sz w:val="24"/>
          <w:szCs w:val="24"/>
        </w:rPr>
        <w:t xml:space="preserve"> </w:t>
      </w:r>
      <w:r w:rsidR="00127A1E" w:rsidRPr="0004141F">
        <w:rPr>
          <w:rFonts w:ascii="Times New Roman" w:eastAsia="Times New Roman" w:hAnsi="Times New Roman" w:cs="Times New Roman"/>
          <w:b/>
          <w:sz w:val="24"/>
          <w:szCs w:val="24"/>
        </w:rPr>
        <w:t>ОТДЕЛЬНЫМ СПОРТИВНЫМ ДИСЦИПЛИНАМ</w:t>
      </w:r>
    </w:p>
    <w:p w:rsidR="00127A1E" w:rsidRPr="0004141F" w:rsidRDefault="00127A1E" w:rsidP="00127A1E">
      <w:pPr>
        <w:widowControl w:val="0"/>
        <w:spacing w:after="0" w:line="240" w:lineRule="auto"/>
        <w:jc w:val="center"/>
        <w:rPr>
          <w:rFonts w:ascii="Times New Roman" w:eastAsia="Times New Roman" w:hAnsi="Times New Roman" w:cs="Times New Roman"/>
          <w:b/>
          <w:sz w:val="24"/>
          <w:szCs w:val="24"/>
        </w:rPr>
      </w:pPr>
    </w:p>
    <w:p w:rsidR="00127A1E" w:rsidRPr="0004141F" w:rsidRDefault="00127A1E" w:rsidP="002A3B4A">
      <w:pPr>
        <w:widowControl w:val="0"/>
        <w:spacing w:after="0" w:line="240" w:lineRule="auto"/>
        <w:ind w:firstLine="709"/>
        <w:contextualSpacing/>
        <w:jc w:val="both"/>
        <w:rPr>
          <w:rFonts w:ascii="Times New Roman" w:eastAsia="Times New Roman" w:hAnsi="Times New Roman" w:cs="Times New Roman"/>
          <w:sz w:val="24"/>
          <w:szCs w:val="24"/>
        </w:rPr>
      </w:pPr>
      <w:r w:rsidRPr="0004141F">
        <w:rPr>
          <w:rFonts w:ascii="Times New Roman" w:eastAsia="Times New Roman" w:hAnsi="Times New Roman" w:cs="Times New Roman"/>
          <w:sz w:val="24"/>
          <w:szCs w:val="24"/>
        </w:rPr>
        <w:t>Особенности осуществления спортивной подготовки по спортивным дисциплинам вида спорта «самбо» учитываются при формировании  дополнительной образовательной программы спортивной подготовки, годового учебно-тренировочного плана, планов физкультурно-спортивных мероприятия, а также при планировании спортивных результатов.</w:t>
      </w:r>
    </w:p>
    <w:p w:rsidR="00127A1E" w:rsidRPr="0004141F" w:rsidRDefault="00127A1E" w:rsidP="002A3B4A">
      <w:pPr>
        <w:widowControl w:val="0"/>
        <w:spacing w:after="0" w:line="240" w:lineRule="auto"/>
        <w:ind w:firstLine="709"/>
        <w:contextualSpacing/>
        <w:jc w:val="both"/>
        <w:rPr>
          <w:rFonts w:ascii="Times New Roman" w:eastAsia="Times New Roman" w:hAnsi="Times New Roman" w:cs="Times New Roman"/>
          <w:sz w:val="24"/>
          <w:szCs w:val="24"/>
        </w:rPr>
      </w:pPr>
      <w:r w:rsidRPr="0004141F">
        <w:rPr>
          <w:rFonts w:ascii="Times New Roman" w:eastAsia="Times New Roman" w:hAnsi="Times New Roman" w:cs="Times New Roman"/>
          <w:sz w:val="24"/>
          <w:szCs w:val="24"/>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127A1E" w:rsidRDefault="00127A1E" w:rsidP="002A3B4A">
      <w:pPr>
        <w:widowControl w:val="0"/>
        <w:spacing w:after="0" w:line="240" w:lineRule="auto"/>
        <w:ind w:firstLine="709"/>
        <w:contextualSpacing/>
        <w:jc w:val="both"/>
        <w:rPr>
          <w:rFonts w:ascii="Times New Roman" w:eastAsia="Times New Roman" w:hAnsi="Times New Roman" w:cs="Times New Roman"/>
          <w:sz w:val="24"/>
          <w:szCs w:val="24"/>
        </w:rPr>
      </w:pPr>
      <w:r w:rsidRPr="0004141F">
        <w:rPr>
          <w:rFonts w:ascii="Times New Roman" w:eastAsia="Times New Roman" w:hAnsi="Times New Roman" w:cs="Times New Roman"/>
          <w:sz w:val="24"/>
          <w:szCs w:val="24"/>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«самбо» и участия в официальных спортивных соревнованиях по виду спорта «самбо» не ниже уровня всероссийских спортивных соревнований.</w:t>
      </w:r>
    </w:p>
    <w:p w:rsidR="002A3B4A" w:rsidRDefault="002A3B4A" w:rsidP="002A3B4A">
      <w:pPr>
        <w:widowControl w:val="0"/>
        <w:spacing w:after="0" w:line="240" w:lineRule="auto"/>
        <w:ind w:firstLine="709"/>
        <w:contextualSpacing/>
        <w:jc w:val="both"/>
        <w:rPr>
          <w:rFonts w:ascii="Times New Roman" w:eastAsia="Times New Roman" w:hAnsi="Times New Roman" w:cs="Times New Roman"/>
          <w:sz w:val="24"/>
          <w:szCs w:val="24"/>
        </w:rPr>
      </w:pPr>
    </w:p>
    <w:p w:rsidR="006A755E" w:rsidRPr="0004141F" w:rsidRDefault="002A3B4A" w:rsidP="00223C9B">
      <w:pPr>
        <w:pStyle w:val="34"/>
        <w:keepNext/>
        <w:keepLines/>
        <w:shd w:val="clear" w:color="auto" w:fill="auto"/>
        <w:spacing w:after="0" w:line="240" w:lineRule="auto"/>
        <w:ind w:firstLine="709"/>
        <w:jc w:val="center"/>
        <w:rPr>
          <w:rFonts w:ascii="Times New Roman" w:hAnsi="Times New Roman" w:cs="Times New Roman"/>
          <w:b/>
          <w:sz w:val="24"/>
          <w:szCs w:val="24"/>
        </w:rPr>
      </w:pPr>
      <w:bookmarkStart w:id="9" w:name="bookmark26"/>
      <w:r>
        <w:rPr>
          <w:rFonts w:ascii="Times New Roman" w:hAnsi="Times New Roman" w:cs="Times New Roman"/>
          <w:b/>
          <w:sz w:val="24"/>
          <w:szCs w:val="24"/>
        </w:rPr>
        <w:t>6</w:t>
      </w:r>
      <w:r w:rsidR="00F226C5" w:rsidRPr="0004141F">
        <w:rPr>
          <w:rFonts w:ascii="Times New Roman" w:hAnsi="Times New Roman" w:cs="Times New Roman"/>
          <w:b/>
          <w:sz w:val="24"/>
          <w:szCs w:val="24"/>
        </w:rPr>
        <w:t>.</w:t>
      </w:r>
      <w:bookmarkEnd w:id="9"/>
      <w:r w:rsidR="00F226C5" w:rsidRPr="0004141F">
        <w:rPr>
          <w:rFonts w:ascii="Times New Roman" w:hAnsi="Times New Roman" w:cs="Times New Roman"/>
          <w:b/>
          <w:sz w:val="24"/>
          <w:szCs w:val="24"/>
        </w:rPr>
        <w:t>МАТЕРИАЛЬНО-ТЕХНИЧЕСКОЕ И КАДРОВОЕ ОБЕСПЕЧЕНИЕ РЕАЛИЗАЦИИ  ПРОГРАММЫ И ИНЫЕ ТРЕБОВАНИЯ И УСЛОВИЯ ЕЕ РЕАЛИЗАЦИИ</w:t>
      </w:r>
    </w:p>
    <w:p w:rsidR="00D839B8" w:rsidRPr="0004141F" w:rsidRDefault="00D839B8" w:rsidP="00223C9B">
      <w:pPr>
        <w:pStyle w:val="34"/>
        <w:keepNext/>
        <w:keepLines/>
        <w:shd w:val="clear" w:color="auto" w:fill="auto"/>
        <w:spacing w:after="0" w:line="240" w:lineRule="auto"/>
        <w:ind w:firstLine="709"/>
        <w:jc w:val="center"/>
        <w:rPr>
          <w:rFonts w:ascii="Times New Roman" w:hAnsi="Times New Roman" w:cs="Times New Roman"/>
          <w:sz w:val="24"/>
          <w:szCs w:val="24"/>
        </w:rPr>
      </w:pPr>
    </w:p>
    <w:p w:rsidR="006A755E" w:rsidRPr="0004141F" w:rsidRDefault="00D132F2" w:rsidP="00223C9B">
      <w:pPr>
        <w:pStyle w:val="34"/>
        <w:keepNext/>
        <w:keepLines/>
        <w:shd w:val="clear" w:color="auto" w:fill="auto"/>
        <w:spacing w:after="0" w:line="240" w:lineRule="auto"/>
        <w:ind w:firstLine="709"/>
        <w:jc w:val="both"/>
        <w:rPr>
          <w:rFonts w:ascii="Times New Roman" w:hAnsi="Times New Roman" w:cs="Times New Roman"/>
          <w:sz w:val="24"/>
          <w:szCs w:val="24"/>
        </w:rPr>
      </w:pPr>
      <w:r w:rsidRPr="0004141F">
        <w:rPr>
          <w:rFonts w:ascii="Times New Roman" w:hAnsi="Times New Roman" w:cs="Times New Roman"/>
          <w:sz w:val="24"/>
          <w:szCs w:val="24"/>
        </w:rPr>
        <w:t>Организация</w:t>
      </w:r>
      <w:r w:rsidR="00D839B8" w:rsidRPr="0004141F">
        <w:rPr>
          <w:rFonts w:ascii="Times New Roman" w:hAnsi="Times New Roman" w:cs="Times New Roman"/>
          <w:sz w:val="24"/>
          <w:szCs w:val="24"/>
        </w:rPr>
        <w:t>,</w:t>
      </w:r>
      <w:r w:rsidRPr="0004141F">
        <w:rPr>
          <w:rFonts w:ascii="Times New Roman" w:hAnsi="Times New Roman" w:cs="Times New Roman"/>
          <w:sz w:val="24"/>
          <w:szCs w:val="24"/>
        </w:rPr>
        <w:t xml:space="preserve"> реализующая</w:t>
      </w:r>
      <w:r w:rsidR="00B149F0" w:rsidRPr="0004141F">
        <w:rPr>
          <w:rFonts w:ascii="Times New Roman" w:hAnsi="Times New Roman" w:cs="Times New Roman"/>
          <w:sz w:val="24"/>
          <w:szCs w:val="24"/>
        </w:rPr>
        <w:t xml:space="preserve"> дополнительные образовательные</w:t>
      </w:r>
      <w:r w:rsidR="001623B3">
        <w:rPr>
          <w:rFonts w:ascii="Times New Roman" w:hAnsi="Times New Roman" w:cs="Times New Roman"/>
          <w:sz w:val="24"/>
          <w:szCs w:val="24"/>
        </w:rPr>
        <w:t xml:space="preserve"> </w:t>
      </w:r>
      <w:r w:rsidR="00D839B8" w:rsidRPr="0004141F">
        <w:rPr>
          <w:rFonts w:ascii="Times New Roman" w:hAnsi="Times New Roman" w:cs="Times New Roman"/>
          <w:sz w:val="24"/>
          <w:szCs w:val="24"/>
        </w:rPr>
        <w:t>программы спортивной подготовк</w:t>
      </w:r>
      <w:r w:rsidR="00B149F0" w:rsidRPr="0004141F">
        <w:rPr>
          <w:rFonts w:ascii="Times New Roman" w:hAnsi="Times New Roman" w:cs="Times New Roman"/>
          <w:sz w:val="24"/>
          <w:szCs w:val="24"/>
        </w:rPr>
        <w:t>и, должны обеспечить соблюдение</w:t>
      </w:r>
      <w:r w:rsidR="001623B3">
        <w:rPr>
          <w:rFonts w:ascii="Times New Roman" w:hAnsi="Times New Roman" w:cs="Times New Roman"/>
          <w:sz w:val="24"/>
          <w:szCs w:val="24"/>
        </w:rPr>
        <w:t xml:space="preserve"> </w:t>
      </w:r>
      <w:r w:rsidR="00D839B8" w:rsidRPr="0004141F">
        <w:rPr>
          <w:rFonts w:ascii="Times New Roman" w:hAnsi="Times New Roman" w:cs="Times New Roman"/>
          <w:sz w:val="24"/>
          <w:szCs w:val="24"/>
        </w:rPr>
        <w:t>требований к кадровым и материально-технич</w:t>
      </w:r>
      <w:r w:rsidR="00B149F0" w:rsidRPr="0004141F">
        <w:rPr>
          <w:rFonts w:ascii="Times New Roman" w:hAnsi="Times New Roman" w:cs="Times New Roman"/>
          <w:sz w:val="24"/>
          <w:szCs w:val="24"/>
        </w:rPr>
        <w:t>еским условиям реализации</w:t>
      </w:r>
      <w:r w:rsidR="001623B3">
        <w:rPr>
          <w:rFonts w:ascii="Times New Roman" w:hAnsi="Times New Roman" w:cs="Times New Roman"/>
          <w:sz w:val="24"/>
          <w:szCs w:val="24"/>
        </w:rPr>
        <w:t xml:space="preserve"> </w:t>
      </w:r>
      <w:r w:rsidR="00793F91" w:rsidRPr="0004141F">
        <w:rPr>
          <w:rFonts w:ascii="Times New Roman" w:hAnsi="Times New Roman" w:cs="Times New Roman"/>
          <w:sz w:val="24"/>
          <w:szCs w:val="24"/>
        </w:rPr>
        <w:t xml:space="preserve">дополнительных образовательных программ </w:t>
      </w:r>
      <w:r w:rsidR="00D839B8" w:rsidRPr="0004141F">
        <w:rPr>
          <w:rFonts w:ascii="Times New Roman" w:hAnsi="Times New Roman" w:cs="Times New Roman"/>
          <w:sz w:val="24"/>
          <w:szCs w:val="24"/>
        </w:rPr>
        <w:t>спортивной подготовки и иным условиям, установленным ФССП.</w:t>
      </w:r>
    </w:p>
    <w:p w:rsidR="006A755E" w:rsidRPr="0004141F" w:rsidRDefault="006A755E" w:rsidP="00223C9B">
      <w:pPr>
        <w:pStyle w:val="51"/>
        <w:shd w:val="clear" w:color="auto" w:fill="auto"/>
        <w:spacing w:before="0" w:line="240" w:lineRule="auto"/>
        <w:ind w:firstLine="709"/>
        <w:rPr>
          <w:rFonts w:ascii="Times New Roman" w:hAnsi="Times New Roman" w:cs="Times New Roman"/>
          <w:sz w:val="24"/>
          <w:szCs w:val="24"/>
        </w:rPr>
      </w:pPr>
    </w:p>
    <w:p w:rsidR="006A755E" w:rsidRPr="0004141F" w:rsidRDefault="002A3B4A" w:rsidP="005D326E">
      <w:pPr>
        <w:pStyle w:val="51"/>
        <w:shd w:val="clear" w:color="auto" w:fill="auto"/>
        <w:spacing w:before="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6</w:t>
      </w:r>
      <w:r w:rsidR="00F226C5" w:rsidRPr="0004141F">
        <w:rPr>
          <w:rFonts w:ascii="Times New Roman" w:hAnsi="Times New Roman" w:cs="Times New Roman"/>
          <w:b/>
          <w:sz w:val="24"/>
          <w:szCs w:val="24"/>
        </w:rPr>
        <w:t>.</w:t>
      </w:r>
      <w:r w:rsidR="006A755E" w:rsidRPr="0004141F">
        <w:rPr>
          <w:rFonts w:ascii="Times New Roman" w:hAnsi="Times New Roman" w:cs="Times New Roman"/>
          <w:b/>
          <w:sz w:val="24"/>
          <w:szCs w:val="24"/>
        </w:rPr>
        <w:t>1. Требования к материально-технической базе организаций, осуществляющих спортивную подготовку:</w:t>
      </w:r>
    </w:p>
    <w:p w:rsidR="00223C9B" w:rsidRPr="005D326E" w:rsidRDefault="00223C9B" w:rsidP="00223C9B">
      <w:pPr>
        <w:pStyle w:val="51"/>
        <w:shd w:val="clear" w:color="auto" w:fill="auto"/>
        <w:spacing w:before="0" w:line="240" w:lineRule="auto"/>
        <w:ind w:firstLine="709"/>
        <w:rPr>
          <w:rFonts w:ascii="Times New Roman" w:hAnsi="Times New Roman" w:cs="Times New Roman"/>
          <w:b/>
          <w:sz w:val="16"/>
          <w:szCs w:val="16"/>
        </w:rPr>
      </w:pPr>
    </w:p>
    <w:p w:rsidR="006A755E" w:rsidRPr="0004141F" w:rsidRDefault="006A755E" w:rsidP="00176376">
      <w:pPr>
        <w:pStyle w:val="51"/>
        <w:numPr>
          <w:ilvl w:val="0"/>
          <w:numId w:val="22"/>
        </w:numPr>
        <w:shd w:val="clear" w:color="auto" w:fill="auto"/>
        <w:spacing w:before="0" w:line="240" w:lineRule="auto"/>
        <w:ind w:left="357" w:hanging="357"/>
        <w:rPr>
          <w:rFonts w:ascii="Times New Roman" w:hAnsi="Times New Roman" w:cs="Times New Roman"/>
          <w:sz w:val="24"/>
          <w:szCs w:val="24"/>
        </w:rPr>
      </w:pPr>
      <w:r w:rsidRPr="0004141F">
        <w:rPr>
          <w:rFonts w:ascii="Times New Roman" w:hAnsi="Times New Roman" w:cs="Times New Roman"/>
          <w:sz w:val="24"/>
          <w:szCs w:val="24"/>
        </w:rPr>
        <w:t>наличие тренировочного спортивного зала;</w:t>
      </w:r>
    </w:p>
    <w:p w:rsidR="006A755E" w:rsidRPr="0004141F" w:rsidRDefault="006A755E" w:rsidP="00176376">
      <w:pPr>
        <w:pStyle w:val="51"/>
        <w:numPr>
          <w:ilvl w:val="0"/>
          <w:numId w:val="22"/>
        </w:numPr>
        <w:shd w:val="clear" w:color="auto" w:fill="auto"/>
        <w:spacing w:before="0" w:line="240" w:lineRule="auto"/>
        <w:ind w:left="357" w:hanging="357"/>
        <w:rPr>
          <w:rFonts w:ascii="Times New Roman" w:hAnsi="Times New Roman" w:cs="Times New Roman"/>
          <w:sz w:val="24"/>
          <w:szCs w:val="24"/>
        </w:rPr>
      </w:pPr>
      <w:r w:rsidRPr="0004141F">
        <w:rPr>
          <w:rFonts w:ascii="Times New Roman" w:hAnsi="Times New Roman" w:cs="Times New Roman"/>
          <w:sz w:val="24"/>
          <w:szCs w:val="24"/>
        </w:rPr>
        <w:t>наличие тренажерного зала;</w:t>
      </w:r>
    </w:p>
    <w:p w:rsidR="006A755E" w:rsidRPr="0004141F" w:rsidRDefault="006A755E" w:rsidP="00176376">
      <w:pPr>
        <w:pStyle w:val="51"/>
        <w:numPr>
          <w:ilvl w:val="0"/>
          <w:numId w:val="22"/>
        </w:numPr>
        <w:shd w:val="clear" w:color="auto" w:fill="auto"/>
        <w:spacing w:before="0" w:line="240" w:lineRule="auto"/>
        <w:ind w:left="357" w:hanging="357"/>
        <w:rPr>
          <w:rFonts w:ascii="Times New Roman" w:hAnsi="Times New Roman" w:cs="Times New Roman"/>
          <w:sz w:val="24"/>
          <w:szCs w:val="24"/>
        </w:rPr>
      </w:pPr>
      <w:r w:rsidRPr="0004141F">
        <w:rPr>
          <w:rFonts w:ascii="Times New Roman" w:hAnsi="Times New Roman" w:cs="Times New Roman"/>
          <w:sz w:val="24"/>
          <w:szCs w:val="24"/>
        </w:rPr>
        <w:t>наличие раздевалок, душевых, допускается наличие восстановительного центра;</w:t>
      </w:r>
    </w:p>
    <w:p w:rsidR="006A755E" w:rsidRPr="0004141F" w:rsidRDefault="006A755E" w:rsidP="00176376">
      <w:pPr>
        <w:pStyle w:val="51"/>
        <w:numPr>
          <w:ilvl w:val="0"/>
          <w:numId w:val="22"/>
        </w:numPr>
        <w:shd w:val="clear" w:color="auto" w:fill="auto"/>
        <w:spacing w:before="0" w:line="240" w:lineRule="auto"/>
        <w:ind w:left="357" w:hanging="357"/>
        <w:rPr>
          <w:rFonts w:ascii="Times New Roman" w:hAnsi="Times New Roman" w:cs="Times New Roman"/>
          <w:sz w:val="24"/>
          <w:szCs w:val="24"/>
        </w:rPr>
      </w:pPr>
      <w:r w:rsidRPr="0004141F">
        <w:rPr>
          <w:rFonts w:ascii="Times New Roman" w:hAnsi="Times New Roman" w:cs="Times New Roman"/>
          <w:sz w:val="24"/>
          <w:szCs w:val="24"/>
        </w:rPr>
        <w:t>наличие медицинского кабинета.</w:t>
      </w:r>
    </w:p>
    <w:p w:rsidR="006A755E" w:rsidRPr="0004141F" w:rsidRDefault="006A755E" w:rsidP="00223C9B">
      <w:pPr>
        <w:pStyle w:val="34"/>
        <w:keepNext/>
        <w:keepLines/>
        <w:shd w:val="clear" w:color="auto" w:fill="auto"/>
        <w:spacing w:after="0" w:line="240" w:lineRule="auto"/>
        <w:ind w:firstLine="709"/>
        <w:jc w:val="center"/>
        <w:rPr>
          <w:rFonts w:ascii="Times New Roman" w:hAnsi="Times New Roman" w:cs="Times New Roman"/>
          <w:b/>
          <w:sz w:val="24"/>
          <w:szCs w:val="24"/>
        </w:rPr>
      </w:pPr>
    </w:p>
    <w:p w:rsidR="006A755E" w:rsidRPr="0004141F" w:rsidRDefault="005D326E" w:rsidP="005D326E">
      <w:pPr>
        <w:pStyle w:val="51"/>
        <w:shd w:val="clear" w:color="auto" w:fill="auto"/>
        <w:spacing w:before="0" w:line="240" w:lineRule="auto"/>
        <w:ind w:firstLine="0"/>
        <w:jc w:val="center"/>
        <w:rPr>
          <w:rFonts w:ascii="Times New Roman" w:hAnsi="Times New Roman" w:cs="Times New Roman"/>
          <w:b/>
          <w:sz w:val="24"/>
          <w:szCs w:val="24"/>
        </w:rPr>
      </w:pPr>
      <w:bookmarkStart w:id="10" w:name="bookmark27"/>
      <w:r>
        <w:rPr>
          <w:rFonts w:ascii="Times New Roman" w:hAnsi="Times New Roman" w:cs="Times New Roman"/>
          <w:b/>
          <w:sz w:val="24"/>
          <w:szCs w:val="24"/>
        </w:rPr>
        <w:t>6</w:t>
      </w:r>
      <w:r w:rsidR="00F226C5" w:rsidRPr="0004141F">
        <w:rPr>
          <w:rFonts w:ascii="Times New Roman" w:hAnsi="Times New Roman" w:cs="Times New Roman"/>
          <w:b/>
          <w:sz w:val="24"/>
          <w:szCs w:val="24"/>
        </w:rPr>
        <w:t>.</w:t>
      </w:r>
      <w:r w:rsidR="006A755E" w:rsidRPr="0004141F">
        <w:rPr>
          <w:rFonts w:ascii="Times New Roman" w:hAnsi="Times New Roman" w:cs="Times New Roman"/>
          <w:b/>
          <w:sz w:val="24"/>
          <w:szCs w:val="24"/>
        </w:rPr>
        <w:t>2. Требования к кадрам, осуществляющим спортивную подготовку.</w:t>
      </w:r>
      <w:bookmarkEnd w:id="10"/>
    </w:p>
    <w:p w:rsidR="00223C9B" w:rsidRPr="0004141F" w:rsidRDefault="00223C9B" w:rsidP="00223C9B">
      <w:pPr>
        <w:pStyle w:val="34"/>
        <w:keepNext/>
        <w:keepLines/>
        <w:shd w:val="clear" w:color="auto" w:fill="auto"/>
        <w:spacing w:after="0" w:line="240" w:lineRule="auto"/>
        <w:ind w:firstLine="709"/>
        <w:jc w:val="both"/>
        <w:rPr>
          <w:rFonts w:ascii="Times New Roman" w:hAnsi="Times New Roman" w:cs="Times New Roman"/>
          <w:b/>
          <w:sz w:val="24"/>
          <w:szCs w:val="24"/>
        </w:rPr>
      </w:pPr>
    </w:p>
    <w:p w:rsidR="00422C6C" w:rsidRPr="0004141F" w:rsidRDefault="00422C6C" w:rsidP="005D326E">
      <w:pPr>
        <w:widowControl w:val="0"/>
        <w:pBdr>
          <w:top w:val="none" w:sz="0" w:space="1" w:color="000000"/>
        </w:pBdr>
        <w:autoSpaceDE w:val="0"/>
        <w:spacing w:after="0" w:line="240" w:lineRule="auto"/>
        <w:ind w:firstLine="709"/>
        <w:jc w:val="both"/>
        <w:rPr>
          <w:rFonts w:ascii="Times New Roman" w:hAnsi="Times New Roman" w:cs="Times New Roman"/>
          <w:sz w:val="24"/>
          <w:szCs w:val="24"/>
        </w:rPr>
      </w:pPr>
      <w:bookmarkStart w:id="11" w:name="_Hlk91062957"/>
      <w:r w:rsidRPr="0004141F">
        <w:rPr>
          <w:rFonts w:ascii="Times New Roman" w:hAnsi="Times New Roman" w:cs="Times New Roman"/>
          <w:sz w:val="24"/>
          <w:szCs w:val="24"/>
        </w:rPr>
        <w:t>Требования к кадровому составу организаций, реализующих дополнительные образовательные программы спортивной подготовки</w:t>
      </w:r>
      <w:r w:rsidRPr="0004141F">
        <w:rPr>
          <w:rFonts w:ascii="Times New Roman" w:hAnsi="Times New Roman" w:cs="Times New Roman"/>
          <w:color w:val="0070C0"/>
          <w:sz w:val="24"/>
          <w:szCs w:val="24"/>
        </w:rPr>
        <w:t>:</w:t>
      </w:r>
    </w:p>
    <w:p w:rsidR="00422C6C" w:rsidRPr="0004141F" w:rsidRDefault="00422C6C" w:rsidP="005D326E">
      <w:pPr>
        <w:pStyle w:val="ConsPlusNormal"/>
        <w:ind w:firstLine="709"/>
        <w:jc w:val="both"/>
        <w:rPr>
          <w:rFonts w:ascii="Times New Roman" w:hAnsi="Times New Roman" w:cs="Times New Roman"/>
          <w:sz w:val="24"/>
          <w:szCs w:val="24"/>
        </w:rPr>
      </w:pPr>
      <w:r w:rsidRPr="0004141F">
        <w:rPr>
          <w:rFonts w:ascii="Times New Roman" w:hAnsi="Times New Roman" w:cs="Times New Roman"/>
          <w:sz w:val="24"/>
          <w:szCs w:val="24"/>
        </w:rP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w:t>
      </w:r>
      <w:r w:rsidR="00793F91" w:rsidRPr="0004141F">
        <w:rPr>
          <w:rFonts w:ascii="Times New Roman" w:hAnsi="Times New Roman" w:cs="Times New Roman"/>
          <w:sz w:val="24"/>
          <w:szCs w:val="24"/>
        </w:rPr>
        <w:t>Специалист по и</w:t>
      </w:r>
      <w:r w:rsidRPr="0004141F">
        <w:rPr>
          <w:rFonts w:ascii="Times New Roman" w:hAnsi="Times New Roman" w:cs="Times New Roman"/>
          <w:sz w:val="24"/>
          <w:szCs w:val="24"/>
        </w:rPr>
        <w:t>нструктор</w:t>
      </w:r>
      <w:r w:rsidR="00793F91" w:rsidRPr="0004141F">
        <w:rPr>
          <w:rFonts w:ascii="Times New Roman" w:hAnsi="Times New Roman" w:cs="Times New Roman"/>
          <w:sz w:val="24"/>
          <w:szCs w:val="24"/>
        </w:rPr>
        <w:t>ской и методической работе в области физической культуры и спорта</w:t>
      </w:r>
      <w:r w:rsidRPr="0004141F">
        <w:rPr>
          <w:rFonts w:ascii="Times New Roman" w:hAnsi="Times New Roman" w:cs="Times New Roman"/>
          <w:sz w:val="24"/>
          <w:szCs w:val="24"/>
        </w:rPr>
        <w:t>», утвержденный приказ</w:t>
      </w:r>
      <w:r w:rsidR="00793F91" w:rsidRPr="0004141F">
        <w:rPr>
          <w:rFonts w:ascii="Times New Roman" w:hAnsi="Times New Roman" w:cs="Times New Roman"/>
          <w:sz w:val="24"/>
          <w:szCs w:val="24"/>
        </w:rPr>
        <w:t>ом Минтруда России от 21.04.2022 № 237</w:t>
      </w:r>
      <w:r w:rsidRPr="0004141F">
        <w:rPr>
          <w:rFonts w:ascii="Times New Roman" w:hAnsi="Times New Roman" w:cs="Times New Roman"/>
          <w:sz w:val="24"/>
          <w:szCs w:val="24"/>
        </w:rPr>
        <w:t>н (за</w:t>
      </w:r>
      <w:r w:rsidR="00793F91" w:rsidRPr="0004141F">
        <w:rPr>
          <w:rFonts w:ascii="Times New Roman" w:hAnsi="Times New Roman" w:cs="Times New Roman"/>
          <w:sz w:val="24"/>
          <w:szCs w:val="24"/>
        </w:rPr>
        <w:t>регистрирован Минюстом России 27.05.2022, регистрационный №  6861</w:t>
      </w:r>
      <w:r w:rsidRPr="0004141F">
        <w:rPr>
          <w:rFonts w:ascii="Times New Roman" w:hAnsi="Times New Roman" w:cs="Times New Roman"/>
          <w:sz w:val="24"/>
          <w:szCs w:val="24"/>
        </w:rPr>
        <w:t>5)</w:t>
      </w:r>
      <w:r w:rsidRPr="0004141F">
        <w:rPr>
          <w:rStyle w:val="11"/>
          <w:rFonts w:ascii="Times New Roman" w:hAnsi="Times New Roman" w:cs="Times New Roman"/>
          <w:sz w:val="24"/>
          <w:szCs w:val="24"/>
        </w:rPr>
        <w:footnoteReference w:id="1"/>
      </w:r>
      <w:r w:rsidRPr="0004141F">
        <w:rPr>
          <w:rFonts w:ascii="Times New Roman" w:hAnsi="Times New Roman" w:cs="Times New Roman"/>
          <w:sz w:val="24"/>
          <w:szCs w:val="24"/>
        </w:rPr>
        <w:t xml:space="preserve">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rsidR="00B149F0" w:rsidRPr="0004141F" w:rsidRDefault="00B149F0" w:rsidP="005D326E">
      <w:pPr>
        <w:pStyle w:val="ConsPlusNormal"/>
        <w:ind w:firstLine="709"/>
        <w:jc w:val="both"/>
        <w:rPr>
          <w:rFonts w:ascii="Times New Roman" w:hAnsi="Times New Roman" w:cs="Times New Roman"/>
          <w:sz w:val="24"/>
          <w:szCs w:val="24"/>
        </w:rPr>
      </w:pPr>
    </w:p>
    <w:bookmarkEnd w:id="11"/>
    <w:p w:rsidR="00536463" w:rsidRPr="0004141F" w:rsidRDefault="005D326E" w:rsidP="00223C9B">
      <w:pPr>
        <w:pStyle w:val="af2"/>
        <w:spacing w:after="0" w:line="240" w:lineRule="auto"/>
        <w:ind w:left="0" w:firstLine="709"/>
        <w:jc w:val="both"/>
        <w:rPr>
          <w:sz w:val="24"/>
          <w:szCs w:val="24"/>
        </w:rPr>
      </w:pPr>
      <w:r>
        <w:rPr>
          <w:rFonts w:ascii="Times New Roman" w:hAnsi="Times New Roman" w:cs="Times New Roman"/>
          <w:b/>
          <w:sz w:val="24"/>
          <w:szCs w:val="24"/>
        </w:rPr>
        <w:t>6</w:t>
      </w:r>
      <w:r w:rsidR="00F226C5" w:rsidRPr="0004141F">
        <w:rPr>
          <w:rFonts w:ascii="Times New Roman" w:hAnsi="Times New Roman" w:cs="Times New Roman"/>
          <w:b/>
          <w:sz w:val="24"/>
          <w:szCs w:val="24"/>
        </w:rPr>
        <w:t>.3</w:t>
      </w:r>
      <w:r w:rsidR="00224F23" w:rsidRPr="0004141F">
        <w:rPr>
          <w:rFonts w:ascii="Times New Roman" w:hAnsi="Times New Roman" w:cs="Times New Roman"/>
          <w:b/>
          <w:sz w:val="24"/>
          <w:szCs w:val="24"/>
        </w:rPr>
        <w:t>. Требования к технике безопасности в условиях учебно-тренировочных занятий</w:t>
      </w:r>
    </w:p>
    <w:p w:rsidR="00536463" w:rsidRPr="0004141F" w:rsidRDefault="00536463" w:rsidP="00223C9B">
      <w:pPr>
        <w:pStyle w:val="af3"/>
        <w:ind w:firstLine="709"/>
        <w:jc w:val="both"/>
        <w:rPr>
          <w:rFonts w:ascii="Times New Roman" w:eastAsia="Calibri" w:hAnsi="Times New Roman" w:cs="Times New Roman"/>
          <w:sz w:val="24"/>
          <w:szCs w:val="24"/>
        </w:rPr>
      </w:pPr>
    </w:p>
    <w:p w:rsidR="00536463" w:rsidRPr="0004141F" w:rsidRDefault="00224F23" w:rsidP="005D326E">
      <w:pPr>
        <w:pStyle w:val="af3"/>
        <w:ind w:firstLine="709"/>
        <w:jc w:val="both"/>
        <w:rPr>
          <w:rFonts w:ascii="Times New Roman" w:eastAsia="Calibri" w:hAnsi="Times New Roman" w:cs="Times New Roman"/>
          <w:sz w:val="24"/>
          <w:szCs w:val="24"/>
        </w:rPr>
      </w:pPr>
      <w:r w:rsidRPr="0004141F">
        <w:rPr>
          <w:rFonts w:ascii="Times New Roman" w:eastAsia="Calibri" w:hAnsi="Times New Roman" w:cs="Times New Roman"/>
          <w:sz w:val="24"/>
          <w:szCs w:val="24"/>
        </w:rPr>
        <w:t>Учебно-тренировочные занятия, физкультурные и спортивные мероприятия разрешается проводить:</w:t>
      </w:r>
    </w:p>
    <w:p w:rsidR="00536463" w:rsidRPr="0004141F" w:rsidRDefault="00224F23" w:rsidP="005D326E">
      <w:pPr>
        <w:pStyle w:val="af3"/>
        <w:ind w:firstLine="709"/>
        <w:jc w:val="both"/>
        <w:rPr>
          <w:rFonts w:ascii="Times New Roman" w:eastAsia="Calibri" w:hAnsi="Times New Roman" w:cs="Times New Roman"/>
          <w:sz w:val="24"/>
          <w:szCs w:val="24"/>
        </w:rPr>
      </w:pPr>
      <w:r w:rsidRPr="0004141F">
        <w:rPr>
          <w:rFonts w:ascii="Times New Roman" w:eastAsia="Calibri" w:hAnsi="Times New Roman" w:cs="Times New Roman"/>
          <w:sz w:val="24"/>
          <w:szCs w:val="24"/>
        </w:rPr>
        <w:t>при условии наличия соответствующей квалификации тренерско-преподавательского состава, медицинского и иного персонала;</w:t>
      </w:r>
    </w:p>
    <w:p w:rsidR="00536463" w:rsidRPr="0004141F" w:rsidRDefault="00224F23" w:rsidP="005D326E">
      <w:pPr>
        <w:pStyle w:val="af3"/>
        <w:ind w:firstLine="709"/>
        <w:jc w:val="both"/>
        <w:rPr>
          <w:rFonts w:ascii="Times New Roman" w:eastAsia="Calibri" w:hAnsi="Times New Roman" w:cs="Times New Roman"/>
          <w:sz w:val="24"/>
          <w:szCs w:val="24"/>
        </w:rPr>
      </w:pPr>
      <w:r w:rsidRPr="0004141F">
        <w:rPr>
          <w:rFonts w:ascii="Times New Roman" w:eastAsia="Calibri" w:hAnsi="Times New Roman" w:cs="Times New Roman"/>
          <w:sz w:val="24"/>
          <w:szCs w:val="24"/>
        </w:rPr>
        <w:t>при наличии медицинского допуска у обучающихся к физкультурно-спортивным занятиям;</w:t>
      </w:r>
    </w:p>
    <w:p w:rsidR="00536463" w:rsidRPr="0004141F" w:rsidRDefault="00224F23" w:rsidP="005D326E">
      <w:pPr>
        <w:pStyle w:val="af3"/>
        <w:ind w:firstLine="709"/>
        <w:jc w:val="both"/>
        <w:rPr>
          <w:rFonts w:ascii="Times New Roman" w:eastAsia="Calibri" w:hAnsi="Times New Roman" w:cs="Times New Roman"/>
          <w:sz w:val="24"/>
          <w:szCs w:val="24"/>
        </w:rPr>
      </w:pPr>
      <w:r w:rsidRPr="0004141F">
        <w:rPr>
          <w:rFonts w:ascii="Times New Roman" w:eastAsia="Calibri" w:hAnsi="Times New Roman" w:cs="Times New Roman"/>
          <w:sz w:val="24"/>
          <w:szCs w:val="24"/>
        </w:rPr>
        <w:t xml:space="preserve">при соответствии спортивной экипировки санитарно-гигиеническим нормам, правилам </w:t>
      </w:r>
      <w:r w:rsidRPr="0004141F">
        <w:rPr>
          <w:rFonts w:ascii="Times New Roman" w:hAnsi="Times New Roman" w:cs="Times New Roman"/>
          <w:sz w:val="24"/>
          <w:szCs w:val="24"/>
        </w:rPr>
        <w:t>спортивных</w:t>
      </w:r>
      <w:r w:rsidR="001623B3">
        <w:rPr>
          <w:rFonts w:ascii="Times New Roman" w:hAnsi="Times New Roman" w:cs="Times New Roman"/>
          <w:sz w:val="24"/>
          <w:szCs w:val="24"/>
        </w:rPr>
        <w:t xml:space="preserve"> </w:t>
      </w:r>
      <w:r w:rsidRPr="0004141F">
        <w:rPr>
          <w:rFonts w:ascii="Times New Roman" w:eastAsia="Calibri" w:hAnsi="Times New Roman" w:cs="Times New Roman"/>
          <w:sz w:val="24"/>
          <w:szCs w:val="24"/>
        </w:rPr>
        <w:t>соревнований и методике учебно-тренировочного процесса;</w:t>
      </w:r>
    </w:p>
    <w:p w:rsidR="00536463" w:rsidRPr="0004141F" w:rsidRDefault="00224F23" w:rsidP="005D326E">
      <w:pPr>
        <w:pStyle w:val="af3"/>
        <w:ind w:firstLine="709"/>
        <w:jc w:val="both"/>
        <w:rPr>
          <w:rFonts w:ascii="Times New Roman" w:eastAsia="Calibri" w:hAnsi="Times New Roman" w:cs="Times New Roman"/>
          <w:sz w:val="24"/>
          <w:szCs w:val="24"/>
        </w:rPr>
      </w:pPr>
      <w:r w:rsidRPr="0004141F">
        <w:rPr>
          <w:rFonts w:ascii="Times New Roman" w:eastAsia="Calibri" w:hAnsi="Times New Roman" w:cs="Times New Roman"/>
          <w:sz w:val="24"/>
          <w:szCs w:val="24"/>
        </w:rPr>
        <w:t xml:space="preserve">при соответствии мест проведения учебно-тренировочного процесса, </w:t>
      </w:r>
      <w:r w:rsidRPr="0004141F">
        <w:rPr>
          <w:rFonts w:ascii="Times New Roman" w:hAnsi="Times New Roman" w:cs="Times New Roman"/>
          <w:sz w:val="24"/>
          <w:szCs w:val="24"/>
        </w:rPr>
        <w:t>спортивных</w:t>
      </w:r>
      <w:r w:rsidR="001623B3">
        <w:rPr>
          <w:rFonts w:ascii="Times New Roman" w:hAnsi="Times New Roman" w:cs="Times New Roman"/>
          <w:sz w:val="24"/>
          <w:szCs w:val="24"/>
        </w:rPr>
        <w:t xml:space="preserve"> </w:t>
      </w:r>
      <w:r w:rsidRPr="0004141F">
        <w:rPr>
          <w:rFonts w:ascii="Times New Roman" w:eastAsia="Calibri" w:hAnsi="Times New Roman" w:cs="Times New Roman"/>
          <w:sz w:val="24"/>
          <w:szCs w:val="24"/>
        </w:rPr>
        <w:t>соревнований, физкультурных и спортивных мероприятий санитарным нормам и условиям безопасности;</w:t>
      </w:r>
    </w:p>
    <w:p w:rsidR="00536463" w:rsidRPr="0004141F" w:rsidRDefault="00224F23" w:rsidP="005D326E">
      <w:pPr>
        <w:pStyle w:val="af3"/>
        <w:ind w:firstLine="709"/>
        <w:jc w:val="both"/>
        <w:rPr>
          <w:rFonts w:ascii="Times New Roman" w:eastAsia="Calibri" w:hAnsi="Times New Roman" w:cs="Times New Roman"/>
          <w:sz w:val="24"/>
          <w:szCs w:val="24"/>
        </w:rPr>
      </w:pPr>
      <w:r w:rsidRPr="0004141F">
        <w:rPr>
          <w:rFonts w:ascii="Times New Roman" w:eastAsia="Calibri" w:hAnsi="Times New Roman" w:cs="Times New Roman"/>
          <w:sz w:val="24"/>
          <w:szCs w:val="24"/>
        </w:rPr>
        <w:t xml:space="preserve">при условии готовности места проведения, инвентаря и оборудования </w:t>
      </w:r>
      <w:r w:rsidRPr="0004141F">
        <w:rPr>
          <w:rFonts w:ascii="Times New Roman" w:eastAsia="Calibri" w:hAnsi="Times New Roman" w:cs="Times New Roman"/>
          <w:sz w:val="24"/>
          <w:szCs w:val="24"/>
        </w:rPr>
        <w:br/>
        <w:t>к конкретному мероприятию;</w:t>
      </w:r>
    </w:p>
    <w:p w:rsidR="001C6FFC" w:rsidRPr="0004141F" w:rsidRDefault="00224F23" w:rsidP="005D326E">
      <w:pPr>
        <w:pStyle w:val="af3"/>
        <w:ind w:firstLine="709"/>
        <w:jc w:val="both"/>
        <w:rPr>
          <w:rFonts w:ascii="Times New Roman" w:eastAsia="Calibri" w:hAnsi="Times New Roman" w:cs="Times New Roman"/>
          <w:sz w:val="24"/>
          <w:szCs w:val="24"/>
        </w:rPr>
      </w:pPr>
      <w:r w:rsidRPr="0004141F">
        <w:rPr>
          <w:rFonts w:ascii="Times New Roman" w:eastAsia="Calibri" w:hAnsi="Times New Roman" w:cs="Times New Roman"/>
          <w:sz w:val="24"/>
          <w:szCs w:val="24"/>
        </w:rPr>
        <w:t>при ознакомлении каждого обучающегося с</w:t>
      </w:r>
      <w:r w:rsidR="001C6FFC" w:rsidRPr="0004141F">
        <w:rPr>
          <w:rFonts w:ascii="Times New Roman" w:eastAsia="Calibri" w:hAnsi="Times New Roman" w:cs="Times New Roman"/>
          <w:sz w:val="24"/>
          <w:szCs w:val="24"/>
        </w:rPr>
        <w:t xml:space="preserve"> правилами техники безопасности</w:t>
      </w:r>
    </w:p>
    <w:p w:rsidR="001C6FFC" w:rsidRPr="0004141F" w:rsidRDefault="001C6FFC" w:rsidP="005D326E">
      <w:pPr>
        <w:pStyle w:val="af3"/>
        <w:ind w:firstLine="709"/>
        <w:jc w:val="both"/>
        <w:rPr>
          <w:rFonts w:ascii="Times New Roman" w:eastAsia="Calibri" w:hAnsi="Times New Roman" w:cs="Times New Roman"/>
          <w:sz w:val="24"/>
          <w:szCs w:val="24"/>
        </w:rPr>
      </w:pPr>
    </w:p>
    <w:p w:rsidR="001C6FFC" w:rsidRPr="0004141F" w:rsidRDefault="001C6FFC" w:rsidP="005D326E">
      <w:pPr>
        <w:pStyle w:val="ac"/>
        <w:ind w:firstLine="709"/>
        <w:jc w:val="both"/>
      </w:pPr>
      <w:r w:rsidRPr="0004141F">
        <w:t>ОБЩИЕ ТРЕБОВАНИЯ БЕЗОПАСНОСТИ.</w:t>
      </w:r>
    </w:p>
    <w:p w:rsidR="001C6FFC" w:rsidRPr="0004141F" w:rsidRDefault="001C6FFC" w:rsidP="00176376">
      <w:pPr>
        <w:pStyle w:val="af2"/>
        <w:widowControl w:val="0"/>
        <w:numPr>
          <w:ilvl w:val="0"/>
          <w:numId w:val="16"/>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К занятиям борьбой самбо допускаются обучающиеся, прошедшие инструктаж по технике безопасности, медицинский осмотр и не имеющие противопоказаний по состоянию здоровья.</w:t>
      </w:r>
    </w:p>
    <w:p w:rsidR="001C6FFC" w:rsidRPr="0004141F" w:rsidRDefault="001C6FFC" w:rsidP="00176376">
      <w:pPr>
        <w:pStyle w:val="af2"/>
        <w:widowControl w:val="0"/>
        <w:numPr>
          <w:ilvl w:val="0"/>
          <w:numId w:val="16"/>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При проведении занятий по борьбе самбо необходимо соблюдать правила поведения, расписание занятий, установленные режим занятий и отдыха.</w:t>
      </w:r>
    </w:p>
    <w:p w:rsidR="001C6FFC" w:rsidRPr="0004141F" w:rsidRDefault="001C6FFC" w:rsidP="00176376">
      <w:pPr>
        <w:pStyle w:val="af2"/>
        <w:widowControl w:val="0"/>
        <w:numPr>
          <w:ilvl w:val="0"/>
          <w:numId w:val="16"/>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При проведении занятий по борьбе самбо возможно воздействие на обучающихся следующих опасных</w:t>
      </w:r>
      <w:r w:rsidR="001623B3">
        <w:rPr>
          <w:rFonts w:ascii="Times New Roman" w:hAnsi="Times New Roman" w:cs="Times New Roman"/>
          <w:sz w:val="24"/>
          <w:szCs w:val="24"/>
        </w:rPr>
        <w:t xml:space="preserve"> </w:t>
      </w:r>
      <w:r w:rsidRPr="0004141F">
        <w:rPr>
          <w:rFonts w:ascii="Times New Roman" w:hAnsi="Times New Roman" w:cs="Times New Roman"/>
          <w:sz w:val="24"/>
          <w:szCs w:val="24"/>
        </w:rPr>
        <w:t>факторов:</w:t>
      </w:r>
    </w:p>
    <w:p w:rsidR="001C6FFC" w:rsidRPr="0004141F" w:rsidRDefault="001C6FFC" w:rsidP="00176376">
      <w:pPr>
        <w:pStyle w:val="af2"/>
        <w:widowControl w:val="0"/>
        <w:numPr>
          <w:ilvl w:val="0"/>
          <w:numId w:val="15"/>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травмы при выполнении бросков, приѐмов, без использования гимнастических матов, нарушение страховки и</w:t>
      </w:r>
      <w:r w:rsidR="001623B3">
        <w:rPr>
          <w:rFonts w:ascii="Times New Roman" w:hAnsi="Times New Roman" w:cs="Times New Roman"/>
          <w:sz w:val="24"/>
          <w:szCs w:val="24"/>
        </w:rPr>
        <w:t xml:space="preserve"> </w:t>
      </w:r>
      <w:r w:rsidRPr="0004141F">
        <w:rPr>
          <w:rFonts w:ascii="Times New Roman" w:hAnsi="Times New Roman" w:cs="Times New Roman"/>
          <w:sz w:val="24"/>
          <w:szCs w:val="24"/>
        </w:rPr>
        <w:t>самостраховки;</w:t>
      </w:r>
    </w:p>
    <w:p w:rsidR="001C6FFC" w:rsidRPr="0004141F" w:rsidRDefault="001C6FFC" w:rsidP="00176376">
      <w:pPr>
        <w:pStyle w:val="af2"/>
        <w:widowControl w:val="0"/>
        <w:numPr>
          <w:ilvl w:val="0"/>
          <w:numId w:val="15"/>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травмы при нахождении в зоне броска другой пары;</w:t>
      </w:r>
    </w:p>
    <w:p w:rsidR="001C6FFC" w:rsidRPr="0004141F" w:rsidRDefault="001C6FFC" w:rsidP="00176376">
      <w:pPr>
        <w:pStyle w:val="af2"/>
        <w:widowControl w:val="0"/>
        <w:numPr>
          <w:ilvl w:val="0"/>
          <w:numId w:val="15"/>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недостаточный интервал и дистанция между обучающимися при выполнении упражнений;</w:t>
      </w:r>
    </w:p>
    <w:p w:rsidR="001C6FFC" w:rsidRPr="0004141F" w:rsidRDefault="001C6FFC" w:rsidP="00176376">
      <w:pPr>
        <w:pStyle w:val="af2"/>
        <w:widowControl w:val="0"/>
        <w:numPr>
          <w:ilvl w:val="0"/>
          <w:numId w:val="15"/>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посторонние предметы (цепочки, серьги, браслеты, часы и т.д.)</w:t>
      </w:r>
    </w:p>
    <w:p w:rsidR="001C6FFC" w:rsidRPr="0004141F" w:rsidRDefault="001C6FFC" w:rsidP="00176376">
      <w:pPr>
        <w:pStyle w:val="af2"/>
        <w:widowControl w:val="0"/>
        <w:numPr>
          <w:ilvl w:val="0"/>
          <w:numId w:val="16"/>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Занятия по самбо должны проводиться в спортивной одежде и спортивной обуви.</w:t>
      </w:r>
    </w:p>
    <w:p w:rsidR="001C6FFC" w:rsidRPr="0004141F" w:rsidRDefault="001C6FFC" w:rsidP="00176376">
      <w:pPr>
        <w:pStyle w:val="af2"/>
        <w:widowControl w:val="0"/>
        <w:numPr>
          <w:ilvl w:val="0"/>
          <w:numId w:val="16"/>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В местах проведения занятий по самбо должна быть медицинская аптечка с набором необходимых медикаментов и перевязочных средств для оказания первой помощи при травмах.</w:t>
      </w:r>
    </w:p>
    <w:p w:rsidR="001C6FFC" w:rsidRPr="0004141F" w:rsidRDefault="001C6FFC" w:rsidP="00176376">
      <w:pPr>
        <w:pStyle w:val="af2"/>
        <w:widowControl w:val="0"/>
        <w:numPr>
          <w:ilvl w:val="0"/>
          <w:numId w:val="16"/>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Тренеры-преподаватели и обучающиеся обязаны соблюдать правила пожарной безопасности, знать места расположения первичных средств пожаротушения и выходы экстренной эвакуации.</w:t>
      </w:r>
    </w:p>
    <w:p w:rsidR="001C6FFC" w:rsidRPr="0004141F" w:rsidRDefault="001C6FFC" w:rsidP="00176376">
      <w:pPr>
        <w:pStyle w:val="af2"/>
        <w:widowControl w:val="0"/>
        <w:numPr>
          <w:ilvl w:val="0"/>
          <w:numId w:val="16"/>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При несчастном случае пострадавший или очевидец несчастного случая обязан немедленно сообщить тренеру-преподавателю, который сообщает об этом администрации школы, оказать первую помощь пострадавшему.</w:t>
      </w:r>
    </w:p>
    <w:p w:rsidR="001C6FFC" w:rsidRPr="0004141F" w:rsidRDefault="001C6FFC" w:rsidP="00176376">
      <w:pPr>
        <w:pStyle w:val="af2"/>
        <w:widowControl w:val="0"/>
        <w:numPr>
          <w:ilvl w:val="0"/>
          <w:numId w:val="16"/>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В процессе занятий обучающиеся должны соблюдать правила борьбы, ношения спортивной одежды и спортивной обуви, правила личной гигиены, соблюдать дисциплину, требования тренера-тренера-преподавателя.</w:t>
      </w:r>
    </w:p>
    <w:p w:rsidR="001C6FFC" w:rsidRPr="0004141F" w:rsidRDefault="001C6FFC" w:rsidP="00176376">
      <w:pPr>
        <w:pStyle w:val="af2"/>
        <w:widowControl w:val="0"/>
        <w:numPr>
          <w:ilvl w:val="0"/>
          <w:numId w:val="16"/>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Обучающимся запрещается употреблять спиртные напитки, наркотические и токсические вещества, курить.</w:t>
      </w:r>
    </w:p>
    <w:p w:rsidR="001C6FFC" w:rsidRPr="0004141F" w:rsidRDefault="001C6FFC" w:rsidP="00176376">
      <w:pPr>
        <w:pStyle w:val="af2"/>
        <w:widowControl w:val="0"/>
        <w:numPr>
          <w:ilvl w:val="0"/>
          <w:numId w:val="16"/>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Лица, допустившие невыполнение или нарушение настоящей инструкции привлекаются к дисциплинарной ответственности в соответствии с правилами внутреннего распорядка и при необходимости, подвергаются внеочередной проверке знаний норм и правил охраны труда.</w:t>
      </w:r>
    </w:p>
    <w:p w:rsidR="00E974CF" w:rsidRPr="0004141F" w:rsidRDefault="00E974CF" w:rsidP="005D326E">
      <w:pPr>
        <w:pStyle w:val="af2"/>
        <w:widowControl w:val="0"/>
        <w:tabs>
          <w:tab w:val="left" w:pos="1775"/>
        </w:tabs>
        <w:autoSpaceDE w:val="0"/>
        <w:autoSpaceDN w:val="0"/>
        <w:spacing w:after="0" w:line="240" w:lineRule="auto"/>
        <w:ind w:left="0" w:firstLine="709"/>
        <w:contextualSpacing w:val="0"/>
        <w:jc w:val="both"/>
        <w:rPr>
          <w:rFonts w:ascii="Times New Roman" w:hAnsi="Times New Roman" w:cs="Times New Roman"/>
          <w:sz w:val="24"/>
          <w:szCs w:val="24"/>
        </w:rPr>
      </w:pPr>
    </w:p>
    <w:p w:rsidR="001C6FFC" w:rsidRPr="0004141F" w:rsidRDefault="001C6FFC" w:rsidP="005D326E">
      <w:pPr>
        <w:pStyle w:val="ac"/>
        <w:ind w:firstLine="709"/>
        <w:jc w:val="both"/>
      </w:pPr>
      <w:r w:rsidRPr="0004141F">
        <w:t>ТРЕБОВАНИЯ БЕЗОПАСНОСТИ ПЕРЕД НАЧАЛОМ ЗАНЯТИЙ.</w:t>
      </w:r>
    </w:p>
    <w:p w:rsidR="001C6FFC" w:rsidRPr="0004141F" w:rsidRDefault="001C6FFC" w:rsidP="00176376">
      <w:pPr>
        <w:pStyle w:val="af2"/>
        <w:widowControl w:val="0"/>
        <w:numPr>
          <w:ilvl w:val="0"/>
          <w:numId w:val="23"/>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pacing w:val="-3"/>
          <w:sz w:val="24"/>
          <w:szCs w:val="24"/>
        </w:rPr>
        <w:t xml:space="preserve">На </w:t>
      </w:r>
      <w:r w:rsidRPr="0004141F">
        <w:rPr>
          <w:rFonts w:ascii="Times New Roman" w:hAnsi="Times New Roman" w:cs="Times New Roman"/>
          <w:sz w:val="24"/>
          <w:szCs w:val="24"/>
        </w:rPr>
        <w:t>занятия обучающийся должен приходить за 10-15 минут до начала, чтобы успеть переодеться.</w:t>
      </w:r>
    </w:p>
    <w:p w:rsidR="001C6FFC" w:rsidRPr="0004141F" w:rsidRDefault="001C6FFC" w:rsidP="00176376">
      <w:pPr>
        <w:pStyle w:val="af2"/>
        <w:widowControl w:val="0"/>
        <w:numPr>
          <w:ilvl w:val="0"/>
          <w:numId w:val="23"/>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Надеть спортивную форму (куртки самбо, шорты) и спортивную обувь. Спортивная форма используется только для занятий, должна быть чистой и аккуратной.</w:t>
      </w:r>
    </w:p>
    <w:p w:rsidR="001C6FFC" w:rsidRPr="0004141F" w:rsidRDefault="001C6FFC" w:rsidP="00176376">
      <w:pPr>
        <w:pStyle w:val="af2"/>
        <w:widowControl w:val="0"/>
        <w:numPr>
          <w:ilvl w:val="0"/>
          <w:numId w:val="23"/>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Снять кольца, браслеты, часы и другие предметы, которые могут причинить травму партнѐру.</w:t>
      </w:r>
    </w:p>
    <w:p w:rsidR="001C6FFC" w:rsidRPr="0004141F" w:rsidRDefault="001C6FFC" w:rsidP="00176376">
      <w:pPr>
        <w:pStyle w:val="af2"/>
        <w:widowControl w:val="0"/>
        <w:numPr>
          <w:ilvl w:val="0"/>
          <w:numId w:val="23"/>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Длинные волосы должны быть убраны и завязаны любыми мягкими лентами.</w:t>
      </w:r>
    </w:p>
    <w:p w:rsidR="001C6FFC" w:rsidRPr="0004141F" w:rsidRDefault="001C6FFC" w:rsidP="00176376">
      <w:pPr>
        <w:pStyle w:val="af2"/>
        <w:widowControl w:val="0"/>
        <w:numPr>
          <w:ilvl w:val="0"/>
          <w:numId w:val="23"/>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Использование заколок запрещено.</w:t>
      </w:r>
    </w:p>
    <w:p w:rsidR="001C6FFC" w:rsidRPr="0004141F" w:rsidRDefault="001C6FFC" w:rsidP="00176376">
      <w:pPr>
        <w:pStyle w:val="af2"/>
        <w:widowControl w:val="0"/>
        <w:numPr>
          <w:ilvl w:val="0"/>
          <w:numId w:val="23"/>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Во время занятий ношение очков запрещено.</w:t>
      </w:r>
    </w:p>
    <w:p w:rsidR="001C6FFC" w:rsidRPr="0004141F" w:rsidRDefault="001C6FFC" w:rsidP="00176376">
      <w:pPr>
        <w:pStyle w:val="af2"/>
        <w:widowControl w:val="0"/>
        <w:numPr>
          <w:ilvl w:val="0"/>
          <w:numId w:val="23"/>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Для предотвращения травм, обучающиеся должны входить в зал только с разрешения тренера-преподавателя. Проверить борцовский ковер на отсутствие посторонних</w:t>
      </w:r>
      <w:r w:rsidR="001623B3">
        <w:rPr>
          <w:rFonts w:ascii="Times New Roman" w:hAnsi="Times New Roman" w:cs="Times New Roman"/>
          <w:sz w:val="24"/>
          <w:szCs w:val="24"/>
        </w:rPr>
        <w:t xml:space="preserve"> </w:t>
      </w:r>
      <w:r w:rsidRPr="0004141F">
        <w:rPr>
          <w:rFonts w:ascii="Times New Roman" w:hAnsi="Times New Roman" w:cs="Times New Roman"/>
          <w:sz w:val="24"/>
          <w:szCs w:val="24"/>
        </w:rPr>
        <w:t>предметов.</w:t>
      </w:r>
    </w:p>
    <w:p w:rsidR="00E974CF" w:rsidRPr="0004141F" w:rsidRDefault="00E974CF" w:rsidP="005D326E">
      <w:pPr>
        <w:pStyle w:val="af2"/>
        <w:widowControl w:val="0"/>
        <w:tabs>
          <w:tab w:val="left" w:pos="1631"/>
        </w:tabs>
        <w:autoSpaceDE w:val="0"/>
        <w:autoSpaceDN w:val="0"/>
        <w:spacing w:after="0" w:line="240" w:lineRule="auto"/>
        <w:ind w:left="0" w:firstLine="709"/>
        <w:contextualSpacing w:val="0"/>
        <w:jc w:val="both"/>
        <w:rPr>
          <w:rFonts w:ascii="Times New Roman" w:hAnsi="Times New Roman" w:cs="Times New Roman"/>
          <w:sz w:val="24"/>
          <w:szCs w:val="24"/>
        </w:rPr>
      </w:pPr>
    </w:p>
    <w:p w:rsidR="001C6FFC" w:rsidRPr="0004141F" w:rsidRDefault="001C6FFC" w:rsidP="005D326E">
      <w:pPr>
        <w:pStyle w:val="ac"/>
        <w:ind w:firstLine="709"/>
        <w:jc w:val="both"/>
      </w:pPr>
      <w:r w:rsidRPr="0004141F">
        <w:t>ТРЕБОВАНИЯ БЕЗОПАСНОСТИ ВО ВРЕМЯ ЗАНЯТИЙ.</w:t>
      </w:r>
    </w:p>
    <w:p w:rsidR="001C6FFC" w:rsidRPr="0004141F" w:rsidRDefault="001C6FFC" w:rsidP="00176376">
      <w:pPr>
        <w:pStyle w:val="af2"/>
        <w:widowControl w:val="0"/>
        <w:numPr>
          <w:ilvl w:val="0"/>
          <w:numId w:val="24"/>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Нельзя заниматься в спортивном зале без тренера-преподавателя. Проводить действия на борцовском ковре и заканчивать действия только по команде тренера-преподавателя. При разучивании приёмов следует внимательно слушать объяснение и демонстрацию приёмов.</w:t>
      </w:r>
    </w:p>
    <w:p w:rsidR="001C6FFC" w:rsidRPr="0004141F" w:rsidRDefault="001C6FFC" w:rsidP="00176376">
      <w:pPr>
        <w:pStyle w:val="af2"/>
        <w:widowControl w:val="0"/>
        <w:numPr>
          <w:ilvl w:val="0"/>
          <w:numId w:val="24"/>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 xml:space="preserve">Строго соблюдать правила поведения на занятиях </w:t>
      </w:r>
      <w:r w:rsidRPr="0004141F">
        <w:rPr>
          <w:rFonts w:ascii="Times New Roman" w:hAnsi="Times New Roman" w:cs="Times New Roman"/>
          <w:spacing w:val="4"/>
          <w:sz w:val="24"/>
          <w:szCs w:val="24"/>
        </w:rPr>
        <w:t>по</w:t>
      </w:r>
      <w:r w:rsidR="001623B3">
        <w:rPr>
          <w:rFonts w:ascii="Times New Roman" w:hAnsi="Times New Roman" w:cs="Times New Roman"/>
          <w:spacing w:val="4"/>
          <w:sz w:val="24"/>
          <w:szCs w:val="24"/>
        </w:rPr>
        <w:t xml:space="preserve"> </w:t>
      </w:r>
      <w:r w:rsidRPr="0004141F">
        <w:rPr>
          <w:rFonts w:ascii="Times New Roman" w:hAnsi="Times New Roman" w:cs="Times New Roman"/>
          <w:sz w:val="24"/>
          <w:szCs w:val="24"/>
        </w:rPr>
        <w:t>самбо:</w:t>
      </w:r>
    </w:p>
    <w:p w:rsidR="001C6FFC" w:rsidRPr="0004141F" w:rsidRDefault="001C6FFC" w:rsidP="00176376">
      <w:pPr>
        <w:pStyle w:val="af2"/>
        <w:widowControl w:val="0"/>
        <w:numPr>
          <w:ilvl w:val="0"/>
          <w:numId w:val="15"/>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не разрешается соединять пальцы рук в переплет при захвате;</w:t>
      </w:r>
    </w:p>
    <w:p w:rsidR="001C6FFC" w:rsidRPr="0004141F" w:rsidRDefault="001C6FFC" w:rsidP="00176376">
      <w:pPr>
        <w:pStyle w:val="af2"/>
        <w:widowControl w:val="0"/>
        <w:numPr>
          <w:ilvl w:val="0"/>
          <w:numId w:val="15"/>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не разрешается выставлять руки для упора о ковер при падении;</w:t>
      </w:r>
    </w:p>
    <w:p w:rsidR="001C6FFC" w:rsidRPr="0004141F" w:rsidRDefault="001C6FFC" w:rsidP="00176376">
      <w:pPr>
        <w:pStyle w:val="af2"/>
        <w:widowControl w:val="0"/>
        <w:numPr>
          <w:ilvl w:val="0"/>
          <w:numId w:val="15"/>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не допускается применение запрещенных приемов;</w:t>
      </w:r>
    </w:p>
    <w:p w:rsidR="001C6FFC" w:rsidRPr="0004141F" w:rsidRDefault="001C6FFC" w:rsidP="00176376">
      <w:pPr>
        <w:pStyle w:val="af2"/>
        <w:widowControl w:val="0"/>
        <w:numPr>
          <w:ilvl w:val="0"/>
          <w:numId w:val="15"/>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нельзя допускать излишней сгонки веса, это может нанести ущерб здоровью;</w:t>
      </w:r>
    </w:p>
    <w:p w:rsidR="001C6FFC" w:rsidRPr="0004141F" w:rsidRDefault="001C6FFC" w:rsidP="00176376">
      <w:pPr>
        <w:pStyle w:val="af2"/>
        <w:widowControl w:val="0"/>
        <w:numPr>
          <w:ilvl w:val="0"/>
          <w:numId w:val="15"/>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нельзя тренироваться с партнером, разнящимся в весе более чем на одну весовую категорию;</w:t>
      </w:r>
    </w:p>
    <w:p w:rsidR="00806CF9" w:rsidRDefault="001C6FFC" w:rsidP="00176376">
      <w:pPr>
        <w:pStyle w:val="af2"/>
        <w:widowControl w:val="0"/>
        <w:numPr>
          <w:ilvl w:val="0"/>
          <w:numId w:val="15"/>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 xml:space="preserve">избегать во время борьбы удары головой, толчков и ударов по рукам и ногам; </w:t>
      </w:r>
    </w:p>
    <w:p w:rsidR="001C6FFC" w:rsidRPr="0004141F" w:rsidRDefault="001C6FFC" w:rsidP="00176376">
      <w:pPr>
        <w:pStyle w:val="af2"/>
        <w:widowControl w:val="0"/>
        <w:numPr>
          <w:ilvl w:val="0"/>
          <w:numId w:val="15"/>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при падениях необходимо сгруппироваться во избежание получения травмы.</w:t>
      </w:r>
    </w:p>
    <w:p w:rsidR="001C6FFC" w:rsidRPr="0004141F" w:rsidRDefault="001C6FFC" w:rsidP="00176376">
      <w:pPr>
        <w:pStyle w:val="af2"/>
        <w:widowControl w:val="0"/>
        <w:numPr>
          <w:ilvl w:val="0"/>
          <w:numId w:val="24"/>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Особое внимание уделить страховке и самостраховке при выполнении упражнений (броска, болевых приемов, удержания). Все упражнения следует выполнять так, чтобы они были наиболее безопасны. Обеспечение безопасности падения партнёра - обязанность каждого занимающегося.</w:t>
      </w:r>
    </w:p>
    <w:p w:rsidR="001C6FFC" w:rsidRPr="0004141F" w:rsidRDefault="001C6FFC" w:rsidP="00176376">
      <w:pPr>
        <w:pStyle w:val="af2"/>
        <w:widowControl w:val="0"/>
        <w:numPr>
          <w:ilvl w:val="0"/>
          <w:numId w:val="24"/>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Не бросать партнера, если место, где он должен упасть, занято или в ближайший момент будет занято другой парой. Атакующий должен хорошо ориентироваться в ситуации и перед броском оценить действия других пар.</w:t>
      </w:r>
    </w:p>
    <w:p w:rsidR="001C6FFC" w:rsidRPr="0004141F" w:rsidRDefault="001C6FFC" w:rsidP="00176376">
      <w:pPr>
        <w:pStyle w:val="af2"/>
        <w:widowControl w:val="0"/>
        <w:numPr>
          <w:ilvl w:val="0"/>
          <w:numId w:val="24"/>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Если партнер находиться в опасном положении, выполнение упражнения немедленно прекратить.</w:t>
      </w:r>
    </w:p>
    <w:p w:rsidR="001C6FFC" w:rsidRPr="0004141F" w:rsidRDefault="001C6FFC" w:rsidP="00176376">
      <w:pPr>
        <w:pStyle w:val="af2"/>
        <w:widowControl w:val="0"/>
        <w:numPr>
          <w:ilvl w:val="0"/>
          <w:numId w:val="24"/>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При изучении боковых приёмов необходимо немедленно прекратить проведение приема при подаче сигнала партера о сдаче, либо голосом, либо неоднократным хлопком по ковру или партеру.</w:t>
      </w:r>
    </w:p>
    <w:p w:rsidR="001C6FFC" w:rsidRPr="0004141F" w:rsidRDefault="001C6FFC" w:rsidP="00176376">
      <w:pPr>
        <w:pStyle w:val="af2"/>
        <w:widowControl w:val="0"/>
        <w:numPr>
          <w:ilvl w:val="0"/>
          <w:numId w:val="24"/>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Опоздавшие могут быть допущены к занятиям, только после индивидуальной разминки и разрешения тренера-преподавателя.</w:t>
      </w:r>
    </w:p>
    <w:p w:rsidR="001C6FFC" w:rsidRPr="0004141F" w:rsidRDefault="001C6FFC" w:rsidP="00176376">
      <w:pPr>
        <w:pStyle w:val="af2"/>
        <w:widowControl w:val="0"/>
        <w:numPr>
          <w:ilvl w:val="0"/>
          <w:numId w:val="24"/>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Во время тренировки гнев, грубость, неуважение к партнѐру - недопустимы.</w:t>
      </w:r>
    </w:p>
    <w:p w:rsidR="00E974CF" w:rsidRPr="0004141F" w:rsidRDefault="00E974CF" w:rsidP="005D326E">
      <w:pPr>
        <w:pStyle w:val="af2"/>
        <w:widowControl w:val="0"/>
        <w:tabs>
          <w:tab w:val="left" w:pos="1631"/>
        </w:tabs>
        <w:autoSpaceDE w:val="0"/>
        <w:autoSpaceDN w:val="0"/>
        <w:spacing w:after="0" w:line="240" w:lineRule="auto"/>
        <w:ind w:left="0" w:firstLine="709"/>
        <w:contextualSpacing w:val="0"/>
        <w:jc w:val="both"/>
        <w:rPr>
          <w:rFonts w:ascii="Times New Roman" w:hAnsi="Times New Roman" w:cs="Times New Roman"/>
          <w:sz w:val="24"/>
          <w:szCs w:val="24"/>
        </w:rPr>
      </w:pPr>
    </w:p>
    <w:p w:rsidR="001C6FFC" w:rsidRPr="0004141F" w:rsidRDefault="001C6FFC" w:rsidP="005D326E">
      <w:pPr>
        <w:pStyle w:val="ac"/>
        <w:ind w:firstLine="709"/>
      </w:pPr>
      <w:r w:rsidRPr="0004141F">
        <w:t>ТРЕБОВАНИЯ БЕЗОПАСНОСТИ В АВАРИЙНЫХ СИТУАЦИЯХ.</w:t>
      </w:r>
    </w:p>
    <w:p w:rsidR="001C6FFC" w:rsidRPr="0004141F" w:rsidRDefault="001C6FFC" w:rsidP="00176376">
      <w:pPr>
        <w:pStyle w:val="af2"/>
        <w:widowControl w:val="0"/>
        <w:numPr>
          <w:ilvl w:val="0"/>
          <w:numId w:val="25"/>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При возникновении повреждений на борцовском ковре или других местах проведения занятий прекратить проведение занятий и сообщить администрации учреждения. Занятия продолжить только после устранения неисправности или замены спортивного</w:t>
      </w:r>
      <w:r w:rsidR="001623B3">
        <w:rPr>
          <w:rFonts w:ascii="Times New Roman" w:hAnsi="Times New Roman" w:cs="Times New Roman"/>
          <w:sz w:val="24"/>
          <w:szCs w:val="24"/>
        </w:rPr>
        <w:t xml:space="preserve"> </w:t>
      </w:r>
      <w:r w:rsidRPr="0004141F">
        <w:rPr>
          <w:rFonts w:ascii="Times New Roman" w:hAnsi="Times New Roman" w:cs="Times New Roman"/>
          <w:sz w:val="24"/>
          <w:szCs w:val="24"/>
        </w:rPr>
        <w:t>оборудования.</w:t>
      </w:r>
    </w:p>
    <w:p w:rsidR="001C6FFC" w:rsidRPr="0004141F" w:rsidRDefault="001C6FFC" w:rsidP="00176376">
      <w:pPr>
        <w:pStyle w:val="af2"/>
        <w:widowControl w:val="0"/>
        <w:numPr>
          <w:ilvl w:val="0"/>
          <w:numId w:val="25"/>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При появлении во время занятий боли в суставах рук, боли в спине, а также при плохом самочувствии прекратить занятия и сообщить об этом тренеру-преподавателю.</w:t>
      </w:r>
    </w:p>
    <w:p w:rsidR="001C6FFC" w:rsidRPr="0004141F" w:rsidRDefault="001C6FFC" w:rsidP="00176376">
      <w:pPr>
        <w:pStyle w:val="af2"/>
        <w:widowControl w:val="0"/>
        <w:numPr>
          <w:ilvl w:val="0"/>
          <w:numId w:val="25"/>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При получении травмы немедленно оказать первую помощь пострадавшему, сообщить об этом администрации школы и родителям пострадавшего, при необходимости отправить его в ближайшее лечебное учреждение.</w:t>
      </w:r>
    </w:p>
    <w:p w:rsidR="001C6FFC" w:rsidRPr="0004141F" w:rsidRDefault="001C6FFC" w:rsidP="00176376">
      <w:pPr>
        <w:pStyle w:val="af2"/>
        <w:widowControl w:val="0"/>
        <w:numPr>
          <w:ilvl w:val="0"/>
          <w:numId w:val="25"/>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При возникновении пожара в спортивном зале не впадать в панику, следовать инструкциям тренера-преподавателя. Немедленно эвакуировать обучающихся из зала через имеющиеся эвакуационные выходы, сообщить о пожаре администрации школы и в пожарную</w:t>
      </w:r>
      <w:r w:rsidR="001623B3">
        <w:rPr>
          <w:rFonts w:ascii="Times New Roman" w:hAnsi="Times New Roman" w:cs="Times New Roman"/>
          <w:sz w:val="24"/>
          <w:szCs w:val="24"/>
        </w:rPr>
        <w:t xml:space="preserve"> </w:t>
      </w:r>
      <w:r w:rsidRPr="0004141F">
        <w:rPr>
          <w:rFonts w:ascii="Times New Roman" w:hAnsi="Times New Roman" w:cs="Times New Roman"/>
          <w:sz w:val="24"/>
          <w:szCs w:val="24"/>
        </w:rPr>
        <w:t>часть.</w:t>
      </w:r>
    </w:p>
    <w:p w:rsidR="00E974CF" w:rsidRPr="0004141F" w:rsidRDefault="00E974CF" w:rsidP="005D326E">
      <w:pPr>
        <w:widowControl w:val="0"/>
        <w:tabs>
          <w:tab w:val="left" w:pos="1636"/>
        </w:tabs>
        <w:autoSpaceDE w:val="0"/>
        <w:autoSpaceDN w:val="0"/>
        <w:spacing w:after="0" w:line="240" w:lineRule="auto"/>
        <w:ind w:firstLine="709"/>
        <w:jc w:val="both"/>
        <w:rPr>
          <w:rFonts w:ascii="Times New Roman" w:hAnsi="Times New Roman" w:cs="Times New Roman"/>
          <w:sz w:val="24"/>
          <w:szCs w:val="24"/>
        </w:rPr>
      </w:pPr>
    </w:p>
    <w:p w:rsidR="001C6FFC" w:rsidRPr="0004141F" w:rsidRDefault="001C6FFC" w:rsidP="005D326E">
      <w:pPr>
        <w:pStyle w:val="ac"/>
        <w:ind w:firstLine="709"/>
      </w:pPr>
      <w:r w:rsidRPr="0004141F">
        <w:t>ТРЕБОВАНИЯ БЕЗОПАСНОСТИ ПО ОКОНЧАНИИ ЗАНЯТИЙ.</w:t>
      </w:r>
    </w:p>
    <w:p w:rsidR="001C6FFC" w:rsidRPr="0004141F" w:rsidRDefault="001C6FFC" w:rsidP="005D326E">
      <w:pPr>
        <w:pStyle w:val="ac"/>
        <w:ind w:firstLine="709"/>
      </w:pPr>
      <w:r w:rsidRPr="0004141F">
        <w:t>Убрать в отведённое место для хранения спортивный</w:t>
      </w:r>
      <w:r w:rsidR="001623B3">
        <w:t xml:space="preserve"> </w:t>
      </w:r>
      <w:r w:rsidRPr="0004141F">
        <w:t>инвентарь.</w:t>
      </w:r>
    </w:p>
    <w:p w:rsidR="001C6FFC" w:rsidRPr="0004141F" w:rsidRDefault="001C6FFC" w:rsidP="00176376">
      <w:pPr>
        <w:pStyle w:val="af2"/>
        <w:widowControl w:val="0"/>
        <w:numPr>
          <w:ilvl w:val="0"/>
          <w:numId w:val="26"/>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Организованно покинуть место проведения занятий.</w:t>
      </w:r>
    </w:p>
    <w:p w:rsidR="001C6FFC" w:rsidRPr="0004141F" w:rsidRDefault="001C6FFC" w:rsidP="00176376">
      <w:pPr>
        <w:pStyle w:val="af2"/>
        <w:widowControl w:val="0"/>
        <w:numPr>
          <w:ilvl w:val="0"/>
          <w:numId w:val="26"/>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Снять спортивную одежду и спортивную обувь.</w:t>
      </w:r>
    </w:p>
    <w:p w:rsidR="001C6FFC" w:rsidRPr="0004141F" w:rsidRDefault="001C6FFC" w:rsidP="00176376">
      <w:pPr>
        <w:pStyle w:val="af2"/>
        <w:widowControl w:val="0"/>
        <w:numPr>
          <w:ilvl w:val="0"/>
          <w:numId w:val="26"/>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04141F">
        <w:rPr>
          <w:rFonts w:ascii="Times New Roman" w:hAnsi="Times New Roman" w:cs="Times New Roman"/>
          <w:sz w:val="24"/>
          <w:szCs w:val="24"/>
        </w:rPr>
        <w:t>Принять душ и тщательно вымыть лицо и руки с мылом.</w:t>
      </w:r>
    </w:p>
    <w:p w:rsidR="00536463" w:rsidRPr="0004141F" w:rsidRDefault="00536463">
      <w:pPr>
        <w:widowControl w:val="0"/>
        <w:spacing w:after="0" w:line="240" w:lineRule="auto"/>
        <w:contextualSpacing/>
        <w:jc w:val="center"/>
        <w:rPr>
          <w:rFonts w:ascii="Times New Roman" w:eastAsiaTheme="minorEastAsia" w:hAnsi="Times New Roman" w:cs="Times New Roman"/>
          <w:b/>
          <w:bCs/>
          <w:sz w:val="24"/>
          <w:szCs w:val="24"/>
          <w:lang w:eastAsia="ru-RU"/>
        </w:rPr>
      </w:pPr>
    </w:p>
    <w:p w:rsidR="00536463" w:rsidRPr="0004141F" w:rsidRDefault="005D326E">
      <w:pPr>
        <w:widowControl w:val="0"/>
        <w:spacing w:after="0" w:line="240" w:lineRule="auto"/>
        <w:contextualSpacing/>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6</w:t>
      </w:r>
      <w:r w:rsidR="00F226C5" w:rsidRPr="0004141F">
        <w:rPr>
          <w:rFonts w:ascii="Times New Roman" w:eastAsiaTheme="minorEastAsia" w:hAnsi="Times New Roman" w:cs="Times New Roman"/>
          <w:b/>
          <w:bCs/>
          <w:sz w:val="24"/>
          <w:szCs w:val="24"/>
          <w:lang w:eastAsia="ru-RU"/>
        </w:rPr>
        <w:t>.4</w:t>
      </w:r>
      <w:r w:rsidR="00224F23" w:rsidRPr="0004141F">
        <w:rPr>
          <w:rFonts w:ascii="Times New Roman" w:eastAsiaTheme="minorEastAsia" w:hAnsi="Times New Roman" w:cs="Times New Roman"/>
          <w:b/>
          <w:bCs/>
          <w:sz w:val="24"/>
          <w:szCs w:val="24"/>
          <w:lang w:eastAsia="ru-RU"/>
        </w:rPr>
        <w:t>. Примерные требования к оборудованию и спортивному инвентарю, спортивной экипировке, необх</w:t>
      </w:r>
      <w:r w:rsidR="008763AF" w:rsidRPr="0004141F">
        <w:rPr>
          <w:rFonts w:ascii="Times New Roman" w:eastAsiaTheme="minorEastAsia" w:hAnsi="Times New Roman" w:cs="Times New Roman"/>
          <w:b/>
          <w:bCs/>
          <w:sz w:val="24"/>
          <w:szCs w:val="24"/>
          <w:lang w:eastAsia="ru-RU"/>
        </w:rPr>
        <w:t>одимые для реализации П</w:t>
      </w:r>
      <w:r w:rsidR="00224F23" w:rsidRPr="0004141F">
        <w:rPr>
          <w:rFonts w:ascii="Times New Roman" w:eastAsiaTheme="minorEastAsia" w:hAnsi="Times New Roman" w:cs="Times New Roman"/>
          <w:b/>
          <w:bCs/>
          <w:sz w:val="24"/>
          <w:szCs w:val="24"/>
          <w:lang w:eastAsia="ru-RU"/>
        </w:rPr>
        <w:t>рограммы</w:t>
      </w:r>
    </w:p>
    <w:p w:rsidR="008763AF" w:rsidRPr="0004141F" w:rsidRDefault="008763AF" w:rsidP="008763AF">
      <w:pPr>
        <w:pStyle w:val="ConsPlusNormal"/>
        <w:jc w:val="center"/>
        <w:rPr>
          <w:rFonts w:ascii="Times New Roman" w:hAnsi="Times New Roman" w:cs="Times New Roman"/>
          <w:sz w:val="24"/>
          <w:szCs w:val="24"/>
        </w:rPr>
      </w:pPr>
    </w:p>
    <w:tbl>
      <w:tblPr>
        <w:tblW w:w="4950" w:type="pct"/>
        <w:tblInd w:w="82" w:type="dxa"/>
        <w:tblLook w:val="0000"/>
      </w:tblPr>
      <w:tblGrid>
        <w:gridCol w:w="573"/>
        <w:gridCol w:w="6878"/>
        <w:gridCol w:w="1434"/>
        <w:gridCol w:w="1432"/>
      </w:tblGrid>
      <w:tr w:rsidR="008763AF" w:rsidRPr="0004141F" w:rsidTr="00CE4464">
        <w:tc>
          <w:tcPr>
            <w:tcW w:w="573" w:type="dxa"/>
            <w:tcBorders>
              <w:top w:val="single" w:sz="4" w:space="0" w:color="000000"/>
              <w:left w:val="single" w:sz="4" w:space="0" w:color="000000"/>
              <w:bottom w:val="single" w:sz="4" w:space="0" w:color="000000"/>
            </w:tcBorders>
            <w:shd w:val="clear" w:color="auto" w:fill="auto"/>
          </w:tcPr>
          <w:p w:rsidR="008763AF" w:rsidRPr="0004141F" w:rsidRDefault="00806CF9" w:rsidP="00DB5804">
            <w:pPr>
              <w:widowControl w:val="0"/>
              <w:spacing w:after="0" w:line="240" w:lineRule="auto"/>
              <w:ind w:left="-137" w:right="-67"/>
              <w:jc w:val="center"/>
              <w:rPr>
                <w:rFonts w:ascii="Times New Roman" w:hAnsi="Times New Roman" w:cs="Times New Roman"/>
                <w:sz w:val="24"/>
                <w:szCs w:val="24"/>
              </w:rPr>
            </w:pPr>
            <w:r w:rsidRPr="0004141F">
              <w:rPr>
                <w:rFonts w:ascii="Times New Roman" w:eastAsia="Times New Roman" w:hAnsi="Times New Roman" w:cs="Times New Roman"/>
                <w:sz w:val="24"/>
                <w:szCs w:val="24"/>
              </w:rPr>
              <w:t>№ пп</w:t>
            </w:r>
          </w:p>
        </w:tc>
        <w:tc>
          <w:tcPr>
            <w:tcW w:w="6878" w:type="dxa"/>
            <w:tcBorders>
              <w:top w:val="single" w:sz="4" w:space="0" w:color="000000"/>
              <w:left w:val="single" w:sz="4" w:space="0" w:color="000000"/>
              <w:bottom w:val="single" w:sz="4" w:space="0" w:color="000000"/>
            </w:tcBorders>
            <w:shd w:val="clear" w:color="auto" w:fill="auto"/>
            <w:vAlign w:val="center"/>
          </w:tcPr>
          <w:p w:rsidR="008763AF" w:rsidRPr="0004141F" w:rsidRDefault="008763A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Наименование оборудования, спортивного инвентаря</w:t>
            </w:r>
          </w:p>
        </w:tc>
        <w:tc>
          <w:tcPr>
            <w:tcW w:w="1434" w:type="dxa"/>
            <w:tcBorders>
              <w:top w:val="single" w:sz="4" w:space="0" w:color="000000"/>
              <w:left w:val="single" w:sz="4" w:space="0" w:color="000000"/>
              <w:bottom w:val="single" w:sz="4" w:space="0" w:color="000000"/>
            </w:tcBorders>
            <w:shd w:val="clear" w:color="auto" w:fill="auto"/>
            <w:vAlign w:val="center"/>
          </w:tcPr>
          <w:p w:rsidR="008763AF" w:rsidRPr="0004141F" w:rsidRDefault="008763AF" w:rsidP="00DB5804">
            <w:pPr>
              <w:widowControl w:val="0"/>
              <w:spacing w:after="0" w:line="240" w:lineRule="auto"/>
              <w:ind w:left="-109" w:right="-107"/>
              <w:jc w:val="center"/>
              <w:rPr>
                <w:rFonts w:ascii="Times New Roman" w:hAnsi="Times New Roman" w:cs="Times New Roman"/>
                <w:sz w:val="24"/>
                <w:szCs w:val="24"/>
              </w:rPr>
            </w:pPr>
            <w:r w:rsidRPr="0004141F">
              <w:rPr>
                <w:rFonts w:ascii="Times New Roman" w:eastAsia="Times New Roman" w:hAnsi="Times New Roman" w:cs="Times New Roman"/>
                <w:sz w:val="24"/>
                <w:szCs w:val="24"/>
              </w:rPr>
              <w:t>Единица измерения</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3AF" w:rsidRPr="0004141F" w:rsidRDefault="008763AF" w:rsidP="00DB5804">
            <w:pPr>
              <w:widowControl w:val="0"/>
              <w:spacing w:after="0" w:line="240" w:lineRule="auto"/>
              <w:ind w:left="-107" w:right="-108"/>
              <w:jc w:val="center"/>
              <w:rPr>
                <w:rFonts w:ascii="Times New Roman" w:hAnsi="Times New Roman" w:cs="Times New Roman"/>
                <w:sz w:val="24"/>
                <w:szCs w:val="24"/>
              </w:rPr>
            </w:pPr>
            <w:r w:rsidRPr="0004141F">
              <w:rPr>
                <w:rFonts w:ascii="Times New Roman" w:eastAsia="Times New Roman" w:hAnsi="Times New Roman" w:cs="Times New Roman"/>
                <w:sz w:val="24"/>
                <w:szCs w:val="24"/>
              </w:rPr>
              <w:t>Количество изделий</w:t>
            </w:r>
          </w:p>
        </w:tc>
      </w:tr>
      <w:tr w:rsidR="0062046F" w:rsidRPr="0004141F" w:rsidTr="00CE4464">
        <w:tc>
          <w:tcPr>
            <w:tcW w:w="573" w:type="dxa"/>
            <w:tcBorders>
              <w:top w:val="single" w:sz="4" w:space="0" w:color="000000"/>
              <w:left w:val="single" w:sz="4" w:space="0" w:color="000000"/>
              <w:bottom w:val="single" w:sz="4" w:space="0" w:color="000000"/>
            </w:tcBorders>
            <w:shd w:val="clear" w:color="auto" w:fill="auto"/>
          </w:tcPr>
          <w:p w:rsidR="0062046F" w:rsidRPr="0004141F" w:rsidRDefault="0062046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000000"/>
              <w:left w:val="single" w:sz="4" w:space="0" w:color="000000"/>
              <w:bottom w:val="single" w:sz="4" w:space="0" w:color="000000"/>
            </w:tcBorders>
            <w:shd w:val="clear" w:color="auto" w:fill="auto"/>
          </w:tcPr>
          <w:p w:rsidR="0062046F" w:rsidRPr="0004141F" w:rsidRDefault="0062046F" w:rsidP="00DB5804">
            <w:pPr>
              <w:spacing w:after="0" w:line="240" w:lineRule="auto"/>
              <w:rPr>
                <w:rFonts w:ascii="Times New Roman" w:hAnsi="Times New Roman" w:cs="Times New Roman"/>
                <w:sz w:val="24"/>
                <w:szCs w:val="24"/>
              </w:rPr>
            </w:pPr>
            <w:r w:rsidRPr="0004141F">
              <w:rPr>
                <w:rFonts w:ascii="Times New Roman" w:hAnsi="Times New Roman" w:cs="Times New Roman"/>
                <w:sz w:val="24"/>
                <w:szCs w:val="24"/>
              </w:rPr>
              <w:t>Весы электронные</w:t>
            </w:r>
            <w:r w:rsidR="00FF2AC0" w:rsidRPr="0004141F">
              <w:rPr>
                <w:rFonts w:ascii="Times New Roman" w:hAnsi="Times New Roman" w:cs="Times New Roman"/>
                <w:sz w:val="24"/>
                <w:szCs w:val="24"/>
              </w:rPr>
              <w:t xml:space="preserve"> до 150 кг</w:t>
            </w:r>
          </w:p>
        </w:tc>
        <w:tc>
          <w:tcPr>
            <w:tcW w:w="1434" w:type="dxa"/>
            <w:tcBorders>
              <w:top w:val="single" w:sz="4" w:space="0" w:color="000000"/>
              <w:left w:val="single" w:sz="4" w:space="0" w:color="000000"/>
              <w:bottom w:val="single" w:sz="4" w:space="0" w:color="000000"/>
            </w:tcBorders>
            <w:shd w:val="clear" w:color="auto" w:fill="auto"/>
            <w:vAlign w:val="center"/>
          </w:tcPr>
          <w:p w:rsidR="0062046F" w:rsidRPr="0004141F" w:rsidRDefault="00FF2AC0" w:rsidP="00DB5804">
            <w:pPr>
              <w:widowControl w:val="0"/>
              <w:spacing w:after="0" w:line="240" w:lineRule="auto"/>
              <w:jc w:val="center"/>
              <w:rPr>
                <w:rFonts w:ascii="Times New Roman" w:eastAsia="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46F" w:rsidRPr="0004141F" w:rsidRDefault="00FF2AC0" w:rsidP="00DB5804">
            <w:pPr>
              <w:widowControl w:val="0"/>
              <w:spacing w:after="0" w:line="240" w:lineRule="auto"/>
              <w:jc w:val="center"/>
              <w:rPr>
                <w:rFonts w:ascii="Times New Roman" w:eastAsia="Times New Roman" w:hAnsi="Times New Roman" w:cs="Times New Roman"/>
                <w:sz w:val="24"/>
                <w:szCs w:val="24"/>
              </w:rPr>
            </w:pPr>
            <w:r w:rsidRPr="0004141F">
              <w:rPr>
                <w:rFonts w:ascii="Times New Roman" w:eastAsia="Times New Roman" w:hAnsi="Times New Roman" w:cs="Times New Roman"/>
                <w:sz w:val="24"/>
                <w:szCs w:val="24"/>
              </w:rPr>
              <w:t>4</w:t>
            </w:r>
          </w:p>
        </w:tc>
      </w:tr>
      <w:tr w:rsidR="00E611ED" w:rsidRPr="0004141F" w:rsidTr="00CE4464">
        <w:tc>
          <w:tcPr>
            <w:tcW w:w="573" w:type="dxa"/>
            <w:tcBorders>
              <w:top w:val="single" w:sz="4" w:space="0" w:color="000000"/>
              <w:left w:val="single" w:sz="4" w:space="0" w:color="000000"/>
              <w:bottom w:val="single" w:sz="4" w:space="0" w:color="000000"/>
            </w:tcBorders>
            <w:shd w:val="clear" w:color="auto" w:fill="auto"/>
          </w:tcPr>
          <w:p w:rsidR="00E611ED" w:rsidRPr="0004141F" w:rsidRDefault="00E611ED"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000000"/>
              <w:left w:val="single" w:sz="4" w:space="0" w:color="000000"/>
              <w:bottom w:val="single" w:sz="4" w:space="0" w:color="000000"/>
            </w:tcBorders>
            <w:shd w:val="clear" w:color="auto" w:fill="auto"/>
          </w:tcPr>
          <w:p w:rsidR="00E611ED" w:rsidRPr="0004141F" w:rsidRDefault="00E611ED" w:rsidP="00DB5804">
            <w:pPr>
              <w:spacing w:after="0" w:line="240" w:lineRule="auto"/>
              <w:rPr>
                <w:rFonts w:ascii="Times New Roman" w:hAnsi="Times New Roman" w:cs="Times New Roman"/>
                <w:sz w:val="24"/>
                <w:szCs w:val="24"/>
              </w:rPr>
            </w:pPr>
            <w:r w:rsidRPr="0004141F">
              <w:rPr>
                <w:rFonts w:ascii="Times New Roman" w:hAnsi="Times New Roman" w:cs="Times New Roman"/>
                <w:sz w:val="24"/>
                <w:szCs w:val="24"/>
              </w:rPr>
              <w:t>Брусья навесные для гимнастической стенки</w:t>
            </w:r>
          </w:p>
        </w:tc>
        <w:tc>
          <w:tcPr>
            <w:tcW w:w="1434" w:type="dxa"/>
            <w:tcBorders>
              <w:top w:val="single" w:sz="4" w:space="0" w:color="000000"/>
              <w:left w:val="single" w:sz="4" w:space="0" w:color="000000"/>
              <w:bottom w:val="single" w:sz="4" w:space="0" w:color="000000"/>
            </w:tcBorders>
            <w:shd w:val="clear" w:color="auto" w:fill="auto"/>
            <w:vAlign w:val="center"/>
          </w:tcPr>
          <w:p w:rsidR="00E611ED" w:rsidRPr="0004141F" w:rsidRDefault="00E611ED" w:rsidP="00DB5804">
            <w:pPr>
              <w:widowControl w:val="0"/>
              <w:spacing w:after="0" w:line="240" w:lineRule="auto"/>
              <w:jc w:val="center"/>
              <w:rPr>
                <w:rFonts w:ascii="Times New Roman" w:eastAsia="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1ED" w:rsidRPr="0004141F" w:rsidRDefault="00E611ED" w:rsidP="00DB5804">
            <w:pPr>
              <w:widowControl w:val="0"/>
              <w:spacing w:after="0" w:line="240" w:lineRule="auto"/>
              <w:jc w:val="center"/>
              <w:rPr>
                <w:rFonts w:ascii="Times New Roman" w:eastAsia="Times New Roman" w:hAnsi="Times New Roman" w:cs="Times New Roman"/>
                <w:sz w:val="24"/>
                <w:szCs w:val="24"/>
              </w:rPr>
            </w:pPr>
            <w:r w:rsidRPr="0004141F">
              <w:rPr>
                <w:rFonts w:ascii="Times New Roman" w:eastAsia="Times New Roman" w:hAnsi="Times New Roman" w:cs="Times New Roman"/>
                <w:sz w:val="24"/>
                <w:szCs w:val="24"/>
              </w:rPr>
              <w:t>2</w:t>
            </w:r>
          </w:p>
        </w:tc>
      </w:tr>
      <w:tr w:rsidR="008763AF" w:rsidRPr="0004141F" w:rsidTr="00CE4464">
        <w:tc>
          <w:tcPr>
            <w:tcW w:w="573" w:type="dxa"/>
            <w:tcBorders>
              <w:top w:val="single" w:sz="4" w:space="0" w:color="000000"/>
              <w:left w:val="single" w:sz="4" w:space="0" w:color="000000"/>
              <w:bottom w:val="single" w:sz="4" w:space="0" w:color="000000"/>
            </w:tcBorders>
            <w:shd w:val="clear" w:color="auto" w:fill="auto"/>
          </w:tcPr>
          <w:p w:rsidR="008763AF" w:rsidRPr="0004141F" w:rsidRDefault="008763A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000000"/>
              <w:left w:val="single" w:sz="4" w:space="0" w:color="000000"/>
              <w:bottom w:val="single" w:sz="4" w:space="0" w:color="000000"/>
            </w:tcBorders>
            <w:shd w:val="clear" w:color="auto" w:fill="auto"/>
          </w:tcPr>
          <w:p w:rsidR="008763AF" w:rsidRPr="0004141F" w:rsidRDefault="008763AF" w:rsidP="00DB5804">
            <w:pPr>
              <w:widowControl w:val="0"/>
              <w:spacing w:after="0" w:line="240" w:lineRule="auto"/>
              <w:rPr>
                <w:rFonts w:ascii="Times New Roman" w:hAnsi="Times New Roman" w:cs="Times New Roman"/>
                <w:sz w:val="24"/>
                <w:szCs w:val="24"/>
                <w:highlight w:val="yellow"/>
              </w:rPr>
            </w:pPr>
            <w:r w:rsidRPr="0004141F">
              <w:rPr>
                <w:rFonts w:ascii="Times New Roman" w:eastAsia="Times New Roman" w:hAnsi="Times New Roman" w:cs="Times New Roman"/>
                <w:sz w:val="24"/>
                <w:szCs w:val="24"/>
              </w:rPr>
              <w:t>Гири спортивные (6, 8, 16, 24, 32 кг)</w:t>
            </w:r>
          </w:p>
        </w:tc>
        <w:tc>
          <w:tcPr>
            <w:tcW w:w="1434" w:type="dxa"/>
            <w:tcBorders>
              <w:top w:val="single" w:sz="4" w:space="0" w:color="000000"/>
              <w:left w:val="single" w:sz="4" w:space="0" w:color="000000"/>
              <w:bottom w:val="single" w:sz="4" w:space="0" w:color="000000"/>
            </w:tcBorders>
            <w:shd w:val="clear" w:color="auto" w:fill="auto"/>
            <w:vAlign w:val="center"/>
          </w:tcPr>
          <w:p w:rsidR="008763AF" w:rsidRPr="0004141F" w:rsidRDefault="008763AF" w:rsidP="00DB5804">
            <w:pPr>
              <w:widowControl w:val="0"/>
              <w:spacing w:after="0" w:line="240" w:lineRule="auto"/>
              <w:jc w:val="center"/>
              <w:rPr>
                <w:rFonts w:ascii="Times New Roman" w:hAnsi="Times New Roman" w:cs="Times New Roman"/>
                <w:sz w:val="24"/>
                <w:szCs w:val="24"/>
                <w:highlight w:val="yellow"/>
              </w:rPr>
            </w:pPr>
            <w:r w:rsidRPr="0004141F">
              <w:rPr>
                <w:rFonts w:ascii="Times New Roman" w:eastAsia="Times New Roman" w:hAnsi="Times New Roman" w:cs="Times New Roman"/>
                <w:sz w:val="24"/>
                <w:szCs w:val="24"/>
              </w:rPr>
              <w:t>комплект</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3AF" w:rsidRPr="0004141F" w:rsidRDefault="008763AF" w:rsidP="00DB5804">
            <w:pPr>
              <w:widowControl w:val="0"/>
              <w:spacing w:after="0" w:line="240" w:lineRule="auto"/>
              <w:jc w:val="center"/>
              <w:rPr>
                <w:rFonts w:ascii="Times New Roman" w:hAnsi="Times New Roman" w:cs="Times New Roman"/>
                <w:sz w:val="24"/>
                <w:szCs w:val="24"/>
                <w:highlight w:val="yellow"/>
              </w:rPr>
            </w:pPr>
            <w:r w:rsidRPr="0004141F">
              <w:rPr>
                <w:rFonts w:ascii="Times New Roman" w:eastAsia="Times New Roman" w:hAnsi="Times New Roman" w:cs="Times New Roman"/>
                <w:sz w:val="24"/>
                <w:szCs w:val="24"/>
              </w:rPr>
              <w:t>2</w:t>
            </w:r>
          </w:p>
        </w:tc>
      </w:tr>
      <w:tr w:rsidR="008763AF" w:rsidRPr="0004141F" w:rsidTr="00CE4464">
        <w:tc>
          <w:tcPr>
            <w:tcW w:w="573" w:type="dxa"/>
            <w:tcBorders>
              <w:top w:val="single" w:sz="4" w:space="0" w:color="000000"/>
              <w:left w:val="single" w:sz="4" w:space="0" w:color="000000"/>
              <w:bottom w:val="single" w:sz="4" w:space="0" w:color="000000"/>
            </w:tcBorders>
            <w:shd w:val="clear" w:color="auto" w:fill="auto"/>
          </w:tcPr>
          <w:p w:rsidR="008763AF" w:rsidRPr="0004141F" w:rsidRDefault="008763A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000000"/>
              <w:left w:val="single" w:sz="4" w:space="0" w:color="000000"/>
              <w:bottom w:val="single" w:sz="4" w:space="0" w:color="000000"/>
            </w:tcBorders>
            <w:shd w:val="clear" w:color="auto" w:fill="auto"/>
          </w:tcPr>
          <w:p w:rsidR="008763AF" w:rsidRPr="0004141F" w:rsidRDefault="008763AF" w:rsidP="00DB5804">
            <w:pPr>
              <w:widowControl w:val="0"/>
              <w:spacing w:after="0" w:line="240" w:lineRule="auto"/>
              <w:rPr>
                <w:rFonts w:ascii="Times New Roman" w:hAnsi="Times New Roman" w:cs="Times New Roman"/>
                <w:sz w:val="24"/>
                <w:szCs w:val="24"/>
                <w:lang w:val="en-US"/>
              </w:rPr>
            </w:pPr>
            <w:r w:rsidRPr="0004141F">
              <w:rPr>
                <w:rFonts w:ascii="Times New Roman" w:eastAsia="Times New Roman" w:hAnsi="Times New Roman" w:cs="Times New Roman"/>
                <w:sz w:val="24"/>
                <w:szCs w:val="24"/>
              </w:rPr>
              <w:t>Гонг</w:t>
            </w:r>
          </w:p>
        </w:tc>
        <w:tc>
          <w:tcPr>
            <w:tcW w:w="1434" w:type="dxa"/>
            <w:tcBorders>
              <w:top w:val="single" w:sz="4" w:space="0" w:color="000000"/>
              <w:left w:val="single" w:sz="4" w:space="0" w:color="000000"/>
              <w:bottom w:val="single" w:sz="4" w:space="0" w:color="000000"/>
            </w:tcBorders>
            <w:shd w:val="clear" w:color="auto" w:fill="auto"/>
            <w:vAlign w:val="center"/>
          </w:tcPr>
          <w:p w:rsidR="008763AF" w:rsidRPr="0004141F" w:rsidRDefault="008763A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3AF" w:rsidRPr="0004141F" w:rsidRDefault="008763A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1</w:t>
            </w:r>
          </w:p>
        </w:tc>
      </w:tr>
      <w:tr w:rsidR="008763AF" w:rsidRPr="0004141F" w:rsidTr="00CE4464">
        <w:tc>
          <w:tcPr>
            <w:tcW w:w="573" w:type="dxa"/>
            <w:tcBorders>
              <w:top w:val="single" w:sz="4" w:space="0" w:color="000000"/>
              <w:left w:val="single" w:sz="4" w:space="0" w:color="000000"/>
              <w:bottom w:val="single" w:sz="4" w:space="0" w:color="000000"/>
            </w:tcBorders>
            <w:shd w:val="clear" w:color="auto" w:fill="auto"/>
          </w:tcPr>
          <w:p w:rsidR="008763AF" w:rsidRPr="0004141F" w:rsidRDefault="008763A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000000"/>
              <w:left w:val="single" w:sz="4" w:space="0" w:color="000000"/>
              <w:bottom w:val="single" w:sz="4" w:space="0" w:color="000000"/>
            </w:tcBorders>
            <w:shd w:val="clear" w:color="auto" w:fill="auto"/>
          </w:tcPr>
          <w:p w:rsidR="008763AF" w:rsidRPr="0004141F" w:rsidRDefault="008763AF" w:rsidP="00DB5804">
            <w:pPr>
              <w:widowControl w:val="0"/>
              <w:spacing w:after="0" w:line="240" w:lineRule="auto"/>
              <w:rPr>
                <w:rFonts w:ascii="Times New Roman" w:hAnsi="Times New Roman" w:cs="Times New Roman"/>
                <w:sz w:val="24"/>
                <w:szCs w:val="24"/>
              </w:rPr>
            </w:pPr>
            <w:r w:rsidRPr="0004141F">
              <w:rPr>
                <w:rFonts w:ascii="Times New Roman" w:eastAsia="Times New Roman" w:hAnsi="Times New Roman" w:cs="Times New Roman"/>
                <w:sz w:val="24"/>
                <w:szCs w:val="24"/>
              </w:rPr>
              <w:t>Доска информационная</w:t>
            </w:r>
          </w:p>
        </w:tc>
        <w:tc>
          <w:tcPr>
            <w:tcW w:w="1434" w:type="dxa"/>
            <w:tcBorders>
              <w:top w:val="single" w:sz="4" w:space="0" w:color="000000"/>
              <w:left w:val="single" w:sz="4" w:space="0" w:color="000000"/>
              <w:bottom w:val="single" w:sz="4" w:space="0" w:color="000000"/>
            </w:tcBorders>
            <w:shd w:val="clear" w:color="auto" w:fill="auto"/>
            <w:vAlign w:val="center"/>
          </w:tcPr>
          <w:p w:rsidR="008763AF" w:rsidRPr="0004141F" w:rsidRDefault="008763A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3AF" w:rsidRPr="0004141F" w:rsidRDefault="008763A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1</w:t>
            </w:r>
          </w:p>
        </w:tc>
      </w:tr>
      <w:tr w:rsidR="008763AF" w:rsidRPr="0004141F" w:rsidTr="00CE4464">
        <w:tc>
          <w:tcPr>
            <w:tcW w:w="573" w:type="dxa"/>
            <w:tcBorders>
              <w:top w:val="single" w:sz="4" w:space="0" w:color="000000"/>
              <w:left w:val="single" w:sz="4" w:space="0" w:color="000000"/>
              <w:bottom w:val="single" w:sz="4" w:space="0" w:color="000000"/>
            </w:tcBorders>
            <w:shd w:val="clear" w:color="auto" w:fill="auto"/>
          </w:tcPr>
          <w:p w:rsidR="008763AF" w:rsidRPr="0004141F" w:rsidRDefault="008763A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000000"/>
              <w:left w:val="single" w:sz="4" w:space="0" w:color="000000"/>
              <w:bottom w:val="single" w:sz="4" w:space="0" w:color="000000"/>
            </w:tcBorders>
            <w:shd w:val="clear" w:color="auto" w:fill="auto"/>
          </w:tcPr>
          <w:p w:rsidR="008763AF" w:rsidRPr="0004141F" w:rsidRDefault="008763AF" w:rsidP="00DB5804">
            <w:pPr>
              <w:widowControl w:val="0"/>
              <w:spacing w:after="0" w:line="240" w:lineRule="auto"/>
              <w:rPr>
                <w:rFonts w:ascii="Times New Roman" w:hAnsi="Times New Roman" w:cs="Times New Roman"/>
                <w:sz w:val="24"/>
                <w:szCs w:val="24"/>
              </w:rPr>
            </w:pPr>
            <w:r w:rsidRPr="0004141F">
              <w:rPr>
                <w:rFonts w:ascii="Times New Roman" w:eastAsia="Times New Roman" w:hAnsi="Times New Roman" w:cs="Times New Roman"/>
                <w:sz w:val="24"/>
                <w:szCs w:val="24"/>
              </w:rPr>
              <w:t>Зеркало (2х3 м)</w:t>
            </w:r>
          </w:p>
        </w:tc>
        <w:tc>
          <w:tcPr>
            <w:tcW w:w="1434" w:type="dxa"/>
            <w:tcBorders>
              <w:top w:val="single" w:sz="4" w:space="0" w:color="000000"/>
              <w:left w:val="single" w:sz="4" w:space="0" w:color="000000"/>
              <w:bottom w:val="single" w:sz="4" w:space="0" w:color="000000"/>
            </w:tcBorders>
            <w:shd w:val="clear" w:color="auto" w:fill="auto"/>
            <w:vAlign w:val="center"/>
          </w:tcPr>
          <w:p w:rsidR="008763AF" w:rsidRPr="0004141F" w:rsidRDefault="008763A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3AF" w:rsidRPr="0004141F" w:rsidRDefault="008763A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1</w:t>
            </w:r>
          </w:p>
        </w:tc>
      </w:tr>
      <w:tr w:rsidR="008763AF" w:rsidRPr="0004141F" w:rsidTr="00CE4464">
        <w:tc>
          <w:tcPr>
            <w:tcW w:w="573" w:type="dxa"/>
            <w:tcBorders>
              <w:top w:val="single" w:sz="4" w:space="0" w:color="000000"/>
              <w:left w:val="single" w:sz="4" w:space="0" w:color="000000"/>
              <w:bottom w:val="single" w:sz="4" w:space="0" w:color="000000"/>
            </w:tcBorders>
            <w:shd w:val="clear" w:color="auto" w:fill="auto"/>
          </w:tcPr>
          <w:p w:rsidR="008763AF" w:rsidRPr="0004141F" w:rsidRDefault="008763A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000000"/>
              <w:left w:val="single" w:sz="4" w:space="0" w:color="000000"/>
              <w:bottom w:val="single" w:sz="4" w:space="0" w:color="000000"/>
            </w:tcBorders>
            <w:shd w:val="clear" w:color="auto" w:fill="auto"/>
          </w:tcPr>
          <w:p w:rsidR="008763AF" w:rsidRPr="0004141F" w:rsidRDefault="008763AF" w:rsidP="00DB5804">
            <w:pPr>
              <w:widowControl w:val="0"/>
              <w:spacing w:after="0" w:line="240" w:lineRule="auto"/>
              <w:rPr>
                <w:rFonts w:ascii="Times New Roman" w:hAnsi="Times New Roman" w:cs="Times New Roman"/>
                <w:sz w:val="24"/>
                <w:szCs w:val="24"/>
              </w:rPr>
            </w:pPr>
            <w:r w:rsidRPr="0004141F">
              <w:rPr>
                <w:rFonts w:ascii="Times New Roman" w:eastAsia="Times New Roman" w:hAnsi="Times New Roman" w:cs="Times New Roman"/>
                <w:sz w:val="24"/>
                <w:szCs w:val="24"/>
              </w:rPr>
              <w:t>Игла для накачивания спортивных мячей</w:t>
            </w:r>
          </w:p>
        </w:tc>
        <w:tc>
          <w:tcPr>
            <w:tcW w:w="1434" w:type="dxa"/>
            <w:tcBorders>
              <w:top w:val="single" w:sz="4" w:space="0" w:color="000000"/>
              <w:left w:val="single" w:sz="4" w:space="0" w:color="000000"/>
              <w:bottom w:val="single" w:sz="4" w:space="0" w:color="000000"/>
            </w:tcBorders>
            <w:shd w:val="clear" w:color="auto" w:fill="auto"/>
            <w:vAlign w:val="center"/>
          </w:tcPr>
          <w:p w:rsidR="008763AF" w:rsidRPr="0004141F" w:rsidRDefault="008763A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3AF" w:rsidRPr="0004141F" w:rsidRDefault="008763A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5</w:t>
            </w:r>
          </w:p>
        </w:tc>
      </w:tr>
      <w:tr w:rsidR="008763AF" w:rsidRPr="0004141F" w:rsidTr="00CE4464">
        <w:tc>
          <w:tcPr>
            <w:tcW w:w="573" w:type="dxa"/>
            <w:tcBorders>
              <w:top w:val="single" w:sz="4" w:space="0" w:color="000000"/>
              <w:left w:val="single" w:sz="4" w:space="0" w:color="000000"/>
              <w:bottom w:val="single" w:sz="4" w:space="0" w:color="000000"/>
            </w:tcBorders>
            <w:shd w:val="clear" w:color="auto" w:fill="auto"/>
          </w:tcPr>
          <w:p w:rsidR="008763AF" w:rsidRPr="0004141F" w:rsidRDefault="008763A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000000"/>
              <w:left w:val="single" w:sz="4" w:space="0" w:color="000000"/>
              <w:bottom w:val="single" w:sz="4" w:space="0" w:color="000000"/>
            </w:tcBorders>
            <w:shd w:val="clear" w:color="auto" w:fill="auto"/>
          </w:tcPr>
          <w:p w:rsidR="008763AF" w:rsidRPr="0004141F" w:rsidRDefault="008763AF" w:rsidP="00DB5804">
            <w:pPr>
              <w:widowControl w:val="0"/>
              <w:spacing w:after="0" w:line="240" w:lineRule="auto"/>
              <w:rPr>
                <w:rFonts w:ascii="Times New Roman" w:hAnsi="Times New Roman" w:cs="Times New Roman"/>
                <w:sz w:val="24"/>
                <w:szCs w:val="24"/>
              </w:rPr>
            </w:pPr>
            <w:r w:rsidRPr="0004141F">
              <w:rPr>
                <w:rFonts w:ascii="Times New Roman" w:eastAsia="Times New Roman" w:hAnsi="Times New Roman" w:cs="Times New Roman"/>
                <w:sz w:val="24"/>
                <w:szCs w:val="24"/>
              </w:rPr>
              <w:t>Канат для лазания</w:t>
            </w:r>
          </w:p>
        </w:tc>
        <w:tc>
          <w:tcPr>
            <w:tcW w:w="1434" w:type="dxa"/>
            <w:tcBorders>
              <w:top w:val="single" w:sz="4" w:space="0" w:color="000000"/>
              <w:left w:val="single" w:sz="4" w:space="0" w:color="000000"/>
              <w:bottom w:val="single" w:sz="4" w:space="0" w:color="000000"/>
            </w:tcBorders>
            <w:shd w:val="clear" w:color="auto" w:fill="auto"/>
            <w:vAlign w:val="center"/>
          </w:tcPr>
          <w:p w:rsidR="008763AF" w:rsidRPr="0004141F" w:rsidRDefault="008763A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3AF" w:rsidRPr="0004141F" w:rsidRDefault="008763A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2</w:t>
            </w:r>
          </w:p>
        </w:tc>
      </w:tr>
      <w:tr w:rsidR="008763AF" w:rsidRPr="0004141F" w:rsidTr="00CE4464">
        <w:tc>
          <w:tcPr>
            <w:tcW w:w="573" w:type="dxa"/>
            <w:tcBorders>
              <w:top w:val="single" w:sz="4" w:space="0" w:color="000000"/>
              <w:left w:val="single" w:sz="4" w:space="0" w:color="000000"/>
              <w:bottom w:val="single" w:sz="4" w:space="0" w:color="000000"/>
            </w:tcBorders>
            <w:shd w:val="clear" w:color="auto" w:fill="auto"/>
          </w:tcPr>
          <w:p w:rsidR="008763AF" w:rsidRPr="0004141F" w:rsidRDefault="008763A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000000"/>
              <w:left w:val="single" w:sz="4" w:space="0" w:color="000000"/>
              <w:bottom w:val="single" w:sz="4" w:space="0" w:color="000000"/>
            </w:tcBorders>
            <w:shd w:val="clear" w:color="auto" w:fill="auto"/>
          </w:tcPr>
          <w:p w:rsidR="008763AF" w:rsidRPr="0004141F" w:rsidRDefault="008763AF" w:rsidP="00DB5804">
            <w:pPr>
              <w:widowControl w:val="0"/>
              <w:spacing w:after="0" w:line="240" w:lineRule="auto"/>
              <w:rPr>
                <w:rFonts w:ascii="Times New Roman" w:hAnsi="Times New Roman" w:cs="Times New Roman"/>
                <w:sz w:val="24"/>
                <w:szCs w:val="24"/>
              </w:rPr>
            </w:pPr>
            <w:r w:rsidRPr="0004141F">
              <w:rPr>
                <w:rFonts w:ascii="Times New Roman" w:eastAsia="Times New Roman" w:hAnsi="Times New Roman" w:cs="Times New Roman"/>
                <w:sz w:val="24"/>
                <w:szCs w:val="24"/>
              </w:rPr>
              <w:t>Канат для перетягивания</w:t>
            </w:r>
          </w:p>
        </w:tc>
        <w:tc>
          <w:tcPr>
            <w:tcW w:w="1434" w:type="dxa"/>
            <w:tcBorders>
              <w:top w:val="single" w:sz="4" w:space="0" w:color="000000"/>
              <w:left w:val="single" w:sz="4" w:space="0" w:color="000000"/>
              <w:bottom w:val="single" w:sz="4" w:space="0" w:color="000000"/>
            </w:tcBorders>
            <w:shd w:val="clear" w:color="auto" w:fill="auto"/>
            <w:vAlign w:val="center"/>
          </w:tcPr>
          <w:p w:rsidR="008763AF" w:rsidRPr="0004141F" w:rsidRDefault="008763A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3AF" w:rsidRPr="0004141F" w:rsidRDefault="008763A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1</w:t>
            </w:r>
          </w:p>
        </w:tc>
      </w:tr>
      <w:tr w:rsidR="008763AF" w:rsidRPr="0004141F" w:rsidTr="00CE4464">
        <w:tc>
          <w:tcPr>
            <w:tcW w:w="573" w:type="dxa"/>
            <w:tcBorders>
              <w:top w:val="single" w:sz="4" w:space="0" w:color="000000"/>
              <w:left w:val="single" w:sz="4" w:space="0" w:color="000000"/>
              <w:bottom w:val="single" w:sz="4" w:space="0" w:color="000000"/>
            </w:tcBorders>
            <w:shd w:val="clear" w:color="auto" w:fill="auto"/>
          </w:tcPr>
          <w:p w:rsidR="008763AF" w:rsidRPr="0004141F" w:rsidRDefault="008763A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000000"/>
              <w:left w:val="single" w:sz="4" w:space="0" w:color="000000"/>
              <w:bottom w:val="single" w:sz="4" w:space="0" w:color="000000"/>
            </w:tcBorders>
            <w:shd w:val="clear" w:color="auto" w:fill="auto"/>
          </w:tcPr>
          <w:p w:rsidR="008763AF" w:rsidRPr="0004141F" w:rsidRDefault="0080262A" w:rsidP="00DB5804">
            <w:pPr>
              <w:widowControl w:val="0"/>
              <w:spacing w:after="0" w:line="240" w:lineRule="auto"/>
              <w:rPr>
                <w:rFonts w:ascii="Times New Roman" w:hAnsi="Times New Roman" w:cs="Times New Roman"/>
                <w:sz w:val="24"/>
                <w:szCs w:val="24"/>
                <w:highlight w:val="yellow"/>
              </w:rPr>
            </w:pPr>
            <w:r w:rsidRPr="0004141F">
              <w:rPr>
                <w:rFonts w:ascii="Times New Roman" w:eastAsia="Times New Roman" w:hAnsi="Times New Roman" w:cs="Times New Roman"/>
                <w:sz w:val="24"/>
                <w:szCs w:val="24"/>
              </w:rPr>
              <w:t>Ковер самбо (12х12</w:t>
            </w:r>
            <w:r w:rsidR="008763AF" w:rsidRPr="0004141F">
              <w:rPr>
                <w:rFonts w:ascii="Times New Roman" w:eastAsia="Times New Roman" w:hAnsi="Times New Roman" w:cs="Times New Roman"/>
                <w:sz w:val="24"/>
                <w:szCs w:val="24"/>
              </w:rPr>
              <w:t xml:space="preserve"> м)</w:t>
            </w:r>
          </w:p>
        </w:tc>
        <w:tc>
          <w:tcPr>
            <w:tcW w:w="1434" w:type="dxa"/>
            <w:tcBorders>
              <w:top w:val="single" w:sz="4" w:space="0" w:color="000000"/>
              <w:left w:val="single" w:sz="4" w:space="0" w:color="000000"/>
              <w:bottom w:val="single" w:sz="4" w:space="0" w:color="000000"/>
            </w:tcBorders>
            <w:shd w:val="clear" w:color="auto" w:fill="auto"/>
            <w:vAlign w:val="center"/>
          </w:tcPr>
          <w:p w:rsidR="008763AF" w:rsidRPr="0004141F" w:rsidRDefault="00E611ED" w:rsidP="00DB5804">
            <w:pPr>
              <w:widowControl w:val="0"/>
              <w:spacing w:after="0" w:line="240" w:lineRule="auto"/>
              <w:jc w:val="center"/>
              <w:rPr>
                <w:rFonts w:ascii="Times New Roman" w:hAnsi="Times New Roman" w:cs="Times New Roman"/>
                <w:sz w:val="24"/>
                <w:szCs w:val="24"/>
                <w:highlight w:val="yellow"/>
              </w:rPr>
            </w:pPr>
            <w:r w:rsidRPr="0004141F">
              <w:rPr>
                <w:rFonts w:ascii="Times New Roman" w:eastAsia="Times New Roman" w:hAnsi="Times New Roman" w:cs="Times New Roman"/>
                <w:sz w:val="24"/>
                <w:szCs w:val="24"/>
              </w:rPr>
              <w:t>штук</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3AF" w:rsidRPr="0004141F" w:rsidRDefault="0080262A" w:rsidP="00DB5804">
            <w:pPr>
              <w:widowControl w:val="0"/>
              <w:spacing w:after="0" w:line="240" w:lineRule="auto"/>
              <w:jc w:val="center"/>
              <w:rPr>
                <w:rFonts w:ascii="Times New Roman" w:hAnsi="Times New Roman" w:cs="Times New Roman"/>
                <w:sz w:val="24"/>
                <w:szCs w:val="24"/>
                <w:highlight w:val="yellow"/>
              </w:rPr>
            </w:pPr>
            <w:r w:rsidRPr="0004141F">
              <w:rPr>
                <w:rFonts w:ascii="Times New Roman" w:eastAsia="Times New Roman" w:hAnsi="Times New Roman" w:cs="Times New Roman"/>
                <w:sz w:val="24"/>
                <w:szCs w:val="24"/>
              </w:rPr>
              <w:t>2</w:t>
            </w:r>
          </w:p>
        </w:tc>
      </w:tr>
      <w:tr w:rsidR="008763AF" w:rsidRPr="0004141F" w:rsidTr="00CE4464">
        <w:tc>
          <w:tcPr>
            <w:tcW w:w="573" w:type="dxa"/>
            <w:tcBorders>
              <w:top w:val="single" w:sz="4" w:space="0" w:color="000000"/>
              <w:left w:val="single" w:sz="4" w:space="0" w:color="000000"/>
              <w:bottom w:val="single" w:sz="4" w:space="0" w:color="000000"/>
            </w:tcBorders>
            <w:shd w:val="clear" w:color="auto" w:fill="auto"/>
          </w:tcPr>
          <w:p w:rsidR="008763AF" w:rsidRPr="0004141F" w:rsidRDefault="008763A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000000"/>
              <w:left w:val="single" w:sz="4" w:space="0" w:color="000000"/>
              <w:bottom w:val="single" w:sz="4" w:space="0" w:color="000000"/>
            </w:tcBorders>
            <w:shd w:val="clear" w:color="auto" w:fill="auto"/>
          </w:tcPr>
          <w:p w:rsidR="008763AF" w:rsidRPr="0004141F" w:rsidRDefault="008763AF" w:rsidP="00DB5804">
            <w:pPr>
              <w:widowControl w:val="0"/>
              <w:spacing w:after="0" w:line="240" w:lineRule="auto"/>
              <w:rPr>
                <w:rFonts w:ascii="Times New Roman" w:hAnsi="Times New Roman" w:cs="Times New Roman"/>
                <w:sz w:val="24"/>
                <w:szCs w:val="24"/>
              </w:rPr>
            </w:pPr>
            <w:r w:rsidRPr="0004141F">
              <w:rPr>
                <w:rFonts w:ascii="Times New Roman" w:eastAsia="Times New Roman" w:hAnsi="Times New Roman" w:cs="Times New Roman"/>
                <w:sz w:val="24"/>
                <w:szCs w:val="24"/>
              </w:rPr>
              <w:t>Кольца гимнастические</w:t>
            </w:r>
          </w:p>
        </w:tc>
        <w:tc>
          <w:tcPr>
            <w:tcW w:w="1434" w:type="dxa"/>
            <w:tcBorders>
              <w:top w:val="single" w:sz="4" w:space="0" w:color="000000"/>
              <w:left w:val="single" w:sz="4" w:space="0" w:color="000000"/>
              <w:bottom w:val="single" w:sz="4" w:space="0" w:color="000000"/>
            </w:tcBorders>
            <w:shd w:val="clear" w:color="auto" w:fill="auto"/>
            <w:vAlign w:val="center"/>
          </w:tcPr>
          <w:p w:rsidR="008763AF" w:rsidRPr="0004141F" w:rsidRDefault="008763A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пара</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3AF" w:rsidRPr="0004141F" w:rsidRDefault="008763A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1</w:t>
            </w:r>
          </w:p>
        </w:tc>
      </w:tr>
      <w:tr w:rsidR="0080262A" w:rsidRPr="0004141F" w:rsidTr="00B87A67">
        <w:tc>
          <w:tcPr>
            <w:tcW w:w="573" w:type="dxa"/>
            <w:tcBorders>
              <w:top w:val="single" w:sz="4" w:space="0" w:color="000000"/>
              <w:left w:val="single" w:sz="4" w:space="0" w:color="000000"/>
              <w:bottom w:val="single" w:sz="4" w:space="0" w:color="000000"/>
            </w:tcBorders>
            <w:shd w:val="clear" w:color="auto" w:fill="auto"/>
          </w:tcPr>
          <w:p w:rsidR="0080262A" w:rsidRPr="0004141F" w:rsidRDefault="0080262A"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000000"/>
              <w:left w:val="single" w:sz="4" w:space="0" w:color="000000"/>
              <w:bottom w:val="single" w:sz="4" w:space="0" w:color="000000"/>
            </w:tcBorders>
            <w:shd w:val="clear" w:color="auto" w:fill="auto"/>
          </w:tcPr>
          <w:p w:rsidR="0080262A" w:rsidRPr="0004141F" w:rsidRDefault="0080262A" w:rsidP="00DB5804">
            <w:pPr>
              <w:widowControl w:val="0"/>
              <w:spacing w:after="0" w:line="240" w:lineRule="auto"/>
              <w:rPr>
                <w:rFonts w:ascii="Times New Roman" w:eastAsia="Times New Roman" w:hAnsi="Times New Roman" w:cs="Times New Roman"/>
                <w:sz w:val="24"/>
                <w:szCs w:val="24"/>
              </w:rPr>
            </w:pPr>
            <w:r w:rsidRPr="0004141F">
              <w:rPr>
                <w:rFonts w:ascii="Times New Roman" w:eastAsia="Times New Roman" w:hAnsi="Times New Roman" w:cs="Times New Roman"/>
                <w:sz w:val="24"/>
                <w:szCs w:val="24"/>
              </w:rPr>
              <w:t>Комплекс тренажерный многофункциональный</w:t>
            </w:r>
          </w:p>
        </w:tc>
        <w:tc>
          <w:tcPr>
            <w:tcW w:w="1434" w:type="dxa"/>
            <w:tcBorders>
              <w:top w:val="single" w:sz="4" w:space="0" w:color="000000"/>
              <w:left w:val="single" w:sz="4" w:space="0" w:color="000000"/>
              <w:bottom w:val="single" w:sz="4" w:space="0" w:color="000000"/>
            </w:tcBorders>
            <w:shd w:val="clear" w:color="auto" w:fill="auto"/>
          </w:tcPr>
          <w:p w:rsidR="0080262A" w:rsidRPr="0004141F" w:rsidRDefault="00CC2646" w:rsidP="00B87A67">
            <w:pPr>
              <w:widowControl w:val="0"/>
              <w:spacing w:after="0" w:line="240" w:lineRule="auto"/>
              <w:jc w:val="center"/>
              <w:rPr>
                <w:rFonts w:ascii="Times New Roman" w:eastAsia="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62A" w:rsidRPr="0004141F" w:rsidRDefault="00E611ED" w:rsidP="00DB5804">
            <w:pPr>
              <w:widowControl w:val="0"/>
              <w:spacing w:after="0" w:line="240" w:lineRule="auto"/>
              <w:jc w:val="center"/>
              <w:rPr>
                <w:rFonts w:ascii="Times New Roman" w:eastAsia="Times New Roman" w:hAnsi="Times New Roman" w:cs="Times New Roman"/>
                <w:sz w:val="24"/>
                <w:szCs w:val="24"/>
              </w:rPr>
            </w:pPr>
            <w:r w:rsidRPr="0004141F">
              <w:rPr>
                <w:rFonts w:ascii="Times New Roman" w:eastAsia="Times New Roman" w:hAnsi="Times New Roman" w:cs="Times New Roman"/>
                <w:sz w:val="24"/>
                <w:szCs w:val="24"/>
              </w:rPr>
              <w:t>2</w:t>
            </w:r>
          </w:p>
        </w:tc>
      </w:tr>
      <w:tr w:rsidR="008763AF" w:rsidRPr="0004141F" w:rsidTr="00CE4464">
        <w:trPr>
          <w:trHeight w:val="32"/>
        </w:trPr>
        <w:tc>
          <w:tcPr>
            <w:tcW w:w="573" w:type="dxa"/>
            <w:tcBorders>
              <w:top w:val="single" w:sz="4" w:space="0" w:color="000000"/>
              <w:left w:val="single" w:sz="4" w:space="0" w:color="000000"/>
              <w:bottom w:val="single" w:sz="4" w:space="0" w:color="000000"/>
            </w:tcBorders>
            <w:shd w:val="clear" w:color="auto" w:fill="auto"/>
            <w:vAlign w:val="center"/>
          </w:tcPr>
          <w:p w:rsidR="008763AF" w:rsidRPr="0004141F" w:rsidRDefault="008763A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000000"/>
              <w:left w:val="single" w:sz="4" w:space="0" w:color="000000"/>
              <w:bottom w:val="single" w:sz="4" w:space="0" w:color="000000"/>
            </w:tcBorders>
            <w:shd w:val="clear" w:color="auto" w:fill="auto"/>
          </w:tcPr>
          <w:p w:rsidR="008763AF" w:rsidRPr="0004141F" w:rsidRDefault="008763AF" w:rsidP="00DB5804">
            <w:pPr>
              <w:widowControl w:val="0"/>
              <w:spacing w:after="0" w:line="240" w:lineRule="auto"/>
              <w:rPr>
                <w:rFonts w:ascii="Times New Roman" w:hAnsi="Times New Roman" w:cs="Times New Roman"/>
                <w:sz w:val="24"/>
                <w:szCs w:val="24"/>
              </w:rPr>
            </w:pPr>
            <w:r w:rsidRPr="0004141F">
              <w:rPr>
                <w:rFonts w:ascii="Times New Roman" w:eastAsia="Times New Roman" w:hAnsi="Times New Roman" w:cs="Times New Roman"/>
                <w:sz w:val="24"/>
                <w:szCs w:val="24"/>
              </w:rPr>
              <w:t>Кушетка массажная</w:t>
            </w:r>
          </w:p>
        </w:tc>
        <w:tc>
          <w:tcPr>
            <w:tcW w:w="1434" w:type="dxa"/>
            <w:tcBorders>
              <w:top w:val="single" w:sz="4" w:space="0" w:color="000000"/>
              <w:left w:val="single" w:sz="4" w:space="0" w:color="000000"/>
              <w:bottom w:val="single" w:sz="4" w:space="0" w:color="000000"/>
            </w:tcBorders>
            <w:shd w:val="clear" w:color="auto" w:fill="auto"/>
            <w:vAlign w:val="center"/>
          </w:tcPr>
          <w:p w:rsidR="008763AF" w:rsidRPr="0004141F" w:rsidRDefault="008763A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3AF" w:rsidRPr="0004141F" w:rsidRDefault="008763A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1</w:t>
            </w:r>
          </w:p>
        </w:tc>
      </w:tr>
      <w:tr w:rsidR="008763AF" w:rsidRPr="0004141F" w:rsidTr="00CE4464">
        <w:tc>
          <w:tcPr>
            <w:tcW w:w="573" w:type="dxa"/>
            <w:tcBorders>
              <w:top w:val="single" w:sz="4" w:space="0" w:color="000000"/>
              <w:left w:val="single" w:sz="4" w:space="0" w:color="000000"/>
              <w:bottom w:val="single" w:sz="4" w:space="0" w:color="000000"/>
            </w:tcBorders>
            <w:shd w:val="clear" w:color="auto" w:fill="auto"/>
          </w:tcPr>
          <w:p w:rsidR="008763AF" w:rsidRPr="0004141F" w:rsidRDefault="008763A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000000"/>
              <w:left w:val="single" w:sz="4" w:space="0" w:color="000000"/>
              <w:bottom w:val="single" w:sz="4" w:space="0" w:color="000000"/>
            </w:tcBorders>
            <w:shd w:val="clear" w:color="auto" w:fill="auto"/>
          </w:tcPr>
          <w:p w:rsidR="008763AF" w:rsidRPr="0004141F" w:rsidRDefault="008763AF" w:rsidP="00DB5804">
            <w:pPr>
              <w:widowControl w:val="0"/>
              <w:spacing w:after="0" w:line="240" w:lineRule="auto"/>
              <w:rPr>
                <w:rFonts w:ascii="Times New Roman" w:hAnsi="Times New Roman" w:cs="Times New Roman"/>
                <w:sz w:val="24"/>
                <w:szCs w:val="24"/>
              </w:rPr>
            </w:pPr>
            <w:r w:rsidRPr="0004141F">
              <w:rPr>
                <w:rFonts w:ascii="Times New Roman" w:eastAsia="Times New Roman" w:hAnsi="Times New Roman" w:cs="Times New Roman"/>
                <w:sz w:val="24"/>
                <w:szCs w:val="24"/>
              </w:rPr>
              <w:t>Лонжа ручная</w:t>
            </w:r>
          </w:p>
        </w:tc>
        <w:tc>
          <w:tcPr>
            <w:tcW w:w="1434" w:type="dxa"/>
            <w:tcBorders>
              <w:top w:val="single" w:sz="4" w:space="0" w:color="000000"/>
              <w:left w:val="single" w:sz="4" w:space="0" w:color="000000"/>
              <w:bottom w:val="single" w:sz="4" w:space="0" w:color="000000"/>
            </w:tcBorders>
            <w:shd w:val="clear" w:color="auto" w:fill="auto"/>
            <w:vAlign w:val="center"/>
          </w:tcPr>
          <w:p w:rsidR="008763AF" w:rsidRPr="0004141F" w:rsidRDefault="008763A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3AF" w:rsidRPr="0004141F" w:rsidRDefault="008763A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1</w:t>
            </w:r>
          </w:p>
        </w:tc>
      </w:tr>
      <w:tr w:rsidR="008763AF" w:rsidRPr="0004141F" w:rsidTr="00CE4464">
        <w:tc>
          <w:tcPr>
            <w:tcW w:w="573" w:type="dxa"/>
            <w:tcBorders>
              <w:top w:val="single" w:sz="4" w:space="0" w:color="000000"/>
              <w:left w:val="single" w:sz="4" w:space="0" w:color="000000"/>
              <w:bottom w:val="single" w:sz="4" w:space="0" w:color="000000"/>
            </w:tcBorders>
            <w:shd w:val="clear" w:color="auto" w:fill="auto"/>
          </w:tcPr>
          <w:p w:rsidR="008763AF" w:rsidRPr="0004141F" w:rsidRDefault="008763A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000000"/>
              <w:left w:val="single" w:sz="4" w:space="0" w:color="000000"/>
              <w:bottom w:val="single" w:sz="4" w:space="0" w:color="000000"/>
            </w:tcBorders>
            <w:shd w:val="clear" w:color="auto" w:fill="auto"/>
          </w:tcPr>
          <w:p w:rsidR="008763AF" w:rsidRPr="0004141F" w:rsidRDefault="008763AF" w:rsidP="00DB5804">
            <w:pPr>
              <w:widowControl w:val="0"/>
              <w:spacing w:after="0" w:line="240" w:lineRule="auto"/>
              <w:rPr>
                <w:rFonts w:ascii="Times New Roman" w:hAnsi="Times New Roman" w:cs="Times New Roman"/>
                <w:sz w:val="24"/>
                <w:szCs w:val="24"/>
              </w:rPr>
            </w:pPr>
            <w:r w:rsidRPr="0004141F">
              <w:rPr>
                <w:rFonts w:ascii="Times New Roman" w:eastAsia="Times New Roman" w:hAnsi="Times New Roman" w:cs="Times New Roman"/>
                <w:sz w:val="24"/>
                <w:szCs w:val="24"/>
              </w:rPr>
              <w:t>Макет автомата</w:t>
            </w:r>
          </w:p>
        </w:tc>
        <w:tc>
          <w:tcPr>
            <w:tcW w:w="1434" w:type="dxa"/>
            <w:tcBorders>
              <w:top w:val="single" w:sz="4" w:space="0" w:color="000000"/>
              <w:left w:val="single" w:sz="4" w:space="0" w:color="000000"/>
              <w:bottom w:val="single" w:sz="4" w:space="0" w:color="000000"/>
            </w:tcBorders>
            <w:shd w:val="clear" w:color="auto" w:fill="auto"/>
            <w:vAlign w:val="center"/>
          </w:tcPr>
          <w:p w:rsidR="008763AF" w:rsidRPr="0004141F" w:rsidRDefault="008763A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3AF" w:rsidRPr="0004141F" w:rsidRDefault="008763A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10</w:t>
            </w:r>
          </w:p>
        </w:tc>
      </w:tr>
      <w:tr w:rsidR="008763AF" w:rsidRPr="0004141F" w:rsidTr="00CE4464">
        <w:tc>
          <w:tcPr>
            <w:tcW w:w="573" w:type="dxa"/>
            <w:tcBorders>
              <w:top w:val="single" w:sz="4" w:space="0" w:color="000000"/>
              <w:left w:val="single" w:sz="4" w:space="0" w:color="000000"/>
              <w:bottom w:val="single" w:sz="4" w:space="0" w:color="000000"/>
            </w:tcBorders>
            <w:shd w:val="clear" w:color="auto" w:fill="auto"/>
          </w:tcPr>
          <w:p w:rsidR="008763AF" w:rsidRPr="0004141F" w:rsidRDefault="008763A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000000"/>
              <w:left w:val="single" w:sz="4" w:space="0" w:color="000000"/>
              <w:bottom w:val="single" w:sz="4" w:space="0" w:color="000000"/>
            </w:tcBorders>
            <w:shd w:val="clear" w:color="auto" w:fill="auto"/>
          </w:tcPr>
          <w:p w:rsidR="008763AF" w:rsidRPr="0004141F" w:rsidRDefault="008763AF" w:rsidP="00DB5804">
            <w:pPr>
              <w:widowControl w:val="0"/>
              <w:spacing w:after="0" w:line="240" w:lineRule="auto"/>
              <w:rPr>
                <w:rFonts w:ascii="Times New Roman" w:hAnsi="Times New Roman" w:cs="Times New Roman"/>
                <w:sz w:val="24"/>
                <w:szCs w:val="24"/>
              </w:rPr>
            </w:pPr>
            <w:r w:rsidRPr="0004141F">
              <w:rPr>
                <w:rFonts w:ascii="Times New Roman" w:eastAsia="Times New Roman" w:hAnsi="Times New Roman" w:cs="Times New Roman"/>
                <w:sz w:val="24"/>
                <w:szCs w:val="24"/>
              </w:rPr>
              <w:t>Макет нож</w:t>
            </w:r>
            <w:r w:rsidR="00F5328A" w:rsidRPr="0004141F">
              <w:rPr>
                <w:rFonts w:ascii="Times New Roman" w:eastAsia="Times New Roman" w:hAnsi="Times New Roman" w:cs="Times New Roman"/>
                <w:sz w:val="24"/>
                <w:szCs w:val="24"/>
              </w:rPr>
              <w:t>а</w:t>
            </w:r>
          </w:p>
        </w:tc>
        <w:tc>
          <w:tcPr>
            <w:tcW w:w="1434" w:type="dxa"/>
            <w:tcBorders>
              <w:top w:val="single" w:sz="4" w:space="0" w:color="000000"/>
              <w:left w:val="single" w:sz="4" w:space="0" w:color="000000"/>
              <w:bottom w:val="single" w:sz="4" w:space="0" w:color="000000"/>
            </w:tcBorders>
            <w:shd w:val="clear" w:color="auto" w:fill="auto"/>
            <w:vAlign w:val="center"/>
          </w:tcPr>
          <w:p w:rsidR="008763AF" w:rsidRPr="0004141F" w:rsidRDefault="008763A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3AF" w:rsidRPr="0004141F" w:rsidRDefault="008763A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10</w:t>
            </w:r>
          </w:p>
        </w:tc>
      </w:tr>
      <w:tr w:rsidR="008763AF" w:rsidRPr="0004141F" w:rsidTr="00CE4464">
        <w:tc>
          <w:tcPr>
            <w:tcW w:w="573" w:type="dxa"/>
            <w:tcBorders>
              <w:top w:val="single" w:sz="4" w:space="0" w:color="000000"/>
              <w:left w:val="single" w:sz="4" w:space="0" w:color="000000"/>
              <w:bottom w:val="single" w:sz="4" w:space="0" w:color="000000"/>
            </w:tcBorders>
            <w:shd w:val="clear" w:color="auto" w:fill="auto"/>
          </w:tcPr>
          <w:p w:rsidR="008763AF" w:rsidRPr="0004141F" w:rsidRDefault="008763A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000000"/>
              <w:left w:val="single" w:sz="4" w:space="0" w:color="000000"/>
              <w:bottom w:val="single" w:sz="4" w:space="0" w:color="000000"/>
            </w:tcBorders>
            <w:shd w:val="clear" w:color="auto" w:fill="auto"/>
          </w:tcPr>
          <w:p w:rsidR="008763AF" w:rsidRPr="0004141F" w:rsidRDefault="008763AF" w:rsidP="00DB5804">
            <w:pPr>
              <w:widowControl w:val="0"/>
              <w:spacing w:after="0" w:line="240" w:lineRule="auto"/>
              <w:rPr>
                <w:rFonts w:ascii="Times New Roman" w:hAnsi="Times New Roman" w:cs="Times New Roman"/>
                <w:sz w:val="24"/>
                <w:szCs w:val="24"/>
              </w:rPr>
            </w:pPr>
            <w:r w:rsidRPr="0004141F">
              <w:rPr>
                <w:rFonts w:ascii="Times New Roman" w:eastAsia="Times New Roman" w:hAnsi="Times New Roman" w:cs="Times New Roman"/>
                <w:sz w:val="24"/>
                <w:szCs w:val="24"/>
              </w:rPr>
              <w:t>Макет пистолет</w:t>
            </w:r>
            <w:r w:rsidR="00F5328A" w:rsidRPr="0004141F">
              <w:rPr>
                <w:rFonts w:ascii="Times New Roman" w:eastAsia="Times New Roman" w:hAnsi="Times New Roman" w:cs="Times New Roman"/>
                <w:sz w:val="24"/>
                <w:szCs w:val="24"/>
              </w:rPr>
              <w:t>а</w:t>
            </w:r>
          </w:p>
        </w:tc>
        <w:tc>
          <w:tcPr>
            <w:tcW w:w="1434" w:type="dxa"/>
            <w:tcBorders>
              <w:top w:val="single" w:sz="4" w:space="0" w:color="000000"/>
              <w:left w:val="single" w:sz="4" w:space="0" w:color="000000"/>
              <w:bottom w:val="single" w:sz="4" w:space="0" w:color="000000"/>
            </w:tcBorders>
            <w:shd w:val="clear" w:color="auto" w:fill="auto"/>
            <w:vAlign w:val="center"/>
          </w:tcPr>
          <w:p w:rsidR="008763AF" w:rsidRPr="0004141F" w:rsidRDefault="008763A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3AF" w:rsidRPr="0004141F" w:rsidRDefault="008763A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10</w:t>
            </w:r>
          </w:p>
        </w:tc>
      </w:tr>
      <w:tr w:rsidR="008763AF" w:rsidRPr="0004141F" w:rsidTr="00CE4464">
        <w:tc>
          <w:tcPr>
            <w:tcW w:w="573" w:type="dxa"/>
            <w:tcBorders>
              <w:top w:val="single" w:sz="4" w:space="0" w:color="000000"/>
              <w:left w:val="single" w:sz="4" w:space="0" w:color="000000"/>
              <w:bottom w:val="single" w:sz="4" w:space="0" w:color="000000"/>
            </w:tcBorders>
            <w:shd w:val="clear" w:color="auto" w:fill="auto"/>
          </w:tcPr>
          <w:p w:rsidR="008763AF" w:rsidRPr="0004141F" w:rsidRDefault="008763A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000000"/>
              <w:left w:val="single" w:sz="4" w:space="0" w:color="000000"/>
              <w:bottom w:val="single" w:sz="4" w:space="0" w:color="000000"/>
            </w:tcBorders>
            <w:shd w:val="clear" w:color="auto" w:fill="auto"/>
          </w:tcPr>
          <w:p w:rsidR="008763AF" w:rsidRPr="0004141F" w:rsidRDefault="0062046F" w:rsidP="0062046F">
            <w:pPr>
              <w:widowControl w:val="0"/>
              <w:spacing w:after="0" w:line="240" w:lineRule="auto"/>
              <w:rPr>
                <w:rFonts w:ascii="Times New Roman" w:hAnsi="Times New Roman" w:cs="Times New Roman"/>
                <w:sz w:val="24"/>
                <w:szCs w:val="24"/>
              </w:rPr>
            </w:pPr>
            <w:r w:rsidRPr="0004141F">
              <w:rPr>
                <w:rFonts w:ascii="Times New Roman" w:eastAsia="Times New Roman" w:hAnsi="Times New Roman" w:cs="Times New Roman"/>
                <w:sz w:val="24"/>
                <w:szCs w:val="24"/>
              </w:rPr>
              <w:t>Манекен</w:t>
            </w:r>
            <w:r w:rsidR="006774A8" w:rsidRPr="0004141F">
              <w:rPr>
                <w:rFonts w:ascii="Times New Roman" w:eastAsia="Times New Roman" w:hAnsi="Times New Roman" w:cs="Times New Roman"/>
                <w:sz w:val="24"/>
                <w:szCs w:val="24"/>
              </w:rPr>
              <w:t xml:space="preserve"> для занятий единоборствами </w:t>
            </w:r>
            <w:r w:rsidR="008763AF" w:rsidRPr="0004141F">
              <w:rPr>
                <w:rFonts w:ascii="Times New Roman" w:eastAsia="Times New Roman" w:hAnsi="Times New Roman" w:cs="Times New Roman"/>
                <w:sz w:val="24"/>
                <w:szCs w:val="24"/>
              </w:rPr>
              <w:t>(</w:t>
            </w:r>
            <w:r w:rsidRPr="0004141F">
              <w:rPr>
                <w:rFonts w:ascii="Times New Roman" w:eastAsia="Times New Roman" w:hAnsi="Times New Roman" w:cs="Times New Roman"/>
                <w:sz w:val="24"/>
                <w:szCs w:val="24"/>
              </w:rPr>
              <w:t>высота 120 см.)</w:t>
            </w:r>
          </w:p>
        </w:tc>
        <w:tc>
          <w:tcPr>
            <w:tcW w:w="1434" w:type="dxa"/>
            <w:tcBorders>
              <w:top w:val="single" w:sz="4" w:space="0" w:color="000000"/>
              <w:left w:val="single" w:sz="4" w:space="0" w:color="000000"/>
              <w:bottom w:val="single" w:sz="4" w:space="0" w:color="000000"/>
            </w:tcBorders>
            <w:shd w:val="clear" w:color="auto" w:fill="auto"/>
            <w:vAlign w:val="center"/>
          </w:tcPr>
          <w:p w:rsidR="008763AF" w:rsidRPr="0004141F" w:rsidRDefault="0062046F" w:rsidP="0062046F">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3AF" w:rsidRPr="0004141F" w:rsidRDefault="008763AF" w:rsidP="0062046F">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1</w:t>
            </w:r>
          </w:p>
        </w:tc>
      </w:tr>
      <w:tr w:rsidR="0062046F" w:rsidRPr="0004141F" w:rsidTr="00CE4464">
        <w:tc>
          <w:tcPr>
            <w:tcW w:w="573" w:type="dxa"/>
            <w:tcBorders>
              <w:top w:val="single" w:sz="4" w:space="0" w:color="000000"/>
              <w:left w:val="single" w:sz="4" w:space="0" w:color="000000"/>
              <w:bottom w:val="single" w:sz="4" w:space="0" w:color="000000"/>
            </w:tcBorders>
            <w:shd w:val="clear" w:color="auto" w:fill="auto"/>
          </w:tcPr>
          <w:p w:rsidR="0062046F" w:rsidRPr="0004141F" w:rsidRDefault="0062046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000000"/>
              <w:left w:val="single" w:sz="4" w:space="0" w:color="000000"/>
              <w:bottom w:val="single" w:sz="4" w:space="0" w:color="000000"/>
            </w:tcBorders>
            <w:shd w:val="clear" w:color="auto" w:fill="auto"/>
          </w:tcPr>
          <w:p w:rsidR="0062046F" w:rsidRPr="0004141F" w:rsidRDefault="0062046F" w:rsidP="0004141F">
            <w:pPr>
              <w:widowControl w:val="0"/>
              <w:spacing w:after="0" w:line="240" w:lineRule="auto"/>
              <w:rPr>
                <w:rFonts w:ascii="Times New Roman" w:hAnsi="Times New Roman" w:cs="Times New Roman"/>
                <w:sz w:val="24"/>
                <w:szCs w:val="24"/>
              </w:rPr>
            </w:pPr>
            <w:r w:rsidRPr="0004141F">
              <w:rPr>
                <w:rFonts w:ascii="Times New Roman" w:eastAsia="Times New Roman" w:hAnsi="Times New Roman" w:cs="Times New Roman"/>
                <w:sz w:val="24"/>
                <w:szCs w:val="24"/>
              </w:rPr>
              <w:t>Манекен для занятий единоборствами (высота 130 см.)</w:t>
            </w:r>
          </w:p>
        </w:tc>
        <w:tc>
          <w:tcPr>
            <w:tcW w:w="1434" w:type="dxa"/>
            <w:tcBorders>
              <w:top w:val="single" w:sz="4" w:space="0" w:color="000000"/>
              <w:left w:val="single" w:sz="4" w:space="0" w:color="000000"/>
              <w:bottom w:val="single" w:sz="4" w:space="0" w:color="000000"/>
            </w:tcBorders>
            <w:shd w:val="clear" w:color="auto" w:fill="auto"/>
            <w:vAlign w:val="center"/>
          </w:tcPr>
          <w:p w:rsidR="0062046F" w:rsidRPr="0004141F" w:rsidRDefault="0062046F" w:rsidP="0062046F">
            <w:pPr>
              <w:widowControl w:val="0"/>
              <w:spacing w:after="0" w:line="240" w:lineRule="auto"/>
              <w:jc w:val="center"/>
              <w:rPr>
                <w:rFonts w:ascii="Times New Roman" w:eastAsia="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46F" w:rsidRPr="0004141F" w:rsidRDefault="0062046F" w:rsidP="0062046F">
            <w:pPr>
              <w:widowControl w:val="0"/>
              <w:spacing w:after="0" w:line="240" w:lineRule="auto"/>
              <w:jc w:val="center"/>
              <w:rPr>
                <w:rFonts w:ascii="Times New Roman" w:eastAsia="Times New Roman" w:hAnsi="Times New Roman" w:cs="Times New Roman"/>
                <w:sz w:val="24"/>
                <w:szCs w:val="24"/>
              </w:rPr>
            </w:pPr>
            <w:r w:rsidRPr="0004141F">
              <w:rPr>
                <w:rFonts w:ascii="Times New Roman" w:eastAsia="Times New Roman" w:hAnsi="Times New Roman" w:cs="Times New Roman"/>
                <w:sz w:val="24"/>
                <w:szCs w:val="24"/>
              </w:rPr>
              <w:t>1</w:t>
            </w:r>
          </w:p>
        </w:tc>
      </w:tr>
      <w:tr w:rsidR="0062046F" w:rsidRPr="0004141F" w:rsidTr="0004141F">
        <w:tc>
          <w:tcPr>
            <w:tcW w:w="573" w:type="dxa"/>
            <w:tcBorders>
              <w:top w:val="single" w:sz="4" w:space="0" w:color="000000"/>
              <w:left w:val="single" w:sz="4" w:space="0" w:color="000000"/>
              <w:bottom w:val="single" w:sz="4" w:space="0" w:color="000000"/>
            </w:tcBorders>
            <w:shd w:val="clear" w:color="auto" w:fill="auto"/>
          </w:tcPr>
          <w:p w:rsidR="0062046F" w:rsidRPr="0004141F" w:rsidRDefault="0062046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000000"/>
              <w:left w:val="single" w:sz="4" w:space="0" w:color="000000"/>
              <w:bottom w:val="single" w:sz="4" w:space="0" w:color="000000"/>
            </w:tcBorders>
            <w:shd w:val="clear" w:color="auto" w:fill="auto"/>
          </w:tcPr>
          <w:p w:rsidR="0062046F" w:rsidRPr="0004141F" w:rsidRDefault="0062046F" w:rsidP="0004141F">
            <w:pPr>
              <w:widowControl w:val="0"/>
              <w:spacing w:after="0" w:line="240" w:lineRule="auto"/>
              <w:rPr>
                <w:rFonts w:ascii="Times New Roman" w:hAnsi="Times New Roman" w:cs="Times New Roman"/>
                <w:sz w:val="24"/>
                <w:szCs w:val="24"/>
              </w:rPr>
            </w:pPr>
            <w:r w:rsidRPr="0004141F">
              <w:rPr>
                <w:rFonts w:ascii="Times New Roman" w:eastAsia="Times New Roman" w:hAnsi="Times New Roman" w:cs="Times New Roman"/>
                <w:sz w:val="24"/>
                <w:szCs w:val="24"/>
              </w:rPr>
              <w:t>Манекен для занятий единоборствами  (высота 140 см)</w:t>
            </w:r>
          </w:p>
        </w:tc>
        <w:tc>
          <w:tcPr>
            <w:tcW w:w="1434" w:type="dxa"/>
            <w:tcBorders>
              <w:top w:val="single" w:sz="4" w:space="0" w:color="000000"/>
              <w:left w:val="single" w:sz="4" w:space="0" w:color="000000"/>
              <w:bottom w:val="single" w:sz="4" w:space="0" w:color="000000"/>
            </w:tcBorders>
            <w:shd w:val="clear" w:color="auto" w:fill="auto"/>
            <w:vAlign w:val="center"/>
          </w:tcPr>
          <w:p w:rsidR="0062046F" w:rsidRPr="0004141F" w:rsidRDefault="0062046F" w:rsidP="0062046F">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62046F" w:rsidRPr="0004141F" w:rsidRDefault="0062046F" w:rsidP="0062046F">
            <w:pPr>
              <w:jc w:val="center"/>
              <w:rPr>
                <w:sz w:val="24"/>
                <w:szCs w:val="24"/>
              </w:rPr>
            </w:pPr>
            <w:r w:rsidRPr="0004141F">
              <w:rPr>
                <w:rFonts w:ascii="Times New Roman" w:eastAsia="Times New Roman" w:hAnsi="Times New Roman" w:cs="Times New Roman"/>
                <w:sz w:val="24"/>
                <w:szCs w:val="24"/>
              </w:rPr>
              <w:t>1</w:t>
            </w:r>
          </w:p>
        </w:tc>
      </w:tr>
      <w:tr w:rsidR="0062046F" w:rsidRPr="0004141F" w:rsidTr="0004141F">
        <w:tc>
          <w:tcPr>
            <w:tcW w:w="573" w:type="dxa"/>
            <w:tcBorders>
              <w:top w:val="single" w:sz="4" w:space="0" w:color="000000"/>
              <w:left w:val="single" w:sz="4" w:space="0" w:color="000000"/>
              <w:bottom w:val="single" w:sz="4" w:space="0" w:color="000000"/>
            </w:tcBorders>
            <w:shd w:val="clear" w:color="auto" w:fill="auto"/>
          </w:tcPr>
          <w:p w:rsidR="0062046F" w:rsidRPr="0004141F" w:rsidRDefault="0062046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000000"/>
              <w:left w:val="single" w:sz="4" w:space="0" w:color="000000"/>
              <w:bottom w:val="single" w:sz="4" w:space="0" w:color="000000"/>
            </w:tcBorders>
            <w:shd w:val="clear" w:color="auto" w:fill="auto"/>
          </w:tcPr>
          <w:p w:rsidR="0062046F" w:rsidRPr="0004141F" w:rsidRDefault="0062046F" w:rsidP="0004141F">
            <w:pPr>
              <w:widowControl w:val="0"/>
              <w:spacing w:after="0" w:line="240" w:lineRule="auto"/>
              <w:rPr>
                <w:rFonts w:ascii="Times New Roman" w:hAnsi="Times New Roman" w:cs="Times New Roman"/>
                <w:sz w:val="24"/>
                <w:szCs w:val="24"/>
              </w:rPr>
            </w:pPr>
            <w:r w:rsidRPr="0004141F">
              <w:rPr>
                <w:rFonts w:ascii="Times New Roman" w:eastAsia="Times New Roman" w:hAnsi="Times New Roman" w:cs="Times New Roman"/>
                <w:sz w:val="24"/>
                <w:szCs w:val="24"/>
              </w:rPr>
              <w:t>Манекен для занятий единоборствами  (высота 150 см)</w:t>
            </w:r>
          </w:p>
        </w:tc>
        <w:tc>
          <w:tcPr>
            <w:tcW w:w="1434" w:type="dxa"/>
            <w:tcBorders>
              <w:top w:val="single" w:sz="4" w:space="0" w:color="000000"/>
              <w:left w:val="single" w:sz="4" w:space="0" w:color="000000"/>
              <w:bottom w:val="single" w:sz="4" w:space="0" w:color="000000"/>
            </w:tcBorders>
            <w:shd w:val="clear" w:color="auto" w:fill="auto"/>
            <w:vAlign w:val="center"/>
          </w:tcPr>
          <w:p w:rsidR="0062046F" w:rsidRPr="0004141F" w:rsidRDefault="0062046F" w:rsidP="0062046F">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62046F" w:rsidRPr="0004141F" w:rsidRDefault="0062046F" w:rsidP="0062046F">
            <w:pPr>
              <w:jc w:val="center"/>
              <w:rPr>
                <w:sz w:val="24"/>
                <w:szCs w:val="24"/>
              </w:rPr>
            </w:pPr>
            <w:r w:rsidRPr="0004141F">
              <w:rPr>
                <w:rFonts w:ascii="Times New Roman" w:eastAsia="Times New Roman" w:hAnsi="Times New Roman" w:cs="Times New Roman"/>
                <w:sz w:val="24"/>
                <w:szCs w:val="24"/>
              </w:rPr>
              <w:t>1</w:t>
            </w:r>
          </w:p>
        </w:tc>
      </w:tr>
      <w:tr w:rsidR="0062046F" w:rsidRPr="0004141F" w:rsidTr="0004141F">
        <w:tc>
          <w:tcPr>
            <w:tcW w:w="573" w:type="dxa"/>
            <w:tcBorders>
              <w:top w:val="single" w:sz="4" w:space="0" w:color="000000"/>
              <w:left w:val="single" w:sz="4" w:space="0" w:color="000000"/>
              <w:bottom w:val="single" w:sz="4" w:space="0" w:color="000000"/>
            </w:tcBorders>
            <w:shd w:val="clear" w:color="auto" w:fill="auto"/>
          </w:tcPr>
          <w:p w:rsidR="0062046F" w:rsidRPr="0004141F" w:rsidRDefault="0062046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000000"/>
              <w:left w:val="single" w:sz="4" w:space="0" w:color="000000"/>
              <w:bottom w:val="single" w:sz="4" w:space="0" w:color="000000"/>
            </w:tcBorders>
            <w:shd w:val="clear" w:color="auto" w:fill="auto"/>
          </w:tcPr>
          <w:p w:rsidR="0062046F" w:rsidRPr="0004141F" w:rsidRDefault="0062046F" w:rsidP="0004141F">
            <w:pPr>
              <w:widowControl w:val="0"/>
              <w:spacing w:after="0" w:line="240" w:lineRule="auto"/>
              <w:rPr>
                <w:rFonts w:ascii="Times New Roman" w:hAnsi="Times New Roman" w:cs="Times New Roman"/>
                <w:sz w:val="24"/>
                <w:szCs w:val="24"/>
              </w:rPr>
            </w:pPr>
            <w:r w:rsidRPr="0004141F">
              <w:rPr>
                <w:rFonts w:ascii="Times New Roman" w:eastAsia="Times New Roman" w:hAnsi="Times New Roman" w:cs="Times New Roman"/>
                <w:sz w:val="24"/>
                <w:szCs w:val="24"/>
              </w:rPr>
              <w:t>Манекен для занятий единоборствами   (высота160 см)</w:t>
            </w:r>
          </w:p>
        </w:tc>
        <w:tc>
          <w:tcPr>
            <w:tcW w:w="1434" w:type="dxa"/>
            <w:tcBorders>
              <w:top w:val="single" w:sz="4" w:space="0" w:color="000000"/>
              <w:left w:val="single" w:sz="4" w:space="0" w:color="000000"/>
              <w:bottom w:val="single" w:sz="4" w:space="0" w:color="000000"/>
            </w:tcBorders>
            <w:shd w:val="clear" w:color="auto" w:fill="auto"/>
            <w:vAlign w:val="center"/>
          </w:tcPr>
          <w:p w:rsidR="0062046F" w:rsidRPr="0004141F" w:rsidRDefault="0062046F" w:rsidP="0062046F">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62046F" w:rsidRPr="0004141F" w:rsidRDefault="0062046F" w:rsidP="0062046F">
            <w:pPr>
              <w:jc w:val="center"/>
              <w:rPr>
                <w:sz w:val="24"/>
                <w:szCs w:val="24"/>
              </w:rPr>
            </w:pPr>
            <w:r w:rsidRPr="0004141F">
              <w:rPr>
                <w:rFonts w:ascii="Times New Roman" w:eastAsia="Times New Roman" w:hAnsi="Times New Roman" w:cs="Times New Roman"/>
                <w:sz w:val="24"/>
                <w:szCs w:val="24"/>
              </w:rPr>
              <w:t>1</w:t>
            </w:r>
          </w:p>
        </w:tc>
      </w:tr>
      <w:tr w:rsidR="0062046F" w:rsidRPr="0004141F" w:rsidTr="00CE4464">
        <w:trPr>
          <w:trHeight w:val="331"/>
        </w:trPr>
        <w:tc>
          <w:tcPr>
            <w:tcW w:w="573" w:type="dxa"/>
            <w:tcBorders>
              <w:top w:val="single" w:sz="4" w:space="0" w:color="000000"/>
              <w:left w:val="single" w:sz="4" w:space="0" w:color="000000"/>
              <w:bottom w:val="single" w:sz="4" w:space="0" w:color="000000"/>
            </w:tcBorders>
            <w:shd w:val="clear" w:color="auto" w:fill="auto"/>
          </w:tcPr>
          <w:p w:rsidR="0062046F" w:rsidRPr="0004141F" w:rsidRDefault="0062046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000000"/>
              <w:left w:val="single" w:sz="4" w:space="0" w:color="000000"/>
              <w:bottom w:val="single" w:sz="4" w:space="0" w:color="000000"/>
            </w:tcBorders>
            <w:shd w:val="clear" w:color="auto" w:fill="auto"/>
          </w:tcPr>
          <w:p w:rsidR="0062046F" w:rsidRPr="0004141F" w:rsidRDefault="0062046F" w:rsidP="00DB5804">
            <w:pPr>
              <w:widowControl w:val="0"/>
              <w:spacing w:after="0" w:line="240" w:lineRule="auto"/>
              <w:rPr>
                <w:rFonts w:ascii="Times New Roman" w:hAnsi="Times New Roman" w:cs="Times New Roman"/>
                <w:sz w:val="24"/>
                <w:szCs w:val="24"/>
              </w:rPr>
            </w:pPr>
            <w:r w:rsidRPr="0004141F">
              <w:rPr>
                <w:rFonts w:ascii="Times New Roman" w:eastAsia="Times New Roman" w:hAnsi="Times New Roman" w:cs="Times New Roman"/>
                <w:sz w:val="24"/>
                <w:szCs w:val="24"/>
              </w:rPr>
              <w:t>Мат гимнастический</w:t>
            </w:r>
          </w:p>
        </w:tc>
        <w:tc>
          <w:tcPr>
            <w:tcW w:w="1434" w:type="dxa"/>
            <w:tcBorders>
              <w:top w:val="single" w:sz="4" w:space="0" w:color="000000"/>
              <w:left w:val="single" w:sz="4" w:space="0" w:color="000000"/>
              <w:bottom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20</w:t>
            </w:r>
          </w:p>
        </w:tc>
      </w:tr>
      <w:tr w:rsidR="0062046F" w:rsidRPr="0004141F" w:rsidTr="00CE4464">
        <w:tc>
          <w:tcPr>
            <w:tcW w:w="573" w:type="dxa"/>
            <w:tcBorders>
              <w:top w:val="single" w:sz="4" w:space="0" w:color="000000"/>
              <w:left w:val="single" w:sz="4" w:space="0" w:color="000000"/>
              <w:bottom w:val="single" w:sz="4" w:space="0" w:color="000000"/>
            </w:tcBorders>
            <w:shd w:val="clear" w:color="auto" w:fill="auto"/>
          </w:tcPr>
          <w:p w:rsidR="0062046F" w:rsidRPr="0004141F" w:rsidRDefault="0062046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000000"/>
              <w:left w:val="single" w:sz="4" w:space="0" w:color="000000"/>
              <w:bottom w:val="single" w:sz="4" w:space="0" w:color="000000"/>
            </w:tcBorders>
            <w:shd w:val="clear" w:color="auto" w:fill="auto"/>
          </w:tcPr>
          <w:p w:rsidR="0062046F" w:rsidRPr="0004141F" w:rsidRDefault="0062046F" w:rsidP="00DB5804">
            <w:pPr>
              <w:widowControl w:val="0"/>
              <w:spacing w:after="0" w:line="240" w:lineRule="auto"/>
              <w:rPr>
                <w:rFonts w:ascii="Times New Roman" w:hAnsi="Times New Roman" w:cs="Times New Roman"/>
                <w:sz w:val="24"/>
                <w:szCs w:val="24"/>
              </w:rPr>
            </w:pPr>
            <w:r w:rsidRPr="0004141F">
              <w:rPr>
                <w:rFonts w:ascii="Times New Roman" w:eastAsia="Times New Roman" w:hAnsi="Times New Roman" w:cs="Times New Roman"/>
                <w:sz w:val="24"/>
                <w:szCs w:val="24"/>
              </w:rPr>
              <w:t>Мешок боксерский</w:t>
            </w:r>
          </w:p>
        </w:tc>
        <w:tc>
          <w:tcPr>
            <w:tcW w:w="1434" w:type="dxa"/>
            <w:tcBorders>
              <w:top w:val="single" w:sz="4" w:space="0" w:color="000000"/>
              <w:left w:val="single" w:sz="4" w:space="0" w:color="000000"/>
              <w:bottom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1</w:t>
            </w:r>
          </w:p>
        </w:tc>
      </w:tr>
      <w:tr w:rsidR="0062046F" w:rsidRPr="0004141F" w:rsidTr="00CE4464">
        <w:tc>
          <w:tcPr>
            <w:tcW w:w="573" w:type="dxa"/>
            <w:tcBorders>
              <w:top w:val="single" w:sz="4" w:space="0" w:color="000000"/>
              <w:left w:val="single" w:sz="4" w:space="0" w:color="000000"/>
              <w:bottom w:val="single" w:sz="4" w:space="0" w:color="000000"/>
            </w:tcBorders>
            <w:shd w:val="clear" w:color="auto" w:fill="auto"/>
          </w:tcPr>
          <w:p w:rsidR="0062046F" w:rsidRPr="0004141F" w:rsidRDefault="0062046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000000"/>
              <w:left w:val="single" w:sz="4" w:space="0" w:color="000000"/>
              <w:bottom w:val="single" w:sz="4" w:space="0" w:color="000000"/>
            </w:tcBorders>
            <w:shd w:val="clear" w:color="auto" w:fill="auto"/>
          </w:tcPr>
          <w:p w:rsidR="0062046F" w:rsidRPr="0004141F" w:rsidRDefault="0062046F" w:rsidP="00DB5804">
            <w:pPr>
              <w:widowControl w:val="0"/>
              <w:spacing w:after="0" w:line="240" w:lineRule="auto"/>
              <w:rPr>
                <w:rFonts w:ascii="Times New Roman" w:hAnsi="Times New Roman" w:cs="Times New Roman"/>
                <w:sz w:val="24"/>
                <w:szCs w:val="24"/>
              </w:rPr>
            </w:pPr>
            <w:r w:rsidRPr="0004141F">
              <w:rPr>
                <w:rFonts w:ascii="Times New Roman" w:eastAsia="Times New Roman" w:hAnsi="Times New Roman" w:cs="Times New Roman"/>
                <w:sz w:val="24"/>
                <w:szCs w:val="24"/>
              </w:rPr>
              <w:t>Мяч баскетбольный</w:t>
            </w:r>
          </w:p>
        </w:tc>
        <w:tc>
          <w:tcPr>
            <w:tcW w:w="1434" w:type="dxa"/>
            <w:tcBorders>
              <w:top w:val="single" w:sz="4" w:space="0" w:color="000000"/>
              <w:left w:val="single" w:sz="4" w:space="0" w:color="000000"/>
              <w:bottom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2</w:t>
            </w:r>
          </w:p>
        </w:tc>
      </w:tr>
      <w:tr w:rsidR="0062046F" w:rsidRPr="0004141F" w:rsidTr="00CE4464">
        <w:tc>
          <w:tcPr>
            <w:tcW w:w="573" w:type="dxa"/>
            <w:tcBorders>
              <w:top w:val="single" w:sz="4" w:space="0" w:color="000000"/>
              <w:left w:val="single" w:sz="4" w:space="0" w:color="000000"/>
              <w:bottom w:val="single" w:sz="4" w:space="0" w:color="000000"/>
            </w:tcBorders>
            <w:shd w:val="clear" w:color="auto" w:fill="auto"/>
          </w:tcPr>
          <w:p w:rsidR="0062046F" w:rsidRPr="0004141F" w:rsidRDefault="0062046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000000"/>
              <w:left w:val="single" w:sz="4" w:space="0" w:color="000000"/>
              <w:bottom w:val="single" w:sz="4" w:space="0" w:color="000000"/>
            </w:tcBorders>
            <w:shd w:val="clear" w:color="auto" w:fill="auto"/>
          </w:tcPr>
          <w:p w:rsidR="0062046F" w:rsidRPr="0004141F" w:rsidRDefault="0062046F" w:rsidP="00DB5804">
            <w:pPr>
              <w:widowControl w:val="0"/>
              <w:spacing w:after="0" w:line="240" w:lineRule="auto"/>
              <w:rPr>
                <w:rFonts w:ascii="Times New Roman" w:hAnsi="Times New Roman" w:cs="Times New Roman"/>
                <w:sz w:val="24"/>
                <w:szCs w:val="24"/>
              </w:rPr>
            </w:pPr>
            <w:r w:rsidRPr="0004141F">
              <w:rPr>
                <w:rFonts w:ascii="Times New Roman" w:eastAsia="Times New Roman" w:hAnsi="Times New Roman" w:cs="Times New Roman"/>
                <w:sz w:val="24"/>
                <w:szCs w:val="24"/>
              </w:rPr>
              <w:t>Мяч волейбольный</w:t>
            </w:r>
          </w:p>
        </w:tc>
        <w:tc>
          <w:tcPr>
            <w:tcW w:w="1434" w:type="dxa"/>
            <w:tcBorders>
              <w:top w:val="single" w:sz="4" w:space="0" w:color="000000"/>
              <w:left w:val="single" w:sz="4" w:space="0" w:color="000000"/>
              <w:bottom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2</w:t>
            </w:r>
          </w:p>
        </w:tc>
      </w:tr>
      <w:tr w:rsidR="0062046F" w:rsidRPr="0004141F" w:rsidTr="00CE4464">
        <w:tc>
          <w:tcPr>
            <w:tcW w:w="573" w:type="dxa"/>
            <w:tcBorders>
              <w:top w:val="single" w:sz="4" w:space="0" w:color="000000"/>
              <w:left w:val="single" w:sz="4" w:space="0" w:color="000000"/>
              <w:bottom w:val="single" w:sz="4" w:space="0" w:color="000000"/>
            </w:tcBorders>
            <w:shd w:val="clear" w:color="auto" w:fill="auto"/>
          </w:tcPr>
          <w:p w:rsidR="0062046F" w:rsidRPr="0004141F" w:rsidRDefault="0062046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000000"/>
              <w:left w:val="single" w:sz="4" w:space="0" w:color="000000"/>
              <w:bottom w:val="single" w:sz="4" w:space="0" w:color="000000"/>
            </w:tcBorders>
            <w:shd w:val="clear" w:color="auto" w:fill="auto"/>
          </w:tcPr>
          <w:p w:rsidR="0062046F" w:rsidRPr="0004141F" w:rsidRDefault="0062046F" w:rsidP="00DB5804">
            <w:pPr>
              <w:spacing w:after="0" w:line="240" w:lineRule="auto"/>
              <w:rPr>
                <w:rFonts w:ascii="Times New Roman" w:hAnsi="Times New Roman" w:cs="Times New Roman"/>
                <w:sz w:val="24"/>
                <w:szCs w:val="24"/>
              </w:rPr>
            </w:pPr>
            <w:r w:rsidRPr="0004141F">
              <w:rPr>
                <w:rFonts w:ascii="Times New Roman" w:hAnsi="Times New Roman" w:cs="Times New Roman"/>
                <w:spacing w:val="-3"/>
                <w:sz w:val="24"/>
                <w:szCs w:val="24"/>
              </w:rPr>
              <w:t>Мяч для регби</w:t>
            </w:r>
          </w:p>
        </w:tc>
        <w:tc>
          <w:tcPr>
            <w:tcW w:w="1434" w:type="dxa"/>
            <w:tcBorders>
              <w:top w:val="single" w:sz="4" w:space="0" w:color="000000"/>
              <w:left w:val="single" w:sz="4" w:space="0" w:color="000000"/>
              <w:bottom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2</w:t>
            </w:r>
          </w:p>
        </w:tc>
      </w:tr>
      <w:tr w:rsidR="0062046F" w:rsidRPr="0004141F" w:rsidTr="00CE4464">
        <w:tc>
          <w:tcPr>
            <w:tcW w:w="573" w:type="dxa"/>
            <w:tcBorders>
              <w:top w:val="single" w:sz="4" w:space="0" w:color="000000"/>
              <w:left w:val="single" w:sz="4" w:space="0" w:color="000000"/>
              <w:bottom w:val="single" w:sz="4" w:space="0" w:color="000000"/>
            </w:tcBorders>
            <w:shd w:val="clear" w:color="auto" w:fill="auto"/>
          </w:tcPr>
          <w:p w:rsidR="0062046F" w:rsidRPr="0004141F" w:rsidRDefault="0062046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000000"/>
              <w:left w:val="single" w:sz="4" w:space="0" w:color="000000"/>
              <w:bottom w:val="single" w:sz="4" w:space="0" w:color="000000"/>
            </w:tcBorders>
            <w:shd w:val="clear" w:color="auto" w:fill="auto"/>
          </w:tcPr>
          <w:p w:rsidR="0062046F" w:rsidRPr="0004141F" w:rsidRDefault="0062046F" w:rsidP="00DB5804">
            <w:pPr>
              <w:widowControl w:val="0"/>
              <w:spacing w:after="0" w:line="240" w:lineRule="auto"/>
              <w:rPr>
                <w:rFonts w:ascii="Times New Roman" w:hAnsi="Times New Roman" w:cs="Times New Roman"/>
                <w:sz w:val="24"/>
                <w:szCs w:val="24"/>
                <w:highlight w:val="yellow"/>
              </w:rPr>
            </w:pPr>
            <w:r w:rsidRPr="0004141F">
              <w:rPr>
                <w:rFonts w:ascii="Times New Roman" w:eastAsia="Times New Roman" w:hAnsi="Times New Roman" w:cs="Times New Roman"/>
                <w:sz w:val="24"/>
                <w:szCs w:val="24"/>
              </w:rPr>
              <w:t>Мяч набивной (медицинбол) (от 1 до 5 кг)</w:t>
            </w:r>
          </w:p>
        </w:tc>
        <w:tc>
          <w:tcPr>
            <w:tcW w:w="1434" w:type="dxa"/>
            <w:tcBorders>
              <w:top w:val="single" w:sz="4" w:space="0" w:color="000000"/>
              <w:left w:val="single" w:sz="4" w:space="0" w:color="000000"/>
              <w:bottom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highlight w:val="yellow"/>
              </w:rPr>
            </w:pPr>
            <w:r w:rsidRPr="0004141F">
              <w:rPr>
                <w:rFonts w:ascii="Times New Roman" w:eastAsia="Times New Roman" w:hAnsi="Times New Roman" w:cs="Times New Roman"/>
                <w:sz w:val="24"/>
                <w:szCs w:val="24"/>
              </w:rPr>
              <w:t>комплект</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highlight w:val="yellow"/>
              </w:rPr>
            </w:pPr>
            <w:r w:rsidRPr="0004141F">
              <w:rPr>
                <w:rFonts w:ascii="Times New Roman" w:eastAsia="Times New Roman" w:hAnsi="Times New Roman" w:cs="Times New Roman"/>
                <w:sz w:val="24"/>
                <w:szCs w:val="24"/>
              </w:rPr>
              <w:t>2</w:t>
            </w:r>
          </w:p>
        </w:tc>
      </w:tr>
      <w:tr w:rsidR="0062046F" w:rsidRPr="0004141F" w:rsidTr="00CE4464">
        <w:tc>
          <w:tcPr>
            <w:tcW w:w="573" w:type="dxa"/>
            <w:tcBorders>
              <w:top w:val="single" w:sz="4" w:space="0" w:color="000000"/>
              <w:left w:val="single" w:sz="4" w:space="0" w:color="000000"/>
              <w:bottom w:val="single" w:sz="4" w:space="0" w:color="000000"/>
            </w:tcBorders>
            <w:shd w:val="clear" w:color="auto" w:fill="auto"/>
          </w:tcPr>
          <w:p w:rsidR="0062046F" w:rsidRPr="0004141F" w:rsidRDefault="0062046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000000"/>
              <w:left w:val="single" w:sz="4" w:space="0" w:color="000000"/>
              <w:bottom w:val="single" w:sz="4" w:space="0" w:color="000000"/>
            </w:tcBorders>
            <w:shd w:val="clear" w:color="auto" w:fill="auto"/>
          </w:tcPr>
          <w:p w:rsidR="0062046F" w:rsidRPr="0004141F" w:rsidRDefault="0062046F" w:rsidP="00DB5804">
            <w:pPr>
              <w:widowControl w:val="0"/>
              <w:spacing w:after="0" w:line="240" w:lineRule="auto"/>
              <w:rPr>
                <w:rFonts w:ascii="Times New Roman" w:hAnsi="Times New Roman" w:cs="Times New Roman"/>
                <w:sz w:val="24"/>
                <w:szCs w:val="24"/>
              </w:rPr>
            </w:pPr>
            <w:r w:rsidRPr="0004141F">
              <w:rPr>
                <w:rFonts w:ascii="Times New Roman" w:eastAsia="Times New Roman" w:hAnsi="Times New Roman" w:cs="Times New Roman"/>
                <w:sz w:val="24"/>
                <w:szCs w:val="24"/>
              </w:rPr>
              <w:t>Мяч футбольный</w:t>
            </w:r>
          </w:p>
        </w:tc>
        <w:tc>
          <w:tcPr>
            <w:tcW w:w="1434" w:type="dxa"/>
            <w:tcBorders>
              <w:top w:val="single" w:sz="4" w:space="0" w:color="000000"/>
              <w:left w:val="single" w:sz="4" w:space="0" w:color="000000"/>
              <w:bottom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2</w:t>
            </w:r>
          </w:p>
        </w:tc>
      </w:tr>
      <w:tr w:rsidR="0062046F" w:rsidRPr="0004141F" w:rsidTr="00CE4464">
        <w:tc>
          <w:tcPr>
            <w:tcW w:w="573" w:type="dxa"/>
            <w:tcBorders>
              <w:left w:val="single" w:sz="4" w:space="0" w:color="000000"/>
              <w:bottom w:val="single" w:sz="4" w:space="0" w:color="000000"/>
            </w:tcBorders>
            <w:shd w:val="clear" w:color="auto" w:fill="auto"/>
          </w:tcPr>
          <w:p w:rsidR="0062046F" w:rsidRPr="0004141F" w:rsidRDefault="0062046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left w:val="single" w:sz="4" w:space="0" w:color="000000"/>
              <w:bottom w:val="single" w:sz="4" w:space="0" w:color="000000"/>
            </w:tcBorders>
            <w:shd w:val="clear" w:color="auto" w:fill="auto"/>
          </w:tcPr>
          <w:p w:rsidR="0062046F" w:rsidRPr="0004141F" w:rsidRDefault="0062046F" w:rsidP="00DB5804">
            <w:pPr>
              <w:widowControl w:val="0"/>
              <w:spacing w:after="0" w:line="240" w:lineRule="auto"/>
              <w:rPr>
                <w:rFonts w:ascii="Times New Roman" w:hAnsi="Times New Roman" w:cs="Times New Roman"/>
                <w:sz w:val="24"/>
                <w:szCs w:val="24"/>
              </w:rPr>
            </w:pPr>
            <w:r w:rsidRPr="0004141F">
              <w:rPr>
                <w:rFonts w:ascii="Times New Roman" w:eastAsia="Times New Roman" w:hAnsi="Times New Roman" w:cs="Times New Roman"/>
                <w:sz w:val="24"/>
                <w:szCs w:val="24"/>
              </w:rPr>
              <w:t>Насос универсальный (для накачивания  мячей)</w:t>
            </w:r>
          </w:p>
        </w:tc>
        <w:tc>
          <w:tcPr>
            <w:tcW w:w="1434" w:type="dxa"/>
            <w:tcBorders>
              <w:left w:val="single" w:sz="4" w:space="0" w:color="000000"/>
              <w:bottom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left w:val="single" w:sz="4" w:space="0" w:color="000000"/>
              <w:bottom w:val="single" w:sz="4" w:space="0" w:color="000000"/>
              <w:right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1</w:t>
            </w:r>
          </w:p>
        </w:tc>
      </w:tr>
      <w:tr w:rsidR="0062046F" w:rsidRPr="0004141F" w:rsidTr="00CE4464">
        <w:tc>
          <w:tcPr>
            <w:tcW w:w="573" w:type="dxa"/>
            <w:tcBorders>
              <w:left w:val="single" w:sz="4" w:space="0" w:color="000000"/>
              <w:bottom w:val="single" w:sz="4" w:space="0" w:color="000000"/>
            </w:tcBorders>
            <w:shd w:val="clear" w:color="auto" w:fill="auto"/>
          </w:tcPr>
          <w:p w:rsidR="0062046F" w:rsidRPr="0004141F" w:rsidRDefault="0062046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left w:val="single" w:sz="4" w:space="0" w:color="000000"/>
              <w:bottom w:val="single" w:sz="4" w:space="0" w:color="000000"/>
            </w:tcBorders>
            <w:shd w:val="clear" w:color="auto" w:fill="auto"/>
          </w:tcPr>
          <w:p w:rsidR="0062046F" w:rsidRPr="0004141F" w:rsidRDefault="0062046F" w:rsidP="00DB5804">
            <w:pPr>
              <w:widowControl w:val="0"/>
              <w:spacing w:after="0" w:line="240" w:lineRule="auto"/>
              <w:rPr>
                <w:rFonts w:ascii="Times New Roman" w:hAnsi="Times New Roman" w:cs="Times New Roman"/>
                <w:sz w:val="24"/>
                <w:szCs w:val="24"/>
              </w:rPr>
            </w:pPr>
            <w:r w:rsidRPr="0004141F">
              <w:rPr>
                <w:rFonts w:ascii="Times New Roman" w:eastAsia="Times New Roman" w:hAnsi="Times New Roman" w:cs="Times New Roman"/>
                <w:sz w:val="24"/>
                <w:szCs w:val="24"/>
              </w:rPr>
              <w:t>Палка деревянная (шест до 2м, диаметр 4 см)</w:t>
            </w:r>
          </w:p>
        </w:tc>
        <w:tc>
          <w:tcPr>
            <w:tcW w:w="1434" w:type="dxa"/>
            <w:tcBorders>
              <w:left w:val="single" w:sz="4" w:space="0" w:color="000000"/>
              <w:bottom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left w:val="single" w:sz="4" w:space="0" w:color="000000"/>
              <w:bottom w:val="single" w:sz="4" w:space="0" w:color="000000"/>
              <w:right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10</w:t>
            </w:r>
          </w:p>
        </w:tc>
      </w:tr>
      <w:tr w:rsidR="0062046F" w:rsidRPr="0004141F" w:rsidTr="00CE4464">
        <w:trPr>
          <w:trHeight w:val="527"/>
        </w:trPr>
        <w:tc>
          <w:tcPr>
            <w:tcW w:w="573" w:type="dxa"/>
            <w:tcBorders>
              <w:top w:val="single" w:sz="4" w:space="0" w:color="auto"/>
              <w:left w:val="single" w:sz="4" w:space="0" w:color="000000"/>
              <w:bottom w:val="single" w:sz="4" w:space="0" w:color="000000"/>
            </w:tcBorders>
            <w:shd w:val="clear" w:color="auto" w:fill="auto"/>
            <w:vAlign w:val="center"/>
          </w:tcPr>
          <w:p w:rsidR="0062046F" w:rsidRPr="0004141F" w:rsidRDefault="0062046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auto"/>
              <w:left w:val="single" w:sz="4" w:space="0" w:color="000000"/>
              <w:bottom w:val="single" w:sz="4" w:space="0" w:color="000000"/>
            </w:tcBorders>
            <w:shd w:val="clear" w:color="auto" w:fill="auto"/>
          </w:tcPr>
          <w:p w:rsidR="0062046F" w:rsidRPr="0004141F" w:rsidRDefault="0062046F" w:rsidP="00DB5804">
            <w:pPr>
              <w:widowControl w:val="0"/>
              <w:spacing w:after="0" w:line="240" w:lineRule="auto"/>
              <w:rPr>
                <w:rFonts w:ascii="Times New Roman" w:hAnsi="Times New Roman" w:cs="Times New Roman"/>
                <w:sz w:val="24"/>
                <w:szCs w:val="24"/>
              </w:rPr>
            </w:pPr>
            <w:r w:rsidRPr="0004141F">
              <w:rPr>
                <w:rFonts w:ascii="Times New Roman" w:eastAsia="Times New Roman" w:hAnsi="Times New Roman" w:cs="Times New Roman"/>
                <w:sz w:val="24"/>
                <w:szCs w:val="24"/>
              </w:rPr>
              <w:t>Перекладина переменной высоты на гимнастическую стенку (универсальная)</w:t>
            </w:r>
          </w:p>
        </w:tc>
        <w:tc>
          <w:tcPr>
            <w:tcW w:w="1434" w:type="dxa"/>
            <w:tcBorders>
              <w:top w:val="single" w:sz="4" w:space="0" w:color="auto"/>
              <w:left w:val="single" w:sz="4" w:space="0" w:color="000000"/>
              <w:bottom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top w:val="single" w:sz="4" w:space="0" w:color="auto"/>
              <w:left w:val="single" w:sz="4" w:space="0" w:color="000000"/>
              <w:bottom w:val="single" w:sz="4" w:space="0" w:color="000000"/>
              <w:right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2</w:t>
            </w:r>
          </w:p>
        </w:tc>
      </w:tr>
      <w:tr w:rsidR="0062046F" w:rsidRPr="0004141F" w:rsidTr="00CE4464">
        <w:tc>
          <w:tcPr>
            <w:tcW w:w="573" w:type="dxa"/>
            <w:tcBorders>
              <w:left w:val="single" w:sz="4" w:space="0" w:color="000000"/>
              <w:bottom w:val="single" w:sz="4" w:space="0" w:color="000000"/>
            </w:tcBorders>
            <w:shd w:val="clear" w:color="auto" w:fill="auto"/>
          </w:tcPr>
          <w:p w:rsidR="0062046F" w:rsidRPr="0004141F" w:rsidRDefault="0062046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left w:val="single" w:sz="4" w:space="0" w:color="000000"/>
              <w:bottom w:val="single" w:sz="4" w:space="0" w:color="000000"/>
            </w:tcBorders>
            <w:shd w:val="clear" w:color="auto" w:fill="auto"/>
          </w:tcPr>
          <w:p w:rsidR="0062046F" w:rsidRPr="0004141F" w:rsidRDefault="0062046F" w:rsidP="00DB5804">
            <w:pPr>
              <w:widowControl w:val="0"/>
              <w:spacing w:after="0" w:line="240" w:lineRule="auto"/>
              <w:rPr>
                <w:rFonts w:ascii="Times New Roman" w:hAnsi="Times New Roman" w:cs="Times New Roman"/>
                <w:sz w:val="24"/>
                <w:szCs w:val="24"/>
              </w:rPr>
            </w:pPr>
            <w:r w:rsidRPr="0004141F">
              <w:rPr>
                <w:rFonts w:ascii="Times New Roman" w:eastAsia="Times New Roman" w:hAnsi="Times New Roman" w:cs="Times New Roman"/>
                <w:sz w:val="24"/>
                <w:szCs w:val="24"/>
              </w:rPr>
              <w:t>Резиновый амортизатор</w:t>
            </w:r>
          </w:p>
        </w:tc>
        <w:tc>
          <w:tcPr>
            <w:tcW w:w="1434" w:type="dxa"/>
            <w:tcBorders>
              <w:left w:val="single" w:sz="4" w:space="0" w:color="000000"/>
              <w:bottom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left w:val="single" w:sz="4" w:space="0" w:color="000000"/>
              <w:bottom w:val="single" w:sz="4" w:space="0" w:color="000000"/>
              <w:right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10</w:t>
            </w:r>
          </w:p>
        </w:tc>
      </w:tr>
      <w:tr w:rsidR="0062046F" w:rsidRPr="0004141F" w:rsidTr="00CE4464">
        <w:tc>
          <w:tcPr>
            <w:tcW w:w="573" w:type="dxa"/>
            <w:tcBorders>
              <w:left w:val="single" w:sz="4" w:space="0" w:color="000000"/>
              <w:bottom w:val="single" w:sz="4" w:space="0" w:color="000000"/>
            </w:tcBorders>
            <w:shd w:val="clear" w:color="auto" w:fill="auto"/>
          </w:tcPr>
          <w:p w:rsidR="0062046F" w:rsidRPr="0004141F" w:rsidRDefault="0062046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left w:val="single" w:sz="4" w:space="0" w:color="000000"/>
              <w:bottom w:val="single" w:sz="4" w:space="0" w:color="000000"/>
            </w:tcBorders>
            <w:shd w:val="clear" w:color="auto" w:fill="auto"/>
          </w:tcPr>
          <w:p w:rsidR="0062046F" w:rsidRPr="0004141F" w:rsidRDefault="0062046F" w:rsidP="00DB5804">
            <w:pPr>
              <w:widowControl w:val="0"/>
              <w:spacing w:after="0" w:line="240" w:lineRule="auto"/>
              <w:rPr>
                <w:rFonts w:ascii="Times New Roman" w:hAnsi="Times New Roman" w:cs="Times New Roman"/>
                <w:sz w:val="24"/>
                <w:szCs w:val="24"/>
              </w:rPr>
            </w:pPr>
            <w:r w:rsidRPr="0004141F">
              <w:rPr>
                <w:rFonts w:ascii="Times New Roman" w:eastAsia="Times New Roman" w:hAnsi="Times New Roman" w:cs="Times New Roman"/>
                <w:sz w:val="24"/>
                <w:szCs w:val="24"/>
              </w:rPr>
              <w:t>Секундомер электронный</w:t>
            </w:r>
          </w:p>
        </w:tc>
        <w:tc>
          <w:tcPr>
            <w:tcW w:w="1434" w:type="dxa"/>
            <w:tcBorders>
              <w:left w:val="single" w:sz="4" w:space="0" w:color="000000"/>
              <w:bottom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left w:val="single" w:sz="4" w:space="0" w:color="000000"/>
              <w:bottom w:val="single" w:sz="4" w:space="0" w:color="000000"/>
              <w:right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5</w:t>
            </w:r>
          </w:p>
        </w:tc>
      </w:tr>
      <w:tr w:rsidR="0062046F" w:rsidRPr="0004141F" w:rsidTr="00CE4464">
        <w:tc>
          <w:tcPr>
            <w:tcW w:w="573" w:type="dxa"/>
            <w:tcBorders>
              <w:left w:val="single" w:sz="4" w:space="0" w:color="000000"/>
              <w:bottom w:val="single" w:sz="4" w:space="0" w:color="000000"/>
            </w:tcBorders>
            <w:shd w:val="clear" w:color="auto" w:fill="auto"/>
          </w:tcPr>
          <w:p w:rsidR="0062046F" w:rsidRPr="0004141F" w:rsidRDefault="0062046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left w:val="single" w:sz="4" w:space="0" w:color="000000"/>
              <w:bottom w:val="single" w:sz="4" w:space="0" w:color="000000"/>
            </w:tcBorders>
            <w:shd w:val="clear" w:color="auto" w:fill="auto"/>
          </w:tcPr>
          <w:p w:rsidR="0062046F" w:rsidRPr="0004141F" w:rsidRDefault="0062046F" w:rsidP="00DB5804">
            <w:pPr>
              <w:widowControl w:val="0"/>
              <w:spacing w:after="0" w:line="240" w:lineRule="auto"/>
              <w:rPr>
                <w:rFonts w:ascii="Times New Roman" w:hAnsi="Times New Roman" w:cs="Times New Roman"/>
                <w:sz w:val="24"/>
                <w:szCs w:val="24"/>
              </w:rPr>
            </w:pPr>
            <w:r w:rsidRPr="0004141F">
              <w:rPr>
                <w:rFonts w:ascii="Times New Roman" w:eastAsia="Times New Roman" w:hAnsi="Times New Roman" w:cs="Times New Roman"/>
                <w:sz w:val="24"/>
                <w:szCs w:val="24"/>
              </w:rPr>
              <w:t>Скакалка гимнастическая</w:t>
            </w:r>
          </w:p>
        </w:tc>
        <w:tc>
          <w:tcPr>
            <w:tcW w:w="1434" w:type="dxa"/>
            <w:tcBorders>
              <w:left w:val="single" w:sz="4" w:space="0" w:color="000000"/>
              <w:bottom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left w:val="single" w:sz="4" w:space="0" w:color="000000"/>
              <w:bottom w:val="single" w:sz="4" w:space="0" w:color="000000"/>
              <w:right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20</w:t>
            </w:r>
          </w:p>
        </w:tc>
      </w:tr>
      <w:tr w:rsidR="0062046F" w:rsidRPr="0004141F" w:rsidTr="00CE4464">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62046F" w:rsidRPr="0004141F" w:rsidRDefault="0062046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000000"/>
              <w:left w:val="single" w:sz="4" w:space="0" w:color="000000"/>
              <w:bottom w:val="single" w:sz="4" w:space="0" w:color="000000"/>
              <w:right w:val="single" w:sz="4" w:space="0" w:color="000000"/>
            </w:tcBorders>
            <w:shd w:val="clear" w:color="auto" w:fill="auto"/>
          </w:tcPr>
          <w:p w:rsidR="0062046F" w:rsidRPr="0004141F" w:rsidRDefault="0062046F" w:rsidP="00DB5804">
            <w:pPr>
              <w:widowControl w:val="0"/>
              <w:spacing w:after="0" w:line="240" w:lineRule="auto"/>
              <w:rPr>
                <w:rFonts w:ascii="Times New Roman" w:hAnsi="Times New Roman" w:cs="Times New Roman"/>
                <w:sz w:val="24"/>
                <w:szCs w:val="24"/>
              </w:rPr>
            </w:pPr>
            <w:r w:rsidRPr="0004141F">
              <w:rPr>
                <w:rFonts w:ascii="Times New Roman" w:eastAsia="Times New Roman" w:hAnsi="Times New Roman" w:cs="Times New Roman"/>
                <w:sz w:val="24"/>
                <w:szCs w:val="24"/>
              </w:rPr>
              <w:t>Скамейка гимнастическая</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4</w:t>
            </w:r>
          </w:p>
        </w:tc>
      </w:tr>
      <w:tr w:rsidR="0062046F" w:rsidRPr="0004141F" w:rsidTr="00CE4464">
        <w:tc>
          <w:tcPr>
            <w:tcW w:w="573" w:type="dxa"/>
            <w:tcBorders>
              <w:top w:val="single" w:sz="4" w:space="0" w:color="000000"/>
              <w:left w:val="single" w:sz="4" w:space="0" w:color="000000"/>
              <w:bottom w:val="single" w:sz="4" w:space="0" w:color="000000"/>
            </w:tcBorders>
            <w:shd w:val="clear" w:color="auto" w:fill="auto"/>
          </w:tcPr>
          <w:p w:rsidR="0062046F" w:rsidRPr="0004141F" w:rsidRDefault="0062046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000000"/>
              <w:left w:val="single" w:sz="4" w:space="0" w:color="000000"/>
              <w:bottom w:val="single" w:sz="4" w:space="0" w:color="000000"/>
            </w:tcBorders>
            <w:shd w:val="clear" w:color="auto" w:fill="auto"/>
          </w:tcPr>
          <w:p w:rsidR="0062046F" w:rsidRPr="0004141F" w:rsidRDefault="00FE223E" w:rsidP="00DB5804">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Г</w:t>
            </w:r>
            <w:r w:rsidR="0062046F" w:rsidRPr="0004141F">
              <w:rPr>
                <w:rFonts w:ascii="Times New Roman" w:eastAsia="Times New Roman" w:hAnsi="Times New Roman" w:cs="Times New Roman"/>
                <w:sz w:val="24"/>
                <w:szCs w:val="24"/>
              </w:rPr>
              <w:t xml:space="preserve">имнастическая </w:t>
            </w:r>
            <w:r>
              <w:rPr>
                <w:rFonts w:ascii="Times New Roman" w:eastAsia="Times New Roman" w:hAnsi="Times New Roman" w:cs="Times New Roman"/>
                <w:sz w:val="24"/>
                <w:szCs w:val="24"/>
              </w:rPr>
              <w:t>стенка</w:t>
            </w:r>
          </w:p>
        </w:tc>
        <w:tc>
          <w:tcPr>
            <w:tcW w:w="1434" w:type="dxa"/>
            <w:tcBorders>
              <w:top w:val="single" w:sz="4" w:space="0" w:color="000000"/>
              <w:left w:val="single" w:sz="4" w:space="0" w:color="000000"/>
              <w:bottom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8</w:t>
            </w:r>
          </w:p>
        </w:tc>
      </w:tr>
      <w:tr w:rsidR="0062046F" w:rsidRPr="0004141F" w:rsidTr="007512FB">
        <w:tc>
          <w:tcPr>
            <w:tcW w:w="573" w:type="dxa"/>
            <w:tcBorders>
              <w:left w:val="single" w:sz="4" w:space="0" w:color="000000"/>
              <w:bottom w:val="single" w:sz="4" w:space="0" w:color="auto"/>
            </w:tcBorders>
            <w:shd w:val="clear" w:color="auto" w:fill="auto"/>
          </w:tcPr>
          <w:p w:rsidR="0062046F" w:rsidRPr="0004141F" w:rsidRDefault="0062046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left w:val="single" w:sz="4" w:space="0" w:color="000000"/>
              <w:bottom w:val="single" w:sz="4" w:space="0" w:color="auto"/>
            </w:tcBorders>
            <w:shd w:val="clear" w:color="auto" w:fill="auto"/>
          </w:tcPr>
          <w:p w:rsidR="0062046F" w:rsidRPr="0004141F" w:rsidRDefault="0062046F" w:rsidP="00DB5804">
            <w:pPr>
              <w:widowControl w:val="0"/>
              <w:spacing w:after="0" w:line="240" w:lineRule="auto"/>
              <w:rPr>
                <w:rFonts w:ascii="Times New Roman" w:hAnsi="Times New Roman" w:cs="Times New Roman"/>
                <w:sz w:val="24"/>
                <w:szCs w:val="24"/>
              </w:rPr>
            </w:pPr>
            <w:r w:rsidRPr="0004141F">
              <w:rPr>
                <w:rFonts w:ascii="Times New Roman" w:eastAsia="Times New Roman" w:hAnsi="Times New Roman" w:cs="Times New Roman"/>
                <w:sz w:val="24"/>
                <w:szCs w:val="24"/>
              </w:rPr>
              <w:t>Табло судейское электронное (телевизионная панель и ноутбук)</w:t>
            </w:r>
          </w:p>
        </w:tc>
        <w:tc>
          <w:tcPr>
            <w:tcW w:w="1434" w:type="dxa"/>
            <w:tcBorders>
              <w:left w:val="single" w:sz="4" w:space="0" w:color="000000"/>
              <w:bottom w:val="single" w:sz="4" w:space="0" w:color="auto"/>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комплект</w:t>
            </w:r>
          </w:p>
        </w:tc>
        <w:tc>
          <w:tcPr>
            <w:tcW w:w="1432" w:type="dxa"/>
            <w:tcBorders>
              <w:left w:val="single" w:sz="4" w:space="0" w:color="000000"/>
              <w:bottom w:val="single" w:sz="4" w:space="0" w:color="auto"/>
              <w:right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lang w:val="en-US"/>
              </w:rPr>
            </w:pPr>
            <w:r w:rsidRPr="0004141F">
              <w:rPr>
                <w:rFonts w:ascii="Times New Roman" w:eastAsia="Times New Roman" w:hAnsi="Times New Roman" w:cs="Times New Roman"/>
                <w:sz w:val="24"/>
                <w:szCs w:val="24"/>
                <w:lang w:val="en-US"/>
              </w:rPr>
              <w:t>1</w:t>
            </w:r>
          </w:p>
        </w:tc>
      </w:tr>
      <w:tr w:rsidR="0062046F" w:rsidRPr="0004141F" w:rsidTr="007512FB">
        <w:tc>
          <w:tcPr>
            <w:tcW w:w="573" w:type="dxa"/>
            <w:tcBorders>
              <w:top w:val="single" w:sz="4" w:space="0" w:color="auto"/>
              <w:left w:val="single" w:sz="4" w:space="0" w:color="auto"/>
              <w:bottom w:val="single" w:sz="4" w:space="0" w:color="auto"/>
              <w:right w:val="single" w:sz="4" w:space="0" w:color="auto"/>
            </w:tcBorders>
            <w:shd w:val="clear" w:color="auto" w:fill="auto"/>
          </w:tcPr>
          <w:p w:rsidR="0062046F" w:rsidRPr="0004141F" w:rsidRDefault="0062046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auto"/>
              <w:left w:val="single" w:sz="4" w:space="0" w:color="auto"/>
              <w:bottom w:val="single" w:sz="4" w:space="0" w:color="auto"/>
              <w:right w:val="single" w:sz="4" w:space="0" w:color="auto"/>
            </w:tcBorders>
            <w:shd w:val="clear" w:color="auto" w:fill="auto"/>
          </w:tcPr>
          <w:p w:rsidR="0062046F" w:rsidRPr="0004141F" w:rsidRDefault="0062046F" w:rsidP="00DB5804">
            <w:pPr>
              <w:widowControl w:val="0"/>
              <w:spacing w:after="0" w:line="240" w:lineRule="auto"/>
              <w:rPr>
                <w:rFonts w:ascii="Times New Roman" w:hAnsi="Times New Roman" w:cs="Times New Roman"/>
                <w:sz w:val="24"/>
                <w:szCs w:val="24"/>
              </w:rPr>
            </w:pPr>
            <w:r w:rsidRPr="0004141F">
              <w:rPr>
                <w:rFonts w:ascii="Times New Roman" w:eastAsia="Times New Roman" w:hAnsi="Times New Roman" w:cs="Times New Roman"/>
                <w:sz w:val="24"/>
                <w:szCs w:val="24"/>
              </w:rPr>
              <w:t>Тренажер кистевой фрикционный</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16</w:t>
            </w:r>
          </w:p>
        </w:tc>
      </w:tr>
      <w:tr w:rsidR="0062046F" w:rsidRPr="0004141F" w:rsidTr="007512FB">
        <w:tc>
          <w:tcPr>
            <w:tcW w:w="573" w:type="dxa"/>
            <w:tcBorders>
              <w:top w:val="single" w:sz="4" w:space="0" w:color="auto"/>
              <w:left w:val="single" w:sz="4" w:space="0" w:color="000000"/>
              <w:bottom w:val="single" w:sz="4" w:space="0" w:color="000000"/>
            </w:tcBorders>
            <w:shd w:val="clear" w:color="auto" w:fill="auto"/>
          </w:tcPr>
          <w:p w:rsidR="0062046F" w:rsidRPr="0004141F" w:rsidRDefault="0062046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auto"/>
              <w:left w:val="single" w:sz="4" w:space="0" w:color="000000"/>
              <w:bottom w:val="single" w:sz="4" w:space="0" w:color="000000"/>
            </w:tcBorders>
            <w:shd w:val="clear" w:color="auto" w:fill="auto"/>
          </w:tcPr>
          <w:p w:rsidR="0062046F" w:rsidRPr="0004141F" w:rsidRDefault="0062046F" w:rsidP="00DB5804">
            <w:pPr>
              <w:widowControl w:val="0"/>
              <w:spacing w:after="0" w:line="240" w:lineRule="auto"/>
              <w:rPr>
                <w:rFonts w:ascii="Times New Roman" w:eastAsia="Times New Roman" w:hAnsi="Times New Roman" w:cs="Times New Roman"/>
                <w:sz w:val="24"/>
                <w:szCs w:val="24"/>
              </w:rPr>
            </w:pPr>
            <w:r w:rsidRPr="0004141F">
              <w:rPr>
                <w:rFonts w:ascii="Times New Roman" w:eastAsia="Times New Roman" w:hAnsi="Times New Roman" w:cs="Times New Roman"/>
                <w:sz w:val="24"/>
                <w:szCs w:val="24"/>
              </w:rPr>
              <w:t>Турник навесной на гимнастическую стенку</w:t>
            </w:r>
          </w:p>
        </w:tc>
        <w:tc>
          <w:tcPr>
            <w:tcW w:w="1434" w:type="dxa"/>
            <w:tcBorders>
              <w:top w:val="single" w:sz="4" w:space="0" w:color="auto"/>
              <w:left w:val="single" w:sz="4" w:space="0" w:color="000000"/>
              <w:bottom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eastAsia="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top w:val="single" w:sz="4" w:space="0" w:color="auto"/>
              <w:left w:val="single" w:sz="4" w:space="0" w:color="000000"/>
              <w:bottom w:val="single" w:sz="4" w:space="0" w:color="000000"/>
              <w:right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eastAsia="Times New Roman" w:hAnsi="Times New Roman" w:cs="Times New Roman"/>
                <w:sz w:val="24"/>
                <w:szCs w:val="24"/>
              </w:rPr>
            </w:pPr>
            <w:r w:rsidRPr="0004141F">
              <w:rPr>
                <w:rFonts w:ascii="Times New Roman" w:eastAsia="Times New Roman" w:hAnsi="Times New Roman" w:cs="Times New Roman"/>
                <w:sz w:val="24"/>
                <w:szCs w:val="24"/>
              </w:rPr>
              <w:t>2</w:t>
            </w:r>
          </w:p>
        </w:tc>
      </w:tr>
      <w:tr w:rsidR="0062046F" w:rsidRPr="0004141F" w:rsidTr="00CE4464">
        <w:tc>
          <w:tcPr>
            <w:tcW w:w="573" w:type="dxa"/>
            <w:tcBorders>
              <w:left w:val="single" w:sz="4" w:space="0" w:color="000000"/>
              <w:bottom w:val="single" w:sz="4" w:space="0" w:color="000000"/>
            </w:tcBorders>
            <w:shd w:val="clear" w:color="auto" w:fill="auto"/>
          </w:tcPr>
          <w:p w:rsidR="0062046F" w:rsidRPr="0004141F" w:rsidRDefault="0062046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left w:val="single" w:sz="4" w:space="0" w:color="000000"/>
              <w:bottom w:val="single" w:sz="4" w:space="0" w:color="000000"/>
            </w:tcBorders>
            <w:shd w:val="clear" w:color="auto" w:fill="auto"/>
          </w:tcPr>
          <w:p w:rsidR="0062046F" w:rsidRPr="0004141F" w:rsidRDefault="0062046F" w:rsidP="00DB5804">
            <w:pPr>
              <w:widowControl w:val="0"/>
              <w:spacing w:after="0" w:line="240" w:lineRule="auto"/>
              <w:rPr>
                <w:rFonts w:ascii="Times New Roman" w:hAnsi="Times New Roman" w:cs="Times New Roman"/>
                <w:sz w:val="24"/>
                <w:szCs w:val="24"/>
              </w:rPr>
            </w:pPr>
            <w:r w:rsidRPr="0004141F">
              <w:rPr>
                <w:rFonts w:ascii="Times New Roman" w:eastAsia="Times New Roman" w:hAnsi="Times New Roman" w:cs="Times New Roman"/>
                <w:sz w:val="24"/>
                <w:szCs w:val="24"/>
              </w:rPr>
              <w:t>Тренажер универсальный малогабаритный</w:t>
            </w:r>
          </w:p>
        </w:tc>
        <w:tc>
          <w:tcPr>
            <w:tcW w:w="1434" w:type="dxa"/>
            <w:tcBorders>
              <w:left w:val="single" w:sz="4" w:space="0" w:color="000000"/>
              <w:bottom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left w:val="single" w:sz="4" w:space="0" w:color="000000"/>
              <w:bottom w:val="single" w:sz="4" w:space="0" w:color="000000"/>
              <w:right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1</w:t>
            </w:r>
          </w:p>
        </w:tc>
      </w:tr>
      <w:tr w:rsidR="0062046F" w:rsidRPr="0004141F" w:rsidTr="00CE4464">
        <w:tc>
          <w:tcPr>
            <w:tcW w:w="573" w:type="dxa"/>
            <w:tcBorders>
              <w:left w:val="single" w:sz="4" w:space="0" w:color="000000"/>
              <w:bottom w:val="single" w:sz="4" w:space="0" w:color="000000"/>
            </w:tcBorders>
            <w:shd w:val="clear" w:color="auto" w:fill="auto"/>
          </w:tcPr>
          <w:p w:rsidR="0062046F" w:rsidRPr="0004141F" w:rsidRDefault="0062046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left w:val="single" w:sz="4" w:space="0" w:color="000000"/>
              <w:bottom w:val="single" w:sz="4" w:space="0" w:color="000000"/>
            </w:tcBorders>
            <w:shd w:val="clear" w:color="auto" w:fill="auto"/>
          </w:tcPr>
          <w:p w:rsidR="0062046F" w:rsidRPr="0004141F" w:rsidRDefault="0062046F" w:rsidP="00DB5804">
            <w:pPr>
              <w:widowControl w:val="0"/>
              <w:spacing w:after="0" w:line="240" w:lineRule="auto"/>
              <w:rPr>
                <w:rFonts w:ascii="Times New Roman" w:hAnsi="Times New Roman" w:cs="Times New Roman"/>
                <w:sz w:val="24"/>
                <w:szCs w:val="24"/>
              </w:rPr>
            </w:pPr>
            <w:r w:rsidRPr="0004141F">
              <w:rPr>
                <w:rFonts w:ascii="Times New Roman" w:eastAsia="Times New Roman" w:hAnsi="Times New Roman" w:cs="Times New Roman"/>
                <w:sz w:val="24"/>
                <w:szCs w:val="24"/>
              </w:rPr>
              <w:t>Урна-плевательница</w:t>
            </w:r>
          </w:p>
        </w:tc>
        <w:tc>
          <w:tcPr>
            <w:tcW w:w="1434" w:type="dxa"/>
            <w:tcBorders>
              <w:left w:val="single" w:sz="4" w:space="0" w:color="000000"/>
              <w:bottom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штук</w:t>
            </w:r>
          </w:p>
        </w:tc>
        <w:tc>
          <w:tcPr>
            <w:tcW w:w="1432" w:type="dxa"/>
            <w:tcBorders>
              <w:left w:val="single" w:sz="4" w:space="0" w:color="000000"/>
              <w:bottom w:val="single" w:sz="4" w:space="0" w:color="000000"/>
              <w:right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hAnsi="Times New Roman" w:cs="Times New Roman"/>
                <w:sz w:val="24"/>
                <w:szCs w:val="24"/>
              </w:rPr>
            </w:pPr>
            <w:r w:rsidRPr="0004141F">
              <w:rPr>
                <w:rFonts w:ascii="Times New Roman" w:eastAsia="Times New Roman" w:hAnsi="Times New Roman" w:cs="Times New Roman"/>
                <w:sz w:val="24"/>
                <w:szCs w:val="24"/>
              </w:rPr>
              <w:t>2</w:t>
            </w:r>
          </w:p>
        </w:tc>
      </w:tr>
      <w:tr w:rsidR="0062046F" w:rsidRPr="0004141F" w:rsidTr="00CE4464">
        <w:tc>
          <w:tcPr>
            <w:tcW w:w="573" w:type="dxa"/>
            <w:tcBorders>
              <w:top w:val="single" w:sz="4" w:space="0" w:color="000000"/>
              <w:left w:val="single" w:sz="4" w:space="0" w:color="000000"/>
              <w:bottom w:val="single" w:sz="4" w:space="0" w:color="000000"/>
            </w:tcBorders>
            <w:shd w:val="clear" w:color="auto" w:fill="auto"/>
          </w:tcPr>
          <w:p w:rsidR="0062046F" w:rsidRPr="0004141F" w:rsidRDefault="0062046F" w:rsidP="00176376">
            <w:pPr>
              <w:widowControl w:val="0"/>
              <w:numPr>
                <w:ilvl w:val="0"/>
                <w:numId w:val="7"/>
              </w:numPr>
              <w:spacing w:after="0" w:line="240" w:lineRule="auto"/>
              <w:ind w:left="357" w:hanging="357"/>
              <w:jc w:val="right"/>
              <w:rPr>
                <w:rFonts w:ascii="Times New Roman" w:eastAsia="Times New Roman" w:hAnsi="Times New Roman" w:cs="Times New Roman"/>
                <w:sz w:val="24"/>
                <w:szCs w:val="24"/>
              </w:rPr>
            </w:pPr>
          </w:p>
        </w:tc>
        <w:tc>
          <w:tcPr>
            <w:tcW w:w="6878" w:type="dxa"/>
            <w:tcBorders>
              <w:top w:val="single" w:sz="4" w:space="0" w:color="000000"/>
              <w:left w:val="single" w:sz="4" w:space="0" w:color="000000"/>
              <w:bottom w:val="single" w:sz="4" w:space="0" w:color="000000"/>
            </w:tcBorders>
            <w:shd w:val="clear" w:color="auto" w:fill="auto"/>
          </w:tcPr>
          <w:p w:rsidR="0062046F" w:rsidRPr="0004141F" w:rsidRDefault="0062046F" w:rsidP="00DB5804">
            <w:pPr>
              <w:widowControl w:val="0"/>
              <w:spacing w:after="0" w:line="240" w:lineRule="auto"/>
              <w:rPr>
                <w:rFonts w:ascii="Times New Roman" w:eastAsia="Times New Roman" w:hAnsi="Times New Roman" w:cs="Times New Roman"/>
                <w:sz w:val="24"/>
                <w:szCs w:val="24"/>
                <w:highlight w:val="yellow"/>
              </w:rPr>
            </w:pPr>
            <w:r w:rsidRPr="0004141F">
              <w:rPr>
                <w:rFonts w:ascii="Times New Roman" w:eastAsia="Times New Roman" w:hAnsi="Times New Roman" w:cs="Times New Roman"/>
                <w:sz w:val="24"/>
                <w:szCs w:val="24"/>
              </w:rPr>
              <w:t>Штанга наборная тяжелоатлетическая</w:t>
            </w:r>
          </w:p>
        </w:tc>
        <w:tc>
          <w:tcPr>
            <w:tcW w:w="1434" w:type="dxa"/>
            <w:tcBorders>
              <w:top w:val="single" w:sz="4" w:space="0" w:color="000000"/>
              <w:left w:val="single" w:sz="4" w:space="0" w:color="000000"/>
              <w:bottom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eastAsia="Times New Roman" w:hAnsi="Times New Roman" w:cs="Times New Roman"/>
                <w:sz w:val="24"/>
                <w:szCs w:val="24"/>
                <w:highlight w:val="yellow"/>
              </w:rPr>
            </w:pPr>
            <w:r w:rsidRPr="0004141F">
              <w:rPr>
                <w:rFonts w:ascii="Times New Roman" w:eastAsia="Times New Roman" w:hAnsi="Times New Roman" w:cs="Times New Roman"/>
                <w:sz w:val="24"/>
                <w:szCs w:val="24"/>
              </w:rPr>
              <w:t>комплект</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46F" w:rsidRPr="0004141F" w:rsidRDefault="0062046F" w:rsidP="00DB5804">
            <w:pPr>
              <w:widowControl w:val="0"/>
              <w:spacing w:after="0" w:line="240" w:lineRule="auto"/>
              <w:jc w:val="center"/>
              <w:rPr>
                <w:rFonts w:ascii="Times New Roman" w:eastAsia="Times New Roman" w:hAnsi="Times New Roman" w:cs="Times New Roman"/>
                <w:sz w:val="24"/>
                <w:szCs w:val="24"/>
                <w:highlight w:val="yellow"/>
              </w:rPr>
            </w:pPr>
            <w:r w:rsidRPr="0004141F">
              <w:rPr>
                <w:rFonts w:ascii="Times New Roman" w:eastAsia="Times New Roman" w:hAnsi="Times New Roman" w:cs="Times New Roman"/>
                <w:sz w:val="24"/>
                <w:szCs w:val="24"/>
              </w:rPr>
              <w:t>1</w:t>
            </w:r>
          </w:p>
        </w:tc>
      </w:tr>
    </w:tbl>
    <w:p w:rsidR="00223C9B" w:rsidRPr="0004141F" w:rsidRDefault="00223C9B" w:rsidP="008763AF">
      <w:pPr>
        <w:pStyle w:val="ConsPlusNormal"/>
        <w:jc w:val="center"/>
        <w:outlineLvl w:val="1"/>
        <w:rPr>
          <w:rFonts w:ascii="Times New Roman" w:hAnsi="Times New Roman" w:cs="Times New Roman"/>
          <w:b/>
          <w:sz w:val="24"/>
          <w:szCs w:val="24"/>
        </w:rPr>
      </w:pPr>
    </w:p>
    <w:p w:rsidR="008763AF" w:rsidRPr="0004141F" w:rsidRDefault="008763AF" w:rsidP="008763AF">
      <w:pPr>
        <w:pStyle w:val="ConsPlusNormal"/>
        <w:jc w:val="center"/>
        <w:outlineLvl w:val="1"/>
        <w:rPr>
          <w:sz w:val="24"/>
          <w:szCs w:val="24"/>
        </w:rPr>
      </w:pPr>
      <w:r w:rsidRPr="0004141F">
        <w:rPr>
          <w:rFonts w:ascii="Times New Roman" w:hAnsi="Times New Roman" w:cs="Times New Roman"/>
          <w:b/>
          <w:sz w:val="24"/>
          <w:szCs w:val="24"/>
        </w:rPr>
        <w:t>Обеспечение спортивной экипировкой</w:t>
      </w:r>
    </w:p>
    <w:p w:rsidR="008763AF" w:rsidRPr="0004141F" w:rsidRDefault="008763AF" w:rsidP="008763AF">
      <w:pPr>
        <w:spacing w:after="0" w:line="240" w:lineRule="auto"/>
        <w:ind w:left="4678"/>
        <w:jc w:val="center"/>
        <w:rPr>
          <w:rFonts w:ascii="Times New Roman" w:hAnsi="Times New Roman" w:cs="Times New Roman"/>
          <w:sz w:val="24"/>
          <w:szCs w:val="24"/>
        </w:rPr>
      </w:pPr>
    </w:p>
    <w:tbl>
      <w:tblPr>
        <w:tblW w:w="4950" w:type="pct"/>
        <w:tblInd w:w="82" w:type="dxa"/>
        <w:tblLook w:val="0000"/>
      </w:tblPr>
      <w:tblGrid>
        <w:gridCol w:w="634"/>
        <w:gridCol w:w="6174"/>
        <w:gridCol w:w="1709"/>
        <w:gridCol w:w="1800"/>
      </w:tblGrid>
      <w:tr w:rsidR="008763AF" w:rsidRPr="0004141F" w:rsidTr="00223C9B">
        <w:tc>
          <w:tcPr>
            <w:tcW w:w="620" w:type="dxa"/>
            <w:tcBorders>
              <w:top w:val="single" w:sz="4" w:space="0" w:color="000000"/>
              <w:left w:val="single" w:sz="4" w:space="0" w:color="000000"/>
              <w:bottom w:val="single" w:sz="4" w:space="0" w:color="000000"/>
            </w:tcBorders>
            <w:shd w:val="clear" w:color="auto" w:fill="auto"/>
          </w:tcPr>
          <w:p w:rsidR="008763AF" w:rsidRPr="0004141F" w:rsidRDefault="008763AF" w:rsidP="00DB5804">
            <w:pPr>
              <w:widowControl w:val="0"/>
              <w:spacing w:after="0" w:line="240" w:lineRule="auto"/>
              <w:ind w:left="-137" w:right="-67"/>
              <w:jc w:val="center"/>
              <w:rPr>
                <w:rFonts w:ascii="Times New Roman" w:eastAsia="Times New Roman" w:hAnsi="Times New Roman" w:cs="Times New Roman"/>
                <w:sz w:val="24"/>
                <w:szCs w:val="24"/>
              </w:rPr>
            </w:pPr>
            <w:r w:rsidRPr="0004141F">
              <w:rPr>
                <w:rFonts w:ascii="Times New Roman" w:eastAsia="Times New Roman" w:hAnsi="Times New Roman" w:cs="Times New Roman"/>
                <w:sz w:val="24"/>
                <w:szCs w:val="24"/>
              </w:rPr>
              <w:t xml:space="preserve">№ </w:t>
            </w:r>
          </w:p>
          <w:p w:rsidR="008763AF" w:rsidRPr="0004141F" w:rsidRDefault="00806CF9" w:rsidP="00DB5804">
            <w:pPr>
              <w:widowControl w:val="0"/>
              <w:spacing w:after="0" w:line="240" w:lineRule="auto"/>
              <w:ind w:left="-137" w:right="-67"/>
              <w:jc w:val="center"/>
              <w:rPr>
                <w:sz w:val="24"/>
                <w:szCs w:val="24"/>
              </w:rPr>
            </w:pPr>
            <w:r w:rsidRPr="0004141F">
              <w:rPr>
                <w:rFonts w:ascii="Times New Roman" w:eastAsia="Times New Roman" w:hAnsi="Times New Roman" w:cs="Times New Roman"/>
                <w:sz w:val="24"/>
                <w:szCs w:val="24"/>
              </w:rPr>
              <w:t>пп</w:t>
            </w:r>
          </w:p>
        </w:tc>
        <w:tc>
          <w:tcPr>
            <w:tcW w:w="6040" w:type="dxa"/>
            <w:tcBorders>
              <w:top w:val="single" w:sz="4" w:space="0" w:color="000000"/>
              <w:left w:val="single" w:sz="4" w:space="0" w:color="000000"/>
              <w:bottom w:val="single" w:sz="4" w:space="0" w:color="000000"/>
            </w:tcBorders>
            <w:shd w:val="clear" w:color="auto" w:fill="auto"/>
            <w:vAlign w:val="center"/>
          </w:tcPr>
          <w:p w:rsidR="008763AF" w:rsidRPr="0004141F" w:rsidRDefault="008763AF" w:rsidP="00DB5804">
            <w:pPr>
              <w:widowControl w:val="0"/>
              <w:spacing w:after="0" w:line="240" w:lineRule="auto"/>
              <w:jc w:val="center"/>
              <w:rPr>
                <w:sz w:val="24"/>
                <w:szCs w:val="24"/>
              </w:rPr>
            </w:pPr>
            <w:r w:rsidRPr="0004141F">
              <w:rPr>
                <w:rFonts w:ascii="Times New Roman" w:eastAsia="Times New Roman" w:hAnsi="Times New Roman" w:cs="Times New Roman"/>
                <w:sz w:val="24"/>
                <w:szCs w:val="24"/>
              </w:rPr>
              <w:t xml:space="preserve">Наименование </w:t>
            </w:r>
            <w:r w:rsidRPr="0004141F">
              <w:rPr>
                <w:rFonts w:ascii="Times New Roman" w:hAnsi="Times New Roman" w:cs="Times New Roman"/>
                <w:sz w:val="24"/>
                <w:szCs w:val="24"/>
              </w:rPr>
              <w:t>спортивной экипировки</w:t>
            </w:r>
          </w:p>
        </w:tc>
        <w:tc>
          <w:tcPr>
            <w:tcW w:w="1672" w:type="dxa"/>
            <w:tcBorders>
              <w:top w:val="single" w:sz="4" w:space="0" w:color="000000"/>
              <w:left w:val="single" w:sz="4" w:space="0" w:color="000000"/>
              <w:bottom w:val="single" w:sz="4" w:space="0" w:color="000000"/>
            </w:tcBorders>
            <w:shd w:val="clear" w:color="auto" w:fill="auto"/>
          </w:tcPr>
          <w:p w:rsidR="008763AF" w:rsidRPr="0004141F" w:rsidRDefault="008763AF" w:rsidP="00DB5804">
            <w:pPr>
              <w:widowControl w:val="0"/>
              <w:spacing w:after="0" w:line="240" w:lineRule="auto"/>
              <w:ind w:left="-109" w:right="-107"/>
              <w:jc w:val="center"/>
              <w:rPr>
                <w:sz w:val="24"/>
                <w:szCs w:val="24"/>
              </w:rPr>
            </w:pPr>
            <w:r w:rsidRPr="0004141F">
              <w:rPr>
                <w:rFonts w:ascii="Times New Roman" w:eastAsia="Times New Roman" w:hAnsi="Times New Roman" w:cs="Times New Roman"/>
                <w:sz w:val="24"/>
                <w:szCs w:val="24"/>
              </w:rPr>
              <w:t>Единица измерения</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8763AF" w:rsidRPr="0004141F" w:rsidRDefault="008763AF" w:rsidP="00DB5804">
            <w:pPr>
              <w:widowControl w:val="0"/>
              <w:spacing w:after="0" w:line="240" w:lineRule="auto"/>
              <w:ind w:left="-107" w:right="-108"/>
              <w:jc w:val="center"/>
              <w:rPr>
                <w:sz w:val="24"/>
                <w:szCs w:val="24"/>
              </w:rPr>
            </w:pPr>
            <w:r w:rsidRPr="0004141F">
              <w:rPr>
                <w:rFonts w:ascii="Times New Roman" w:eastAsia="Times New Roman" w:hAnsi="Times New Roman" w:cs="Times New Roman"/>
                <w:sz w:val="24"/>
                <w:szCs w:val="24"/>
              </w:rPr>
              <w:t>Количество изделий</w:t>
            </w:r>
          </w:p>
        </w:tc>
      </w:tr>
      <w:tr w:rsidR="008763AF" w:rsidRPr="0004141F" w:rsidTr="00223C9B">
        <w:tc>
          <w:tcPr>
            <w:tcW w:w="620" w:type="dxa"/>
            <w:tcBorders>
              <w:top w:val="single" w:sz="4" w:space="0" w:color="000000"/>
              <w:left w:val="single" w:sz="4" w:space="0" w:color="000000"/>
              <w:bottom w:val="single" w:sz="4" w:space="0" w:color="000000"/>
            </w:tcBorders>
            <w:shd w:val="clear" w:color="auto" w:fill="auto"/>
          </w:tcPr>
          <w:p w:rsidR="008763AF" w:rsidRPr="0004141F" w:rsidRDefault="008763AF" w:rsidP="00176376">
            <w:pPr>
              <w:widowControl w:val="0"/>
              <w:numPr>
                <w:ilvl w:val="0"/>
                <w:numId w:val="8"/>
              </w:numPr>
              <w:spacing w:after="0" w:line="240" w:lineRule="auto"/>
              <w:ind w:left="397"/>
              <w:jc w:val="center"/>
              <w:rPr>
                <w:rFonts w:ascii="Times New Roman" w:eastAsia="Times New Roman" w:hAnsi="Times New Roman" w:cs="Times New Roman"/>
                <w:sz w:val="24"/>
                <w:szCs w:val="24"/>
              </w:rPr>
            </w:pPr>
          </w:p>
        </w:tc>
        <w:tc>
          <w:tcPr>
            <w:tcW w:w="6040" w:type="dxa"/>
            <w:tcBorders>
              <w:top w:val="single" w:sz="4" w:space="0" w:color="000000"/>
              <w:left w:val="single" w:sz="4" w:space="0" w:color="000000"/>
              <w:bottom w:val="single" w:sz="4" w:space="0" w:color="000000"/>
            </w:tcBorders>
            <w:shd w:val="clear" w:color="auto" w:fill="auto"/>
          </w:tcPr>
          <w:p w:rsidR="008763AF" w:rsidRPr="0004141F" w:rsidRDefault="008763AF" w:rsidP="00DB5804">
            <w:pPr>
              <w:widowControl w:val="0"/>
              <w:spacing w:after="0" w:line="240" w:lineRule="auto"/>
              <w:rPr>
                <w:sz w:val="24"/>
                <w:szCs w:val="24"/>
              </w:rPr>
            </w:pPr>
            <w:r w:rsidRPr="0004141F">
              <w:rPr>
                <w:rFonts w:ascii="Times New Roman" w:eastAsia="Times New Roman" w:hAnsi="Times New Roman" w:cs="Times New Roman"/>
                <w:sz w:val="24"/>
                <w:szCs w:val="24"/>
              </w:rPr>
              <w:t>Набор поясов самбо (красного и синего цвета)</w:t>
            </w:r>
          </w:p>
        </w:tc>
        <w:tc>
          <w:tcPr>
            <w:tcW w:w="1672" w:type="dxa"/>
            <w:tcBorders>
              <w:top w:val="single" w:sz="4" w:space="0" w:color="000000"/>
              <w:left w:val="single" w:sz="4" w:space="0" w:color="000000"/>
              <w:bottom w:val="single" w:sz="4" w:space="0" w:color="000000"/>
            </w:tcBorders>
            <w:shd w:val="clear" w:color="auto" w:fill="auto"/>
          </w:tcPr>
          <w:p w:rsidR="008763AF" w:rsidRPr="0004141F" w:rsidRDefault="008763AF" w:rsidP="00DB5804">
            <w:pPr>
              <w:widowControl w:val="0"/>
              <w:spacing w:after="0" w:line="240" w:lineRule="auto"/>
              <w:jc w:val="center"/>
              <w:rPr>
                <w:sz w:val="24"/>
                <w:szCs w:val="24"/>
              </w:rPr>
            </w:pPr>
            <w:r w:rsidRPr="0004141F">
              <w:rPr>
                <w:rFonts w:ascii="Times New Roman" w:eastAsia="Times New Roman" w:hAnsi="Times New Roman" w:cs="Times New Roman"/>
                <w:sz w:val="24"/>
                <w:szCs w:val="24"/>
              </w:rPr>
              <w:t>штук</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8763AF" w:rsidRPr="0004141F" w:rsidRDefault="008763AF" w:rsidP="00DB5804">
            <w:pPr>
              <w:widowControl w:val="0"/>
              <w:spacing w:after="0" w:line="240" w:lineRule="auto"/>
              <w:jc w:val="center"/>
              <w:rPr>
                <w:sz w:val="24"/>
                <w:szCs w:val="24"/>
              </w:rPr>
            </w:pPr>
            <w:r w:rsidRPr="0004141F">
              <w:rPr>
                <w:rFonts w:ascii="Times New Roman" w:eastAsia="Times New Roman" w:hAnsi="Times New Roman" w:cs="Times New Roman"/>
                <w:sz w:val="24"/>
                <w:szCs w:val="24"/>
              </w:rPr>
              <w:t>20</w:t>
            </w:r>
          </w:p>
        </w:tc>
      </w:tr>
    </w:tbl>
    <w:p w:rsidR="00B6279F" w:rsidRPr="0004141F" w:rsidRDefault="00B6279F" w:rsidP="008763AF">
      <w:pPr>
        <w:rPr>
          <w:sz w:val="24"/>
          <w:szCs w:val="24"/>
        </w:rPr>
      </w:pPr>
    </w:p>
    <w:p w:rsidR="00B6279F" w:rsidRPr="0004141F" w:rsidRDefault="00B6279F" w:rsidP="00B6279F">
      <w:pPr>
        <w:rPr>
          <w:sz w:val="24"/>
          <w:szCs w:val="24"/>
        </w:rPr>
      </w:pPr>
    </w:p>
    <w:p w:rsidR="008763AF" w:rsidRPr="0004141F" w:rsidRDefault="008763AF" w:rsidP="00B6279F">
      <w:pPr>
        <w:rPr>
          <w:sz w:val="24"/>
          <w:szCs w:val="24"/>
        </w:rPr>
        <w:sectPr w:rsidR="008763AF" w:rsidRPr="0004141F" w:rsidSect="00DF7653">
          <w:headerReference w:type="default" r:id="rId8"/>
          <w:footerReference w:type="default" r:id="rId9"/>
          <w:headerReference w:type="first" r:id="rId10"/>
          <w:pgSz w:w="11906" w:h="16838"/>
          <w:pgMar w:top="766" w:right="567" w:bottom="840" w:left="1134" w:header="425" w:footer="425" w:gutter="0"/>
          <w:pgNumType w:start="1"/>
          <w:cols w:space="720"/>
          <w:formProt w:val="0"/>
          <w:titlePg/>
          <w:docGrid w:linePitch="360" w:charSpace="8192"/>
        </w:sectPr>
      </w:pPr>
    </w:p>
    <w:p w:rsidR="008763AF" w:rsidRDefault="008763AF" w:rsidP="008763AF">
      <w:pPr>
        <w:pStyle w:val="ac"/>
        <w:ind w:right="-1"/>
        <w:jc w:val="right"/>
      </w:pPr>
    </w:p>
    <w:tbl>
      <w:tblPr>
        <w:tblW w:w="15308" w:type="dxa"/>
        <w:tblInd w:w="109" w:type="dxa"/>
        <w:tblLook w:val="0000"/>
      </w:tblPr>
      <w:tblGrid>
        <w:gridCol w:w="420"/>
        <w:gridCol w:w="2950"/>
        <w:gridCol w:w="1272"/>
        <w:gridCol w:w="2385"/>
        <w:gridCol w:w="568"/>
        <w:gridCol w:w="1119"/>
        <w:gridCol w:w="1126"/>
        <w:gridCol w:w="1124"/>
        <w:gridCol w:w="1024"/>
        <w:gridCol w:w="1210"/>
        <w:gridCol w:w="850"/>
        <w:gridCol w:w="1260"/>
      </w:tblGrid>
      <w:tr w:rsidR="008763AF" w:rsidTr="00DB5804">
        <w:trPr>
          <w:trHeight w:val="456"/>
        </w:trPr>
        <w:tc>
          <w:tcPr>
            <w:tcW w:w="15307"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763AF" w:rsidRDefault="008763AF" w:rsidP="00DB5804">
            <w:pPr>
              <w:tabs>
                <w:tab w:val="center" w:pos="4241"/>
              </w:tabs>
              <w:spacing w:after="0" w:line="240" w:lineRule="auto"/>
              <w:ind w:left="-675" w:firstLine="33"/>
              <w:jc w:val="center"/>
              <w:rPr>
                <w:rFonts w:ascii="Times New Roman" w:hAnsi="Times New Roman" w:cs="Times New Roman"/>
                <w:sz w:val="24"/>
                <w:szCs w:val="24"/>
              </w:rPr>
            </w:pPr>
            <w:r>
              <w:rPr>
                <w:rFonts w:ascii="Times New Roman" w:hAnsi="Times New Roman" w:cs="Times New Roman"/>
                <w:sz w:val="24"/>
                <w:szCs w:val="24"/>
              </w:rPr>
              <w:t>Спортивная</w:t>
            </w:r>
            <w:r w:rsidR="001623B3">
              <w:rPr>
                <w:rFonts w:ascii="Times New Roman" w:hAnsi="Times New Roman" w:cs="Times New Roman"/>
                <w:sz w:val="24"/>
                <w:szCs w:val="24"/>
              </w:rPr>
              <w:t xml:space="preserve"> </w:t>
            </w:r>
            <w:r>
              <w:rPr>
                <w:rFonts w:ascii="Times New Roman" w:hAnsi="Times New Roman" w:cs="Times New Roman"/>
                <w:sz w:val="24"/>
                <w:szCs w:val="24"/>
              </w:rPr>
              <w:t>экипировка, передаваемая в индивидуальное пользование</w:t>
            </w:r>
          </w:p>
        </w:tc>
      </w:tr>
      <w:tr w:rsidR="008763AF" w:rsidTr="00DB5804">
        <w:trPr>
          <w:cantSplit/>
          <w:trHeight w:val="240"/>
        </w:trPr>
        <w:tc>
          <w:tcPr>
            <w:tcW w:w="425" w:type="dxa"/>
            <w:vMerge w:val="restart"/>
            <w:tcBorders>
              <w:top w:val="single" w:sz="4" w:space="0" w:color="000000"/>
              <w:left w:val="single" w:sz="4" w:space="0" w:color="000000"/>
              <w:bottom w:val="single" w:sz="4" w:space="0" w:color="000000"/>
            </w:tcBorders>
            <w:shd w:val="clear" w:color="auto" w:fill="auto"/>
            <w:vAlign w:val="center"/>
          </w:tcPr>
          <w:p w:rsidR="008763AF" w:rsidRDefault="008763AF" w:rsidP="00DB5804">
            <w:pPr>
              <w:spacing w:after="0" w:line="240" w:lineRule="auto"/>
              <w:ind w:left="-108" w:right="-108"/>
              <w:jc w:val="center"/>
              <w:rPr>
                <w:rFonts w:ascii="Times New Roman" w:hAnsi="Times New Roman" w:cs="Times New Roman"/>
                <w:sz w:val="24"/>
                <w:szCs w:val="24"/>
              </w:rPr>
            </w:pPr>
            <w:r>
              <w:rPr>
                <w:rFonts w:ascii="Times New Roman" w:eastAsia="Times New Roman" w:hAnsi="Times New Roman" w:cs="Times New Roman"/>
                <w:sz w:val="24"/>
                <w:szCs w:val="24"/>
              </w:rPr>
              <w:t>№</w:t>
            </w:r>
          </w:p>
          <w:p w:rsidR="008763AF" w:rsidRDefault="00806CF9" w:rsidP="00DB580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пп</w:t>
            </w:r>
          </w:p>
        </w:tc>
        <w:tc>
          <w:tcPr>
            <w:tcW w:w="2976" w:type="dxa"/>
            <w:vMerge w:val="restart"/>
            <w:tcBorders>
              <w:top w:val="single" w:sz="4" w:space="0" w:color="000000"/>
              <w:left w:val="single" w:sz="4" w:space="0" w:color="000000"/>
              <w:bottom w:val="single" w:sz="4" w:space="0" w:color="000000"/>
            </w:tcBorders>
            <w:shd w:val="clear" w:color="auto" w:fill="auto"/>
            <w:vAlign w:val="center"/>
          </w:tcPr>
          <w:p w:rsidR="008763AF" w:rsidRDefault="008763AF" w:rsidP="00DB5804">
            <w:pPr>
              <w:spacing w:after="0"/>
              <w:jc w:val="center"/>
              <w:rPr>
                <w:rFonts w:ascii="Times New Roman" w:hAnsi="Times New Roman" w:cs="Times New Roman"/>
                <w:bCs/>
                <w:sz w:val="24"/>
                <w:szCs w:val="24"/>
              </w:rPr>
            </w:pPr>
            <w:r>
              <w:rPr>
                <w:rFonts w:ascii="Times New Roman" w:hAnsi="Times New Roman" w:cs="Times New Roman"/>
                <w:bCs/>
                <w:sz w:val="24"/>
                <w:szCs w:val="24"/>
              </w:rPr>
              <w:t>Наименование</w:t>
            </w:r>
          </w:p>
        </w:tc>
        <w:tc>
          <w:tcPr>
            <w:tcW w:w="1277" w:type="dxa"/>
            <w:vMerge w:val="restart"/>
            <w:tcBorders>
              <w:top w:val="single" w:sz="4" w:space="0" w:color="000000"/>
              <w:left w:val="single" w:sz="4" w:space="0" w:color="000000"/>
              <w:bottom w:val="single" w:sz="4" w:space="0" w:color="000000"/>
            </w:tcBorders>
            <w:shd w:val="clear" w:color="auto" w:fill="auto"/>
            <w:vAlign w:val="center"/>
          </w:tcPr>
          <w:p w:rsidR="008763AF" w:rsidRDefault="008763AF" w:rsidP="00DB5804">
            <w:pPr>
              <w:spacing w:after="0"/>
              <w:ind w:left="-108" w:right="-108"/>
              <w:jc w:val="center"/>
              <w:rPr>
                <w:rFonts w:ascii="Times New Roman" w:hAnsi="Times New Roman" w:cs="Times New Roman"/>
                <w:bCs/>
                <w:sz w:val="24"/>
                <w:szCs w:val="24"/>
              </w:rPr>
            </w:pPr>
            <w:r>
              <w:rPr>
                <w:rFonts w:ascii="Times New Roman" w:hAnsi="Times New Roman" w:cs="Times New Roman"/>
                <w:bCs/>
                <w:sz w:val="24"/>
                <w:szCs w:val="24"/>
              </w:rPr>
              <w:t>Единица измерения</w:t>
            </w:r>
          </w:p>
        </w:tc>
        <w:tc>
          <w:tcPr>
            <w:tcW w:w="2409" w:type="dxa"/>
            <w:vMerge w:val="restart"/>
            <w:tcBorders>
              <w:top w:val="single" w:sz="4" w:space="0" w:color="000000"/>
              <w:left w:val="single" w:sz="4" w:space="0" w:color="000000"/>
              <w:bottom w:val="single" w:sz="4" w:space="0" w:color="000000"/>
            </w:tcBorders>
            <w:shd w:val="clear" w:color="auto" w:fill="auto"/>
            <w:vAlign w:val="center"/>
          </w:tcPr>
          <w:p w:rsidR="008763AF" w:rsidRDefault="008763AF" w:rsidP="00DB5804">
            <w:pPr>
              <w:spacing w:after="0"/>
              <w:ind w:left="-108" w:right="-108"/>
              <w:jc w:val="center"/>
              <w:rPr>
                <w:rFonts w:ascii="Times New Roman" w:hAnsi="Times New Roman" w:cs="Times New Roman"/>
                <w:bCs/>
                <w:sz w:val="24"/>
                <w:szCs w:val="24"/>
              </w:rPr>
            </w:pPr>
            <w:r>
              <w:rPr>
                <w:rFonts w:ascii="Times New Roman" w:hAnsi="Times New Roman" w:cs="Times New Roman"/>
                <w:bCs/>
                <w:sz w:val="24"/>
                <w:szCs w:val="24"/>
              </w:rPr>
              <w:t>Расчетная единица</w:t>
            </w:r>
          </w:p>
        </w:tc>
        <w:tc>
          <w:tcPr>
            <w:tcW w:w="8220" w:type="dxa"/>
            <w:gridSpan w:val="8"/>
            <w:tcBorders>
              <w:top w:val="single" w:sz="4" w:space="0" w:color="000000"/>
              <w:left w:val="single" w:sz="4" w:space="0" w:color="000000"/>
              <w:bottom w:val="single" w:sz="4" w:space="0" w:color="000000"/>
              <w:right w:val="single" w:sz="4" w:space="0" w:color="000000"/>
            </w:tcBorders>
            <w:shd w:val="clear" w:color="auto" w:fill="auto"/>
          </w:tcPr>
          <w:p w:rsidR="008763AF" w:rsidRDefault="008763AF" w:rsidP="00DB5804">
            <w:pPr>
              <w:tabs>
                <w:tab w:val="center" w:pos="424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Этапы спортивной подготовки</w:t>
            </w:r>
          </w:p>
        </w:tc>
      </w:tr>
      <w:tr w:rsidR="008763AF" w:rsidTr="00DB5804">
        <w:trPr>
          <w:cantSplit/>
          <w:trHeight w:val="843"/>
        </w:trPr>
        <w:tc>
          <w:tcPr>
            <w:tcW w:w="425" w:type="dxa"/>
            <w:vMerge/>
            <w:tcBorders>
              <w:top w:val="single" w:sz="4" w:space="0" w:color="000000"/>
              <w:left w:val="single" w:sz="4" w:space="0" w:color="000000"/>
              <w:bottom w:val="single" w:sz="4" w:space="0" w:color="000000"/>
            </w:tcBorders>
            <w:shd w:val="clear" w:color="auto" w:fill="auto"/>
          </w:tcPr>
          <w:p w:rsidR="008763AF" w:rsidRDefault="008763AF" w:rsidP="00DB5804">
            <w:pPr>
              <w:snapToGrid w:val="0"/>
              <w:spacing w:after="0" w:line="240" w:lineRule="auto"/>
              <w:jc w:val="center"/>
              <w:rPr>
                <w:rFonts w:ascii="Times New Roman" w:hAnsi="Times New Roman" w:cs="Times New Roman"/>
                <w:sz w:val="24"/>
                <w:szCs w:val="24"/>
              </w:rPr>
            </w:pPr>
          </w:p>
        </w:tc>
        <w:tc>
          <w:tcPr>
            <w:tcW w:w="2976" w:type="dxa"/>
            <w:vMerge/>
            <w:tcBorders>
              <w:top w:val="single" w:sz="4" w:space="0" w:color="000000"/>
              <w:left w:val="single" w:sz="4" w:space="0" w:color="000000"/>
              <w:bottom w:val="single" w:sz="4" w:space="0" w:color="000000"/>
            </w:tcBorders>
            <w:shd w:val="clear" w:color="auto" w:fill="auto"/>
          </w:tcPr>
          <w:p w:rsidR="008763AF" w:rsidRDefault="008763AF" w:rsidP="00DB5804">
            <w:pPr>
              <w:pStyle w:val="ConsPlusNonformat"/>
              <w:snapToGrid w:val="0"/>
              <w:spacing w:after="200" w:line="276" w:lineRule="auto"/>
              <w:jc w:val="center"/>
              <w:rPr>
                <w:rFonts w:ascii="Times New Roman" w:hAnsi="Times New Roman" w:cs="Times New Roman"/>
                <w:sz w:val="24"/>
                <w:szCs w:val="24"/>
              </w:rPr>
            </w:pPr>
          </w:p>
        </w:tc>
        <w:tc>
          <w:tcPr>
            <w:tcW w:w="1277" w:type="dxa"/>
            <w:vMerge/>
            <w:tcBorders>
              <w:top w:val="single" w:sz="4" w:space="0" w:color="000000"/>
              <w:left w:val="single" w:sz="4" w:space="0" w:color="000000"/>
              <w:bottom w:val="single" w:sz="4" w:space="0" w:color="000000"/>
            </w:tcBorders>
            <w:shd w:val="clear" w:color="auto" w:fill="auto"/>
          </w:tcPr>
          <w:p w:rsidR="008763AF" w:rsidRDefault="008763AF" w:rsidP="00DB5804">
            <w:pPr>
              <w:snapToGrid w:val="0"/>
              <w:spacing w:after="0" w:line="240" w:lineRule="auto"/>
              <w:jc w:val="center"/>
              <w:rPr>
                <w:rFonts w:ascii="Times New Roman" w:hAnsi="Times New Roman" w:cs="Times New Roman"/>
                <w:sz w:val="24"/>
                <w:szCs w:val="24"/>
              </w:rPr>
            </w:pPr>
          </w:p>
        </w:tc>
        <w:tc>
          <w:tcPr>
            <w:tcW w:w="2409" w:type="dxa"/>
            <w:vMerge/>
            <w:tcBorders>
              <w:top w:val="single" w:sz="4" w:space="0" w:color="000000"/>
              <w:left w:val="single" w:sz="4" w:space="0" w:color="000000"/>
              <w:bottom w:val="single" w:sz="4" w:space="0" w:color="000000"/>
            </w:tcBorders>
            <w:shd w:val="clear" w:color="auto" w:fill="auto"/>
          </w:tcPr>
          <w:p w:rsidR="008763AF" w:rsidRDefault="008763AF" w:rsidP="00DB5804">
            <w:pPr>
              <w:snapToGrid w:val="0"/>
              <w:spacing w:after="0" w:line="240" w:lineRule="auto"/>
              <w:ind w:left="-108" w:right="-108"/>
              <w:jc w:val="center"/>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8763AF" w:rsidRDefault="008763AF" w:rsidP="00DB580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2267" w:type="dxa"/>
            <w:gridSpan w:val="2"/>
            <w:tcBorders>
              <w:top w:val="single" w:sz="4" w:space="0" w:color="000000"/>
              <w:left w:val="single" w:sz="4" w:space="0" w:color="000000"/>
              <w:bottom w:val="single" w:sz="4" w:space="0" w:color="000000"/>
            </w:tcBorders>
            <w:shd w:val="clear" w:color="auto" w:fill="auto"/>
            <w:vAlign w:val="center"/>
          </w:tcPr>
          <w:p w:rsidR="008763AF" w:rsidRDefault="008763AF" w:rsidP="00DB580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Учебно-тренировочный этап</w:t>
            </w:r>
          </w:p>
          <w:p w:rsidR="008763AF" w:rsidRDefault="008763AF" w:rsidP="00DB580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(этап спортивной специализации)</w:t>
            </w:r>
          </w:p>
        </w:tc>
        <w:tc>
          <w:tcPr>
            <w:tcW w:w="2126" w:type="dxa"/>
            <w:gridSpan w:val="2"/>
            <w:tcBorders>
              <w:top w:val="single" w:sz="4" w:space="0" w:color="000000"/>
              <w:left w:val="single" w:sz="4" w:space="0" w:color="000000"/>
              <w:bottom w:val="single" w:sz="4" w:space="0" w:color="000000"/>
            </w:tcBorders>
            <w:shd w:val="clear" w:color="auto" w:fill="auto"/>
          </w:tcPr>
          <w:p w:rsidR="008763AF" w:rsidRDefault="00806CF9" w:rsidP="00DB58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3AF" w:rsidRDefault="008763AF" w:rsidP="00DB58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r>
      <w:tr w:rsidR="008763AF" w:rsidTr="00DB5804">
        <w:trPr>
          <w:cantSplit/>
          <w:trHeight w:val="1657"/>
        </w:trPr>
        <w:tc>
          <w:tcPr>
            <w:tcW w:w="425" w:type="dxa"/>
            <w:vMerge/>
            <w:tcBorders>
              <w:top w:val="single" w:sz="4" w:space="0" w:color="000000"/>
              <w:left w:val="single" w:sz="4" w:space="0" w:color="000000"/>
              <w:bottom w:val="single" w:sz="4" w:space="0" w:color="000000"/>
            </w:tcBorders>
            <w:shd w:val="clear" w:color="auto" w:fill="auto"/>
          </w:tcPr>
          <w:p w:rsidR="008763AF" w:rsidRDefault="008763AF" w:rsidP="00DB5804">
            <w:pPr>
              <w:snapToGrid w:val="0"/>
              <w:spacing w:after="0" w:line="240" w:lineRule="auto"/>
              <w:jc w:val="center"/>
              <w:rPr>
                <w:rFonts w:ascii="Times New Roman" w:hAnsi="Times New Roman" w:cs="Times New Roman"/>
                <w:sz w:val="24"/>
                <w:szCs w:val="24"/>
              </w:rPr>
            </w:pPr>
          </w:p>
        </w:tc>
        <w:tc>
          <w:tcPr>
            <w:tcW w:w="2976" w:type="dxa"/>
            <w:vMerge/>
            <w:tcBorders>
              <w:top w:val="single" w:sz="4" w:space="0" w:color="000000"/>
              <w:left w:val="single" w:sz="4" w:space="0" w:color="000000"/>
              <w:bottom w:val="single" w:sz="4" w:space="0" w:color="000000"/>
            </w:tcBorders>
            <w:shd w:val="clear" w:color="auto" w:fill="auto"/>
          </w:tcPr>
          <w:p w:rsidR="008763AF" w:rsidRDefault="008763AF" w:rsidP="00DB5804">
            <w:pPr>
              <w:pStyle w:val="ConsPlusNonformat"/>
              <w:snapToGrid w:val="0"/>
              <w:spacing w:after="200" w:line="276" w:lineRule="auto"/>
              <w:jc w:val="center"/>
              <w:rPr>
                <w:rFonts w:ascii="Times New Roman" w:hAnsi="Times New Roman" w:cs="Times New Roman"/>
                <w:sz w:val="24"/>
                <w:szCs w:val="24"/>
              </w:rPr>
            </w:pPr>
          </w:p>
        </w:tc>
        <w:tc>
          <w:tcPr>
            <w:tcW w:w="1277" w:type="dxa"/>
            <w:vMerge/>
            <w:tcBorders>
              <w:top w:val="single" w:sz="4" w:space="0" w:color="000000"/>
              <w:left w:val="single" w:sz="4" w:space="0" w:color="000000"/>
              <w:bottom w:val="single" w:sz="4" w:space="0" w:color="000000"/>
            </w:tcBorders>
            <w:shd w:val="clear" w:color="auto" w:fill="auto"/>
          </w:tcPr>
          <w:p w:rsidR="008763AF" w:rsidRDefault="008763AF" w:rsidP="00DB5804">
            <w:pPr>
              <w:snapToGrid w:val="0"/>
              <w:spacing w:after="0" w:line="240" w:lineRule="auto"/>
              <w:jc w:val="center"/>
              <w:rPr>
                <w:rFonts w:ascii="Times New Roman" w:hAnsi="Times New Roman" w:cs="Times New Roman"/>
                <w:sz w:val="24"/>
                <w:szCs w:val="24"/>
              </w:rPr>
            </w:pPr>
          </w:p>
        </w:tc>
        <w:tc>
          <w:tcPr>
            <w:tcW w:w="2409" w:type="dxa"/>
            <w:vMerge/>
            <w:tcBorders>
              <w:top w:val="single" w:sz="4" w:space="0" w:color="000000"/>
              <w:left w:val="single" w:sz="4" w:space="0" w:color="000000"/>
              <w:bottom w:val="single" w:sz="4" w:space="0" w:color="000000"/>
            </w:tcBorders>
            <w:shd w:val="clear" w:color="auto" w:fill="auto"/>
          </w:tcPr>
          <w:p w:rsidR="008763AF" w:rsidRDefault="008763AF" w:rsidP="00DB5804">
            <w:pPr>
              <w:snapToGrid w:val="0"/>
              <w:spacing w:after="0" w:line="240" w:lineRule="auto"/>
              <w:ind w:left="-108" w:right="-108"/>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tcBorders>
            <w:shd w:val="clear" w:color="auto" w:fill="auto"/>
            <w:textDirection w:val="btLr"/>
          </w:tcPr>
          <w:p w:rsidR="008763AF" w:rsidRDefault="008763AF" w:rsidP="00DB58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133" w:type="dxa"/>
            <w:tcBorders>
              <w:top w:val="single" w:sz="4" w:space="0" w:color="000000"/>
              <w:left w:val="single" w:sz="4" w:space="0" w:color="000000"/>
              <w:bottom w:val="single" w:sz="4" w:space="0" w:color="000000"/>
            </w:tcBorders>
            <w:shd w:val="clear" w:color="auto" w:fill="auto"/>
            <w:textDirection w:val="btLr"/>
          </w:tcPr>
          <w:p w:rsidR="008763AF" w:rsidRDefault="008763AF" w:rsidP="00DB58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c>
          <w:tcPr>
            <w:tcW w:w="1133" w:type="dxa"/>
            <w:tcBorders>
              <w:top w:val="single" w:sz="4" w:space="0" w:color="000000"/>
              <w:left w:val="single" w:sz="4" w:space="0" w:color="000000"/>
              <w:bottom w:val="single" w:sz="4" w:space="0" w:color="000000"/>
            </w:tcBorders>
            <w:shd w:val="clear" w:color="auto" w:fill="auto"/>
            <w:textDirection w:val="btLr"/>
          </w:tcPr>
          <w:p w:rsidR="008763AF" w:rsidRDefault="008763AF" w:rsidP="00DB58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134" w:type="dxa"/>
            <w:tcBorders>
              <w:top w:val="single" w:sz="4" w:space="0" w:color="000000"/>
              <w:left w:val="single" w:sz="4" w:space="0" w:color="000000"/>
              <w:bottom w:val="single" w:sz="4" w:space="0" w:color="000000"/>
            </w:tcBorders>
            <w:shd w:val="clear" w:color="auto" w:fill="auto"/>
            <w:textDirection w:val="btLr"/>
          </w:tcPr>
          <w:p w:rsidR="008763AF" w:rsidRDefault="008763AF" w:rsidP="00DB58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c>
          <w:tcPr>
            <w:tcW w:w="992" w:type="dxa"/>
            <w:tcBorders>
              <w:top w:val="single" w:sz="4" w:space="0" w:color="000000"/>
              <w:left w:val="single" w:sz="4" w:space="0" w:color="000000"/>
              <w:bottom w:val="single" w:sz="4" w:space="0" w:color="000000"/>
            </w:tcBorders>
            <w:shd w:val="clear" w:color="auto" w:fill="auto"/>
            <w:textDirection w:val="btLr"/>
          </w:tcPr>
          <w:p w:rsidR="008763AF" w:rsidRDefault="008763AF" w:rsidP="00DB58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134" w:type="dxa"/>
            <w:tcBorders>
              <w:top w:val="single" w:sz="4" w:space="0" w:color="000000"/>
              <w:left w:val="single" w:sz="4" w:space="0" w:color="000000"/>
              <w:bottom w:val="single" w:sz="4" w:space="0" w:color="000000"/>
            </w:tcBorders>
            <w:shd w:val="clear" w:color="auto" w:fill="auto"/>
            <w:textDirection w:val="btLr"/>
          </w:tcPr>
          <w:p w:rsidR="008763AF" w:rsidRDefault="008763AF" w:rsidP="00DB58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c>
          <w:tcPr>
            <w:tcW w:w="854" w:type="dxa"/>
            <w:tcBorders>
              <w:top w:val="single" w:sz="4" w:space="0" w:color="000000"/>
              <w:left w:val="single" w:sz="4" w:space="0" w:color="000000"/>
              <w:bottom w:val="single" w:sz="4" w:space="0" w:color="000000"/>
            </w:tcBorders>
            <w:shd w:val="clear" w:color="auto" w:fill="auto"/>
            <w:textDirection w:val="btLr"/>
          </w:tcPr>
          <w:p w:rsidR="008763AF" w:rsidRDefault="008763AF" w:rsidP="00DB58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8763AF" w:rsidRDefault="008763AF" w:rsidP="00DB58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r>
      <w:tr w:rsidR="008763AF" w:rsidTr="00DB5804">
        <w:trPr>
          <w:trHeight w:val="20"/>
        </w:trPr>
        <w:tc>
          <w:tcPr>
            <w:tcW w:w="425" w:type="dxa"/>
            <w:tcBorders>
              <w:top w:val="single" w:sz="4" w:space="0" w:color="000000"/>
              <w:left w:val="single" w:sz="4" w:space="0" w:color="000000"/>
              <w:bottom w:val="single" w:sz="4" w:space="0" w:color="000000"/>
            </w:tcBorders>
            <w:shd w:val="clear" w:color="auto" w:fill="auto"/>
            <w:vAlign w:val="center"/>
          </w:tcPr>
          <w:p w:rsidR="008763AF" w:rsidRDefault="008763AF" w:rsidP="00176376">
            <w:pPr>
              <w:pStyle w:val="af2"/>
              <w:numPr>
                <w:ilvl w:val="0"/>
                <w:numId w:val="6"/>
              </w:numPr>
              <w:snapToGrid w:val="0"/>
              <w:spacing w:after="0" w:line="240" w:lineRule="auto"/>
              <w:ind w:left="357" w:hanging="357"/>
              <w:jc w:val="center"/>
              <w:rPr>
                <w:rFonts w:ascii="Times New Roman" w:hAnsi="Times New Roman" w:cs="Times New Roman"/>
                <w:sz w:val="24"/>
                <w:szCs w:val="24"/>
                <w:lang w:val="en-US"/>
              </w:rPr>
            </w:pPr>
          </w:p>
        </w:tc>
        <w:tc>
          <w:tcPr>
            <w:tcW w:w="2976"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ind w:right="12"/>
              <w:contextualSpacing/>
              <w:rPr>
                <w:sz w:val="24"/>
                <w:szCs w:val="24"/>
              </w:rPr>
            </w:pPr>
            <w:r>
              <w:rPr>
                <w:sz w:val="24"/>
                <w:szCs w:val="24"/>
              </w:rPr>
              <w:t>Ботинки самбо</w:t>
            </w:r>
          </w:p>
        </w:tc>
        <w:tc>
          <w:tcPr>
            <w:tcW w:w="1277"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ind w:left="-108" w:right="-108"/>
              <w:contextualSpacing/>
              <w:jc w:val="center"/>
              <w:rPr>
                <w:sz w:val="24"/>
                <w:szCs w:val="24"/>
              </w:rPr>
            </w:pPr>
            <w:r>
              <w:rPr>
                <w:sz w:val="24"/>
                <w:szCs w:val="24"/>
              </w:rPr>
              <w:t>пар</w:t>
            </w:r>
          </w:p>
        </w:tc>
        <w:tc>
          <w:tcPr>
            <w:tcW w:w="2409" w:type="dxa"/>
            <w:tcBorders>
              <w:top w:val="single" w:sz="4" w:space="0" w:color="000000"/>
              <w:left w:val="single" w:sz="4" w:space="0" w:color="000000"/>
              <w:bottom w:val="single" w:sz="4" w:space="0" w:color="000000"/>
            </w:tcBorders>
            <w:shd w:val="clear" w:color="auto" w:fill="auto"/>
            <w:vAlign w:val="center"/>
          </w:tcPr>
          <w:p w:rsidR="008763AF" w:rsidRDefault="00CE4464" w:rsidP="00DB5804">
            <w:pPr>
              <w:pStyle w:val="TableParagraph"/>
              <w:ind w:left="-106" w:right="-109"/>
              <w:contextualSpacing/>
              <w:jc w:val="center"/>
              <w:rPr>
                <w:sz w:val="24"/>
                <w:szCs w:val="24"/>
              </w:rPr>
            </w:pPr>
            <w:r>
              <w:rPr>
                <w:sz w:val="24"/>
                <w:szCs w:val="24"/>
              </w:rPr>
              <w:t>на обуч</w:t>
            </w:r>
            <w:r w:rsidR="008763AF">
              <w:rPr>
                <w:sz w:val="24"/>
                <w:szCs w:val="24"/>
              </w:rPr>
              <w:t>ающегося</w:t>
            </w:r>
          </w:p>
        </w:tc>
        <w:tc>
          <w:tcPr>
            <w:tcW w:w="568" w:type="dxa"/>
            <w:tcBorders>
              <w:top w:val="single" w:sz="4" w:space="0" w:color="000000"/>
              <w:left w:val="single" w:sz="4" w:space="0" w:color="000000"/>
              <w:bottom w:val="single" w:sz="4" w:space="0" w:color="000000"/>
            </w:tcBorders>
            <w:shd w:val="clear" w:color="auto" w:fill="auto"/>
            <w:vAlign w:val="center"/>
          </w:tcPr>
          <w:p w:rsidR="008763AF" w:rsidRDefault="00CE4464" w:rsidP="00DB5804">
            <w:pPr>
              <w:pStyle w:val="TableParagraph"/>
              <w:contextualSpacing/>
              <w:jc w:val="center"/>
              <w:rPr>
                <w:sz w:val="24"/>
                <w:szCs w:val="24"/>
              </w:rPr>
            </w:pPr>
            <w:r>
              <w:rPr>
                <w:sz w:val="24"/>
                <w:szCs w:val="24"/>
              </w:rPr>
              <w:t>-</w:t>
            </w:r>
          </w:p>
        </w:tc>
        <w:tc>
          <w:tcPr>
            <w:tcW w:w="1133" w:type="dxa"/>
            <w:tcBorders>
              <w:top w:val="single" w:sz="4" w:space="0" w:color="000000"/>
              <w:left w:val="single" w:sz="4" w:space="0" w:color="000000"/>
              <w:bottom w:val="single" w:sz="4" w:space="0" w:color="000000"/>
            </w:tcBorders>
            <w:shd w:val="clear" w:color="auto" w:fill="auto"/>
            <w:vAlign w:val="center"/>
          </w:tcPr>
          <w:p w:rsidR="008763AF" w:rsidRDefault="00CE4464" w:rsidP="00DB5804">
            <w:pPr>
              <w:pStyle w:val="TableParagraph"/>
              <w:contextualSpacing/>
              <w:jc w:val="center"/>
              <w:rPr>
                <w:sz w:val="24"/>
                <w:szCs w:val="24"/>
              </w:rPr>
            </w:pPr>
            <w:r>
              <w:rPr>
                <w:sz w:val="24"/>
                <w:szCs w:val="24"/>
              </w:rPr>
              <w:t>-</w:t>
            </w:r>
          </w:p>
        </w:tc>
        <w:tc>
          <w:tcPr>
            <w:tcW w:w="1133"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0,5</w:t>
            </w:r>
          </w:p>
        </w:tc>
        <w:tc>
          <w:tcPr>
            <w:tcW w:w="992"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0,5</w:t>
            </w:r>
          </w:p>
        </w:tc>
        <w:tc>
          <w:tcPr>
            <w:tcW w:w="854"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0,5</w:t>
            </w:r>
          </w:p>
        </w:tc>
      </w:tr>
      <w:tr w:rsidR="008763AF" w:rsidTr="00DB5804">
        <w:trPr>
          <w:trHeight w:val="20"/>
        </w:trPr>
        <w:tc>
          <w:tcPr>
            <w:tcW w:w="425" w:type="dxa"/>
            <w:tcBorders>
              <w:top w:val="single" w:sz="4" w:space="0" w:color="000000"/>
              <w:left w:val="single" w:sz="4" w:space="0" w:color="000000"/>
              <w:bottom w:val="single" w:sz="4" w:space="0" w:color="000000"/>
            </w:tcBorders>
            <w:shd w:val="clear" w:color="auto" w:fill="auto"/>
            <w:vAlign w:val="center"/>
          </w:tcPr>
          <w:p w:rsidR="008763AF" w:rsidRDefault="008763AF" w:rsidP="00176376">
            <w:pPr>
              <w:pStyle w:val="af2"/>
              <w:numPr>
                <w:ilvl w:val="0"/>
                <w:numId w:val="6"/>
              </w:numPr>
              <w:snapToGrid w:val="0"/>
              <w:spacing w:after="0" w:line="240" w:lineRule="auto"/>
              <w:ind w:left="357" w:hanging="357"/>
              <w:jc w:val="center"/>
              <w:rPr>
                <w:rFonts w:ascii="Times New Roman" w:hAnsi="Times New Roman" w:cs="Times New Roman"/>
                <w:sz w:val="24"/>
                <w:szCs w:val="24"/>
                <w:lang w:val="en-US"/>
              </w:rPr>
            </w:pPr>
          </w:p>
        </w:tc>
        <w:tc>
          <w:tcPr>
            <w:tcW w:w="2976"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ind w:right="12"/>
              <w:contextualSpacing/>
              <w:rPr>
                <w:sz w:val="24"/>
                <w:szCs w:val="24"/>
              </w:rPr>
            </w:pPr>
            <w:r>
              <w:rPr>
                <w:sz w:val="24"/>
                <w:szCs w:val="24"/>
              </w:rPr>
              <w:t>Куртка самбо с поясом (красная и синяя)</w:t>
            </w:r>
          </w:p>
        </w:tc>
        <w:tc>
          <w:tcPr>
            <w:tcW w:w="1277"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ind w:left="-108" w:right="-108"/>
              <w:contextualSpacing/>
              <w:jc w:val="center"/>
              <w:rPr>
                <w:sz w:val="24"/>
                <w:szCs w:val="24"/>
              </w:rPr>
            </w:pPr>
            <w:r>
              <w:rPr>
                <w:sz w:val="24"/>
                <w:szCs w:val="24"/>
              </w:rPr>
              <w:t>комплект</w:t>
            </w:r>
          </w:p>
        </w:tc>
        <w:tc>
          <w:tcPr>
            <w:tcW w:w="2409" w:type="dxa"/>
            <w:tcBorders>
              <w:top w:val="single" w:sz="4" w:space="0" w:color="000000"/>
              <w:left w:val="single" w:sz="4" w:space="0" w:color="000000"/>
              <w:bottom w:val="single" w:sz="4" w:space="0" w:color="000000"/>
            </w:tcBorders>
            <w:shd w:val="clear" w:color="auto" w:fill="auto"/>
            <w:vAlign w:val="center"/>
          </w:tcPr>
          <w:p w:rsidR="008763AF" w:rsidRDefault="00CE4464" w:rsidP="00DB5804">
            <w:pPr>
              <w:pStyle w:val="TableParagraph"/>
              <w:ind w:left="-106" w:right="-109"/>
              <w:contextualSpacing/>
              <w:jc w:val="center"/>
              <w:rPr>
                <w:sz w:val="24"/>
                <w:szCs w:val="24"/>
              </w:rPr>
            </w:pPr>
            <w:r>
              <w:rPr>
                <w:sz w:val="24"/>
                <w:szCs w:val="24"/>
              </w:rPr>
              <w:t>на обуч</w:t>
            </w:r>
            <w:r w:rsidR="008763AF">
              <w:rPr>
                <w:sz w:val="24"/>
                <w:szCs w:val="24"/>
              </w:rPr>
              <w:t>ающегося</w:t>
            </w:r>
          </w:p>
        </w:tc>
        <w:tc>
          <w:tcPr>
            <w:tcW w:w="568" w:type="dxa"/>
            <w:tcBorders>
              <w:top w:val="single" w:sz="4" w:space="0" w:color="000000"/>
              <w:left w:val="single" w:sz="4" w:space="0" w:color="000000"/>
              <w:bottom w:val="single" w:sz="4" w:space="0" w:color="000000"/>
            </w:tcBorders>
            <w:shd w:val="clear" w:color="auto" w:fill="auto"/>
            <w:vAlign w:val="center"/>
          </w:tcPr>
          <w:p w:rsidR="008763AF" w:rsidRDefault="00CE4464" w:rsidP="00DB5804">
            <w:pPr>
              <w:pStyle w:val="TableParagraph"/>
              <w:contextualSpacing/>
              <w:jc w:val="center"/>
              <w:rPr>
                <w:sz w:val="24"/>
                <w:szCs w:val="24"/>
              </w:rPr>
            </w:pPr>
            <w:r>
              <w:rPr>
                <w:sz w:val="24"/>
                <w:szCs w:val="24"/>
              </w:rPr>
              <w:t>-</w:t>
            </w:r>
          </w:p>
        </w:tc>
        <w:tc>
          <w:tcPr>
            <w:tcW w:w="1133" w:type="dxa"/>
            <w:tcBorders>
              <w:top w:val="single" w:sz="4" w:space="0" w:color="000000"/>
              <w:left w:val="single" w:sz="4" w:space="0" w:color="000000"/>
              <w:bottom w:val="single" w:sz="4" w:space="0" w:color="000000"/>
            </w:tcBorders>
            <w:shd w:val="clear" w:color="auto" w:fill="auto"/>
            <w:vAlign w:val="center"/>
          </w:tcPr>
          <w:p w:rsidR="008763AF" w:rsidRDefault="00CE4464" w:rsidP="00DB5804">
            <w:pPr>
              <w:pStyle w:val="TableParagraph"/>
              <w:contextualSpacing/>
              <w:jc w:val="center"/>
              <w:rPr>
                <w:sz w:val="24"/>
                <w:szCs w:val="24"/>
              </w:rPr>
            </w:pPr>
            <w:r>
              <w:rPr>
                <w:sz w:val="24"/>
                <w:szCs w:val="24"/>
              </w:rPr>
              <w:t>-</w:t>
            </w:r>
          </w:p>
        </w:tc>
        <w:tc>
          <w:tcPr>
            <w:tcW w:w="1133"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0,5</w:t>
            </w:r>
          </w:p>
        </w:tc>
        <w:tc>
          <w:tcPr>
            <w:tcW w:w="992"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0,5</w:t>
            </w:r>
          </w:p>
        </w:tc>
        <w:tc>
          <w:tcPr>
            <w:tcW w:w="854"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0,5</w:t>
            </w:r>
          </w:p>
        </w:tc>
      </w:tr>
      <w:tr w:rsidR="008763AF" w:rsidTr="00DB5804">
        <w:trPr>
          <w:trHeight w:val="20"/>
        </w:trPr>
        <w:tc>
          <w:tcPr>
            <w:tcW w:w="425" w:type="dxa"/>
            <w:tcBorders>
              <w:top w:val="single" w:sz="4" w:space="0" w:color="000000"/>
              <w:left w:val="single" w:sz="4" w:space="0" w:color="000000"/>
              <w:bottom w:val="single" w:sz="4" w:space="0" w:color="000000"/>
            </w:tcBorders>
            <w:shd w:val="clear" w:color="auto" w:fill="auto"/>
            <w:vAlign w:val="center"/>
          </w:tcPr>
          <w:p w:rsidR="008763AF" w:rsidRDefault="008763AF" w:rsidP="00176376">
            <w:pPr>
              <w:pStyle w:val="af2"/>
              <w:numPr>
                <w:ilvl w:val="0"/>
                <w:numId w:val="6"/>
              </w:numPr>
              <w:snapToGrid w:val="0"/>
              <w:spacing w:after="0" w:line="240" w:lineRule="auto"/>
              <w:ind w:left="357" w:hanging="357"/>
              <w:jc w:val="center"/>
              <w:rPr>
                <w:rFonts w:ascii="Times New Roman" w:hAnsi="Times New Roman" w:cs="Times New Roman"/>
                <w:sz w:val="24"/>
                <w:szCs w:val="24"/>
                <w:lang w:val="en-US"/>
              </w:rPr>
            </w:pPr>
          </w:p>
        </w:tc>
        <w:tc>
          <w:tcPr>
            <w:tcW w:w="2976"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ind w:right="12"/>
              <w:contextualSpacing/>
              <w:rPr>
                <w:sz w:val="24"/>
                <w:szCs w:val="24"/>
              </w:rPr>
            </w:pPr>
            <w:r>
              <w:rPr>
                <w:sz w:val="24"/>
                <w:szCs w:val="24"/>
              </w:rPr>
              <w:t>Футболка белого цвета для женщин</w:t>
            </w:r>
          </w:p>
        </w:tc>
        <w:tc>
          <w:tcPr>
            <w:tcW w:w="1277"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ind w:left="-108" w:right="-108"/>
              <w:contextualSpacing/>
              <w:jc w:val="center"/>
              <w:rPr>
                <w:sz w:val="24"/>
                <w:szCs w:val="24"/>
              </w:rPr>
            </w:pPr>
            <w:r>
              <w:rPr>
                <w:sz w:val="24"/>
                <w:szCs w:val="24"/>
              </w:rPr>
              <w:t>штук</w:t>
            </w:r>
          </w:p>
        </w:tc>
        <w:tc>
          <w:tcPr>
            <w:tcW w:w="2409" w:type="dxa"/>
            <w:tcBorders>
              <w:top w:val="single" w:sz="4" w:space="0" w:color="000000"/>
              <w:left w:val="single" w:sz="4" w:space="0" w:color="000000"/>
              <w:bottom w:val="single" w:sz="4" w:space="0" w:color="000000"/>
            </w:tcBorders>
            <w:shd w:val="clear" w:color="auto" w:fill="auto"/>
            <w:vAlign w:val="center"/>
          </w:tcPr>
          <w:p w:rsidR="008763AF" w:rsidRDefault="00CE4464" w:rsidP="00DB5804">
            <w:pPr>
              <w:pStyle w:val="TableParagraph"/>
              <w:ind w:left="-106" w:right="-109"/>
              <w:contextualSpacing/>
              <w:jc w:val="center"/>
              <w:rPr>
                <w:sz w:val="24"/>
                <w:szCs w:val="24"/>
              </w:rPr>
            </w:pPr>
            <w:r>
              <w:rPr>
                <w:sz w:val="24"/>
                <w:szCs w:val="24"/>
              </w:rPr>
              <w:t>на обуч</w:t>
            </w:r>
            <w:r w:rsidR="008763AF">
              <w:rPr>
                <w:sz w:val="24"/>
                <w:szCs w:val="24"/>
              </w:rPr>
              <w:t>ающегося</w:t>
            </w:r>
          </w:p>
        </w:tc>
        <w:tc>
          <w:tcPr>
            <w:tcW w:w="568" w:type="dxa"/>
            <w:tcBorders>
              <w:top w:val="single" w:sz="4" w:space="0" w:color="000000"/>
              <w:left w:val="single" w:sz="4" w:space="0" w:color="000000"/>
              <w:bottom w:val="single" w:sz="4" w:space="0" w:color="000000"/>
            </w:tcBorders>
            <w:shd w:val="clear" w:color="auto" w:fill="auto"/>
            <w:vAlign w:val="center"/>
          </w:tcPr>
          <w:p w:rsidR="008763AF" w:rsidRDefault="00CE4464" w:rsidP="00DB5804">
            <w:pPr>
              <w:pStyle w:val="TableParagraph"/>
              <w:contextualSpacing/>
              <w:jc w:val="center"/>
              <w:rPr>
                <w:sz w:val="24"/>
                <w:szCs w:val="24"/>
              </w:rPr>
            </w:pPr>
            <w:r>
              <w:rPr>
                <w:sz w:val="24"/>
                <w:szCs w:val="24"/>
              </w:rPr>
              <w:t>-</w:t>
            </w:r>
          </w:p>
        </w:tc>
        <w:tc>
          <w:tcPr>
            <w:tcW w:w="1133" w:type="dxa"/>
            <w:tcBorders>
              <w:top w:val="single" w:sz="4" w:space="0" w:color="000000"/>
              <w:left w:val="single" w:sz="4" w:space="0" w:color="000000"/>
              <w:bottom w:val="single" w:sz="4" w:space="0" w:color="000000"/>
            </w:tcBorders>
            <w:shd w:val="clear" w:color="auto" w:fill="auto"/>
            <w:vAlign w:val="center"/>
          </w:tcPr>
          <w:p w:rsidR="008763AF" w:rsidRDefault="00CE4464" w:rsidP="00DB5804">
            <w:pPr>
              <w:pStyle w:val="TableParagraph"/>
              <w:contextualSpacing/>
              <w:jc w:val="center"/>
              <w:rPr>
                <w:sz w:val="24"/>
                <w:szCs w:val="24"/>
              </w:rPr>
            </w:pPr>
            <w:r>
              <w:rPr>
                <w:sz w:val="24"/>
                <w:szCs w:val="24"/>
              </w:rPr>
              <w:t>-</w:t>
            </w:r>
          </w:p>
        </w:tc>
        <w:tc>
          <w:tcPr>
            <w:tcW w:w="1133"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0,5</w:t>
            </w:r>
          </w:p>
        </w:tc>
        <w:tc>
          <w:tcPr>
            <w:tcW w:w="992"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3</w:t>
            </w:r>
          </w:p>
        </w:tc>
        <w:tc>
          <w:tcPr>
            <w:tcW w:w="1134"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0,20</w:t>
            </w:r>
          </w:p>
        </w:tc>
        <w:tc>
          <w:tcPr>
            <w:tcW w:w="854"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4</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0,25</w:t>
            </w:r>
          </w:p>
        </w:tc>
      </w:tr>
      <w:tr w:rsidR="008763AF" w:rsidTr="00D730C8">
        <w:trPr>
          <w:trHeight w:val="618"/>
        </w:trPr>
        <w:tc>
          <w:tcPr>
            <w:tcW w:w="425" w:type="dxa"/>
            <w:tcBorders>
              <w:top w:val="single" w:sz="4" w:space="0" w:color="000000"/>
              <w:left w:val="single" w:sz="4" w:space="0" w:color="000000"/>
              <w:bottom w:val="single" w:sz="4" w:space="0" w:color="000000"/>
            </w:tcBorders>
            <w:shd w:val="clear" w:color="auto" w:fill="auto"/>
            <w:vAlign w:val="center"/>
          </w:tcPr>
          <w:p w:rsidR="008763AF" w:rsidRDefault="008763AF" w:rsidP="00176376">
            <w:pPr>
              <w:pStyle w:val="af2"/>
              <w:numPr>
                <w:ilvl w:val="0"/>
                <w:numId w:val="6"/>
              </w:numPr>
              <w:snapToGrid w:val="0"/>
              <w:spacing w:after="0" w:line="240" w:lineRule="auto"/>
              <w:ind w:left="357" w:hanging="357"/>
              <w:jc w:val="center"/>
              <w:rPr>
                <w:rFonts w:ascii="Times New Roman" w:hAnsi="Times New Roman" w:cs="Times New Roman"/>
                <w:sz w:val="24"/>
                <w:szCs w:val="24"/>
                <w:lang w:val="en-US"/>
              </w:rPr>
            </w:pPr>
          </w:p>
        </w:tc>
        <w:tc>
          <w:tcPr>
            <w:tcW w:w="2976"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ind w:right="12"/>
              <w:contextualSpacing/>
              <w:rPr>
                <w:sz w:val="24"/>
                <w:szCs w:val="24"/>
              </w:rPr>
            </w:pPr>
            <w:r>
              <w:rPr>
                <w:sz w:val="24"/>
                <w:szCs w:val="24"/>
              </w:rPr>
              <w:t>Шорты самбо (красные и синие)</w:t>
            </w:r>
          </w:p>
        </w:tc>
        <w:tc>
          <w:tcPr>
            <w:tcW w:w="1277"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ind w:left="-108" w:right="-108"/>
              <w:contextualSpacing/>
              <w:jc w:val="center"/>
              <w:rPr>
                <w:sz w:val="24"/>
                <w:szCs w:val="24"/>
              </w:rPr>
            </w:pPr>
            <w:r>
              <w:rPr>
                <w:sz w:val="24"/>
                <w:szCs w:val="24"/>
              </w:rPr>
              <w:t>комплект</w:t>
            </w:r>
          </w:p>
        </w:tc>
        <w:tc>
          <w:tcPr>
            <w:tcW w:w="2409" w:type="dxa"/>
            <w:tcBorders>
              <w:top w:val="single" w:sz="4" w:space="0" w:color="000000"/>
              <w:left w:val="single" w:sz="4" w:space="0" w:color="000000"/>
              <w:bottom w:val="single" w:sz="4" w:space="0" w:color="000000"/>
            </w:tcBorders>
            <w:shd w:val="clear" w:color="auto" w:fill="auto"/>
            <w:vAlign w:val="center"/>
          </w:tcPr>
          <w:p w:rsidR="008763AF" w:rsidRDefault="00CE4464" w:rsidP="00DB5804">
            <w:pPr>
              <w:pStyle w:val="TableParagraph"/>
              <w:ind w:left="-106" w:right="-109"/>
              <w:contextualSpacing/>
              <w:jc w:val="center"/>
              <w:rPr>
                <w:sz w:val="24"/>
                <w:szCs w:val="24"/>
              </w:rPr>
            </w:pPr>
            <w:r>
              <w:rPr>
                <w:sz w:val="24"/>
                <w:szCs w:val="24"/>
              </w:rPr>
              <w:t>на обуч</w:t>
            </w:r>
            <w:r w:rsidR="008763AF">
              <w:rPr>
                <w:sz w:val="24"/>
                <w:szCs w:val="24"/>
              </w:rPr>
              <w:t>ающегося</w:t>
            </w:r>
          </w:p>
        </w:tc>
        <w:tc>
          <w:tcPr>
            <w:tcW w:w="568"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p>
          <w:p w:rsidR="00CE4464" w:rsidRDefault="00CE4464" w:rsidP="00DB5804">
            <w:pPr>
              <w:pStyle w:val="TableParagraph"/>
              <w:contextualSpacing/>
              <w:jc w:val="center"/>
              <w:rPr>
                <w:sz w:val="24"/>
                <w:szCs w:val="24"/>
              </w:rPr>
            </w:pPr>
          </w:p>
          <w:p w:rsidR="00CE4464" w:rsidRDefault="00CE4464" w:rsidP="00CE4464">
            <w:pPr>
              <w:pStyle w:val="TableParagraph"/>
              <w:contextualSpacing/>
              <w:rPr>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rsidR="008763AF" w:rsidRDefault="00CE4464" w:rsidP="00DB5804">
            <w:pPr>
              <w:pStyle w:val="TableParagraph"/>
              <w:contextualSpacing/>
              <w:jc w:val="center"/>
              <w:rPr>
                <w:sz w:val="24"/>
                <w:szCs w:val="24"/>
              </w:rPr>
            </w:pPr>
            <w:r>
              <w:rPr>
                <w:sz w:val="24"/>
                <w:szCs w:val="24"/>
              </w:rPr>
              <w:t>-</w:t>
            </w:r>
          </w:p>
        </w:tc>
        <w:tc>
          <w:tcPr>
            <w:tcW w:w="1133"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0,5</w:t>
            </w:r>
          </w:p>
        </w:tc>
        <w:tc>
          <w:tcPr>
            <w:tcW w:w="992"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0,5</w:t>
            </w:r>
          </w:p>
        </w:tc>
        <w:tc>
          <w:tcPr>
            <w:tcW w:w="854"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3</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0,20</w:t>
            </w:r>
          </w:p>
        </w:tc>
      </w:tr>
      <w:tr w:rsidR="008763AF" w:rsidTr="00DB5804">
        <w:trPr>
          <w:trHeight w:val="20"/>
        </w:trPr>
        <w:tc>
          <w:tcPr>
            <w:tcW w:w="425" w:type="dxa"/>
            <w:tcBorders>
              <w:top w:val="single" w:sz="4" w:space="0" w:color="000000"/>
              <w:left w:val="single" w:sz="4" w:space="0" w:color="000000"/>
              <w:bottom w:val="single" w:sz="4" w:space="0" w:color="000000"/>
            </w:tcBorders>
            <w:shd w:val="clear" w:color="auto" w:fill="auto"/>
            <w:vAlign w:val="center"/>
          </w:tcPr>
          <w:p w:rsidR="008763AF" w:rsidRDefault="008763AF" w:rsidP="00176376">
            <w:pPr>
              <w:pStyle w:val="af2"/>
              <w:numPr>
                <w:ilvl w:val="0"/>
                <w:numId w:val="6"/>
              </w:numPr>
              <w:snapToGrid w:val="0"/>
              <w:spacing w:after="0" w:line="240" w:lineRule="auto"/>
              <w:ind w:left="357" w:hanging="357"/>
              <w:jc w:val="center"/>
              <w:rPr>
                <w:rFonts w:ascii="Times New Roman" w:hAnsi="Times New Roman" w:cs="Times New Roman"/>
                <w:sz w:val="24"/>
                <w:szCs w:val="24"/>
                <w:lang w:val="en-US"/>
              </w:rPr>
            </w:pPr>
          </w:p>
        </w:tc>
        <w:tc>
          <w:tcPr>
            <w:tcW w:w="2976"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ind w:right="12"/>
              <w:contextualSpacing/>
              <w:rPr>
                <w:sz w:val="24"/>
                <w:szCs w:val="24"/>
              </w:rPr>
            </w:pPr>
            <w:r>
              <w:rPr>
                <w:sz w:val="24"/>
                <w:szCs w:val="24"/>
              </w:rPr>
              <w:t>Протектор-бандаж для паха</w:t>
            </w:r>
          </w:p>
        </w:tc>
        <w:tc>
          <w:tcPr>
            <w:tcW w:w="1277"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ind w:left="-108" w:right="-108"/>
              <w:contextualSpacing/>
              <w:jc w:val="center"/>
              <w:rPr>
                <w:sz w:val="24"/>
                <w:szCs w:val="24"/>
              </w:rPr>
            </w:pPr>
            <w:r>
              <w:rPr>
                <w:sz w:val="24"/>
                <w:szCs w:val="24"/>
              </w:rPr>
              <w:t>штук</w:t>
            </w:r>
          </w:p>
        </w:tc>
        <w:tc>
          <w:tcPr>
            <w:tcW w:w="2409"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ind w:left="-106" w:right="-109"/>
              <w:contextualSpacing/>
              <w:jc w:val="center"/>
              <w:rPr>
                <w:sz w:val="24"/>
                <w:szCs w:val="24"/>
              </w:rPr>
            </w:pPr>
            <w:r>
              <w:rPr>
                <w:sz w:val="24"/>
                <w:szCs w:val="24"/>
              </w:rPr>
              <w:t>н</w:t>
            </w:r>
            <w:r w:rsidR="00CE4464">
              <w:rPr>
                <w:sz w:val="24"/>
                <w:szCs w:val="24"/>
              </w:rPr>
              <w:t>а обуч</w:t>
            </w:r>
            <w:r>
              <w:rPr>
                <w:sz w:val="24"/>
                <w:szCs w:val="24"/>
              </w:rPr>
              <w:t>ающегося</w:t>
            </w:r>
          </w:p>
        </w:tc>
        <w:tc>
          <w:tcPr>
            <w:tcW w:w="568" w:type="dxa"/>
            <w:tcBorders>
              <w:top w:val="single" w:sz="4" w:space="0" w:color="000000"/>
              <w:left w:val="single" w:sz="4" w:space="0" w:color="000000"/>
              <w:bottom w:val="single" w:sz="4" w:space="0" w:color="000000"/>
            </w:tcBorders>
            <w:shd w:val="clear" w:color="auto" w:fill="auto"/>
            <w:vAlign w:val="center"/>
          </w:tcPr>
          <w:p w:rsidR="008763AF" w:rsidRDefault="00CE4464" w:rsidP="00DB5804">
            <w:pPr>
              <w:pStyle w:val="TableParagraph"/>
              <w:contextualSpacing/>
              <w:jc w:val="center"/>
              <w:rPr>
                <w:sz w:val="24"/>
                <w:szCs w:val="24"/>
              </w:rPr>
            </w:pPr>
            <w:r>
              <w:rPr>
                <w:sz w:val="24"/>
                <w:szCs w:val="24"/>
              </w:rPr>
              <w:t>-</w:t>
            </w:r>
          </w:p>
        </w:tc>
        <w:tc>
          <w:tcPr>
            <w:tcW w:w="1133" w:type="dxa"/>
            <w:tcBorders>
              <w:top w:val="single" w:sz="4" w:space="0" w:color="000000"/>
              <w:left w:val="single" w:sz="4" w:space="0" w:color="000000"/>
              <w:bottom w:val="single" w:sz="4" w:space="0" w:color="000000"/>
            </w:tcBorders>
            <w:shd w:val="clear" w:color="auto" w:fill="auto"/>
            <w:vAlign w:val="center"/>
          </w:tcPr>
          <w:p w:rsidR="008763AF" w:rsidRDefault="00CE4464" w:rsidP="00DB5804">
            <w:pPr>
              <w:pStyle w:val="TableParagraph"/>
              <w:contextualSpacing/>
              <w:jc w:val="center"/>
              <w:rPr>
                <w:sz w:val="24"/>
                <w:szCs w:val="24"/>
              </w:rPr>
            </w:pPr>
            <w:r>
              <w:rPr>
                <w:sz w:val="24"/>
                <w:szCs w:val="24"/>
              </w:rPr>
              <w:t>-</w:t>
            </w:r>
          </w:p>
        </w:tc>
        <w:tc>
          <w:tcPr>
            <w:tcW w:w="1133"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1</w:t>
            </w:r>
          </w:p>
        </w:tc>
        <w:tc>
          <w:tcPr>
            <w:tcW w:w="992"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0,5</w:t>
            </w:r>
          </w:p>
        </w:tc>
        <w:tc>
          <w:tcPr>
            <w:tcW w:w="854"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0,5</w:t>
            </w:r>
          </w:p>
        </w:tc>
      </w:tr>
      <w:tr w:rsidR="008763AF" w:rsidTr="00DB5804">
        <w:trPr>
          <w:trHeight w:val="20"/>
        </w:trPr>
        <w:tc>
          <w:tcPr>
            <w:tcW w:w="425" w:type="dxa"/>
            <w:tcBorders>
              <w:top w:val="single" w:sz="4" w:space="0" w:color="000000"/>
              <w:left w:val="single" w:sz="4" w:space="0" w:color="000000"/>
              <w:bottom w:val="single" w:sz="4" w:space="0" w:color="000000"/>
            </w:tcBorders>
            <w:shd w:val="clear" w:color="auto" w:fill="auto"/>
            <w:vAlign w:val="center"/>
          </w:tcPr>
          <w:p w:rsidR="008763AF" w:rsidRDefault="008763AF" w:rsidP="00176376">
            <w:pPr>
              <w:pStyle w:val="af2"/>
              <w:numPr>
                <w:ilvl w:val="0"/>
                <w:numId w:val="6"/>
              </w:numPr>
              <w:snapToGrid w:val="0"/>
              <w:spacing w:after="0" w:line="240" w:lineRule="auto"/>
              <w:ind w:left="357" w:hanging="357"/>
              <w:jc w:val="center"/>
              <w:rPr>
                <w:rFonts w:ascii="Times New Roman" w:hAnsi="Times New Roman" w:cs="Times New Roman"/>
                <w:sz w:val="24"/>
                <w:szCs w:val="24"/>
                <w:lang w:val="en-US"/>
              </w:rPr>
            </w:pPr>
          </w:p>
        </w:tc>
        <w:tc>
          <w:tcPr>
            <w:tcW w:w="2976"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ind w:right="12"/>
              <w:contextualSpacing/>
              <w:rPr>
                <w:sz w:val="24"/>
                <w:szCs w:val="24"/>
              </w:rPr>
            </w:pPr>
            <w:r>
              <w:rPr>
                <w:sz w:val="24"/>
                <w:szCs w:val="24"/>
              </w:rPr>
              <w:t>Шлем для самбо (красный и синий)</w:t>
            </w:r>
          </w:p>
        </w:tc>
        <w:tc>
          <w:tcPr>
            <w:tcW w:w="1277"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ind w:left="-108" w:right="-108"/>
              <w:contextualSpacing/>
              <w:jc w:val="center"/>
              <w:rPr>
                <w:sz w:val="24"/>
                <w:szCs w:val="24"/>
              </w:rPr>
            </w:pPr>
            <w:r>
              <w:rPr>
                <w:sz w:val="24"/>
                <w:szCs w:val="24"/>
              </w:rPr>
              <w:t>комплект</w:t>
            </w:r>
          </w:p>
        </w:tc>
        <w:tc>
          <w:tcPr>
            <w:tcW w:w="2409" w:type="dxa"/>
            <w:tcBorders>
              <w:top w:val="single" w:sz="4" w:space="0" w:color="000000"/>
              <w:left w:val="single" w:sz="4" w:space="0" w:color="000000"/>
              <w:bottom w:val="single" w:sz="4" w:space="0" w:color="000000"/>
            </w:tcBorders>
            <w:shd w:val="clear" w:color="auto" w:fill="auto"/>
            <w:vAlign w:val="center"/>
          </w:tcPr>
          <w:p w:rsidR="008763AF" w:rsidRDefault="00CE4464" w:rsidP="00DB5804">
            <w:pPr>
              <w:pStyle w:val="TableParagraph"/>
              <w:ind w:left="-106" w:right="-109"/>
              <w:contextualSpacing/>
              <w:jc w:val="center"/>
              <w:rPr>
                <w:sz w:val="24"/>
                <w:szCs w:val="24"/>
              </w:rPr>
            </w:pPr>
            <w:r>
              <w:rPr>
                <w:sz w:val="24"/>
                <w:szCs w:val="24"/>
              </w:rPr>
              <w:t>на обуч</w:t>
            </w:r>
            <w:r w:rsidR="008763AF">
              <w:rPr>
                <w:sz w:val="24"/>
                <w:szCs w:val="24"/>
              </w:rPr>
              <w:t>ающегося</w:t>
            </w:r>
          </w:p>
        </w:tc>
        <w:tc>
          <w:tcPr>
            <w:tcW w:w="568"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w:t>
            </w:r>
          </w:p>
        </w:tc>
        <w:tc>
          <w:tcPr>
            <w:tcW w:w="1133"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w:t>
            </w:r>
          </w:p>
        </w:tc>
        <w:tc>
          <w:tcPr>
            <w:tcW w:w="1133"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1</w:t>
            </w:r>
          </w:p>
        </w:tc>
        <w:tc>
          <w:tcPr>
            <w:tcW w:w="992"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0,5</w:t>
            </w:r>
          </w:p>
        </w:tc>
        <w:tc>
          <w:tcPr>
            <w:tcW w:w="854"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0,5</w:t>
            </w:r>
          </w:p>
        </w:tc>
      </w:tr>
      <w:tr w:rsidR="008763AF" w:rsidTr="00DB5804">
        <w:trPr>
          <w:trHeight w:val="20"/>
        </w:trPr>
        <w:tc>
          <w:tcPr>
            <w:tcW w:w="425" w:type="dxa"/>
            <w:tcBorders>
              <w:top w:val="single" w:sz="4" w:space="0" w:color="000000"/>
              <w:left w:val="single" w:sz="4" w:space="0" w:color="000000"/>
              <w:bottom w:val="single" w:sz="4" w:space="0" w:color="000000"/>
            </w:tcBorders>
            <w:shd w:val="clear" w:color="auto" w:fill="auto"/>
            <w:vAlign w:val="center"/>
          </w:tcPr>
          <w:p w:rsidR="008763AF" w:rsidRDefault="008763AF" w:rsidP="00176376">
            <w:pPr>
              <w:pStyle w:val="af2"/>
              <w:numPr>
                <w:ilvl w:val="0"/>
                <w:numId w:val="6"/>
              </w:numPr>
              <w:snapToGrid w:val="0"/>
              <w:spacing w:after="0" w:line="240" w:lineRule="auto"/>
              <w:ind w:left="357" w:hanging="357"/>
              <w:jc w:val="center"/>
              <w:rPr>
                <w:rFonts w:ascii="Times New Roman" w:hAnsi="Times New Roman" w:cs="Times New Roman"/>
                <w:sz w:val="24"/>
                <w:szCs w:val="24"/>
                <w:lang w:val="en-US"/>
              </w:rPr>
            </w:pPr>
          </w:p>
        </w:tc>
        <w:tc>
          <w:tcPr>
            <w:tcW w:w="2976" w:type="dxa"/>
            <w:tcBorders>
              <w:top w:val="single" w:sz="4" w:space="0" w:color="000000"/>
              <w:left w:val="single" w:sz="4" w:space="0" w:color="000000"/>
              <w:bottom w:val="single" w:sz="4" w:space="0" w:color="000000"/>
            </w:tcBorders>
            <w:shd w:val="clear" w:color="auto" w:fill="auto"/>
            <w:vAlign w:val="center"/>
          </w:tcPr>
          <w:p w:rsidR="008763AF" w:rsidRDefault="00806CF9" w:rsidP="00DB5804">
            <w:pPr>
              <w:pStyle w:val="TableParagraph"/>
              <w:ind w:right="12"/>
              <w:contextualSpacing/>
              <w:rPr>
                <w:sz w:val="24"/>
                <w:szCs w:val="24"/>
              </w:rPr>
            </w:pPr>
            <w:r>
              <w:rPr>
                <w:sz w:val="24"/>
                <w:szCs w:val="24"/>
              </w:rPr>
              <w:t>Перчатки для самбо (красные и синие)</w:t>
            </w:r>
          </w:p>
        </w:tc>
        <w:tc>
          <w:tcPr>
            <w:tcW w:w="1277"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ind w:left="-108" w:right="-108"/>
              <w:contextualSpacing/>
              <w:jc w:val="center"/>
              <w:rPr>
                <w:sz w:val="24"/>
                <w:szCs w:val="24"/>
              </w:rPr>
            </w:pPr>
            <w:r>
              <w:rPr>
                <w:sz w:val="24"/>
                <w:szCs w:val="24"/>
              </w:rPr>
              <w:t>комплект</w:t>
            </w:r>
          </w:p>
        </w:tc>
        <w:tc>
          <w:tcPr>
            <w:tcW w:w="2409" w:type="dxa"/>
            <w:tcBorders>
              <w:top w:val="single" w:sz="4" w:space="0" w:color="000000"/>
              <w:left w:val="single" w:sz="4" w:space="0" w:color="000000"/>
              <w:bottom w:val="single" w:sz="4" w:space="0" w:color="000000"/>
            </w:tcBorders>
            <w:shd w:val="clear" w:color="auto" w:fill="auto"/>
            <w:vAlign w:val="center"/>
          </w:tcPr>
          <w:p w:rsidR="008763AF" w:rsidRDefault="00CE4464" w:rsidP="00DB5804">
            <w:pPr>
              <w:pStyle w:val="TableParagraph"/>
              <w:ind w:left="-106" w:right="-109"/>
              <w:contextualSpacing/>
              <w:jc w:val="center"/>
              <w:rPr>
                <w:sz w:val="24"/>
                <w:szCs w:val="24"/>
              </w:rPr>
            </w:pPr>
            <w:r>
              <w:rPr>
                <w:sz w:val="24"/>
                <w:szCs w:val="24"/>
              </w:rPr>
              <w:t>на обуч</w:t>
            </w:r>
            <w:r w:rsidR="008763AF">
              <w:rPr>
                <w:sz w:val="24"/>
                <w:szCs w:val="24"/>
              </w:rPr>
              <w:t>ающегося</w:t>
            </w:r>
          </w:p>
        </w:tc>
        <w:tc>
          <w:tcPr>
            <w:tcW w:w="568"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w:t>
            </w:r>
          </w:p>
        </w:tc>
        <w:tc>
          <w:tcPr>
            <w:tcW w:w="1133"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w:t>
            </w:r>
          </w:p>
        </w:tc>
        <w:tc>
          <w:tcPr>
            <w:tcW w:w="1133"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1</w:t>
            </w:r>
          </w:p>
        </w:tc>
        <w:tc>
          <w:tcPr>
            <w:tcW w:w="992"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0,5</w:t>
            </w:r>
          </w:p>
        </w:tc>
        <w:tc>
          <w:tcPr>
            <w:tcW w:w="854"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0,5</w:t>
            </w:r>
          </w:p>
        </w:tc>
      </w:tr>
      <w:tr w:rsidR="008763AF" w:rsidTr="00DB5804">
        <w:trPr>
          <w:trHeight w:val="20"/>
        </w:trPr>
        <w:tc>
          <w:tcPr>
            <w:tcW w:w="425" w:type="dxa"/>
            <w:tcBorders>
              <w:top w:val="single" w:sz="4" w:space="0" w:color="000000"/>
              <w:left w:val="single" w:sz="4" w:space="0" w:color="000000"/>
              <w:bottom w:val="single" w:sz="4" w:space="0" w:color="000000"/>
            </w:tcBorders>
            <w:shd w:val="clear" w:color="auto" w:fill="auto"/>
            <w:vAlign w:val="center"/>
          </w:tcPr>
          <w:p w:rsidR="008763AF" w:rsidRDefault="008763AF" w:rsidP="00176376">
            <w:pPr>
              <w:pStyle w:val="af2"/>
              <w:numPr>
                <w:ilvl w:val="0"/>
                <w:numId w:val="6"/>
              </w:numPr>
              <w:snapToGrid w:val="0"/>
              <w:spacing w:after="0" w:line="240" w:lineRule="auto"/>
              <w:ind w:left="357" w:hanging="357"/>
              <w:jc w:val="center"/>
              <w:rPr>
                <w:rFonts w:ascii="Times New Roman" w:hAnsi="Times New Roman" w:cs="Times New Roman"/>
                <w:sz w:val="24"/>
                <w:szCs w:val="24"/>
                <w:lang w:val="en-US"/>
              </w:rPr>
            </w:pPr>
          </w:p>
        </w:tc>
        <w:tc>
          <w:tcPr>
            <w:tcW w:w="2976"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ind w:right="12"/>
              <w:contextualSpacing/>
              <w:rPr>
                <w:sz w:val="24"/>
                <w:szCs w:val="24"/>
              </w:rPr>
            </w:pPr>
            <w:r>
              <w:rPr>
                <w:sz w:val="24"/>
                <w:szCs w:val="24"/>
              </w:rPr>
              <w:t>Костюм спортивный (парадный)</w:t>
            </w:r>
          </w:p>
        </w:tc>
        <w:tc>
          <w:tcPr>
            <w:tcW w:w="1277"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ind w:left="-108" w:right="-108"/>
              <w:contextualSpacing/>
              <w:jc w:val="center"/>
              <w:rPr>
                <w:sz w:val="24"/>
                <w:szCs w:val="24"/>
              </w:rPr>
            </w:pPr>
            <w:r>
              <w:rPr>
                <w:sz w:val="24"/>
                <w:szCs w:val="24"/>
              </w:rPr>
              <w:t>штук</w:t>
            </w:r>
          </w:p>
        </w:tc>
        <w:tc>
          <w:tcPr>
            <w:tcW w:w="2409" w:type="dxa"/>
            <w:tcBorders>
              <w:top w:val="single" w:sz="4" w:space="0" w:color="000000"/>
              <w:left w:val="single" w:sz="4" w:space="0" w:color="000000"/>
              <w:bottom w:val="single" w:sz="4" w:space="0" w:color="000000"/>
            </w:tcBorders>
            <w:shd w:val="clear" w:color="auto" w:fill="auto"/>
            <w:vAlign w:val="center"/>
          </w:tcPr>
          <w:p w:rsidR="008763AF" w:rsidRDefault="00CE4464" w:rsidP="00DB5804">
            <w:pPr>
              <w:pStyle w:val="TableParagraph"/>
              <w:ind w:left="-106" w:right="-109"/>
              <w:contextualSpacing/>
              <w:jc w:val="center"/>
              <w:rPr>
                <w:sz w:val="24"/>
                <w:szCs w:val="24"/>
              </w:rPr>
            </w:pPr>
            <w:r>
              <w:rPr>
                <w:sz w:val="24"/>
                <w:szCs w:val="24"/>
              </w:rPr>
              <w:t>на обуч</w:t>
            </w:r>
            <w:r w:rsidR="008763AF">
              <w:rPr>
                <w:sz w:val="24"/>
                <w:szCs w:val="24"/>
              </w:rPr>
              <w:t>ающегося</w:t>
            </w:r>
          </w:p>
        </w:tc>
        <w:tc>
          <w:tcPr>
            <w:tcW w:w="568" w:type="dxa"/>
            <w:tcBorders>
              <w:top w:val="single" w:sz="4" w:space="0" w:color="000000"/>
              <w:left w:val="single" w:sz="4" w:space="0" w:color="000000"/>
              <w:bottom w:val="single" w:sz="4" w:space="0" w:color="000000"/>
            </w:tcBorders>
            <w:shd w:val="clear" w:color="auto" w:fill="auto"/>
            <w:vAlign w:val="center"/>
          </w:tcPr>
          <w:p w:rsidR="008763AF" w:rsidRDefault="00CE4464" w:rsidP="00DB5804">
            <w:pPr>
              <w:pStyle w:val="TableParagraph"/>
              <w:contextualSpacing/>
              <w:jc w:val="center"/>
              <w:rPr>
                <w:sz w:val="24"/>
                <w:szCs w:val="24"/>
              </w:rPr>
            </w:pPr>
            <w:r>
              <w:rPr>
                <w:sz w:val="24"/>
                <w:szCs w:val="24"/>
              </w:rPr>
              <w:t>-</w:t>
            </w:r>
          </w:p>
        </w:tc>
        <w:tc>
          <w:tcPr>
            <w:tcW w:w="1133" w:type="dxa"/>
            <w:tcBorders>
              <w:top w:val="single" w:sz="4" w:space="0" w:color="000000"/>
              <w:left w:val="single" w:sz="4" w:space="0" w:color="000000"/>
              <w:bottom w:val="single" w:sz="4" w:space="0" w:color="000000"/>
            </w:tcBorders>
            <w:shd w:val="clear" w:color="auto" w:fill="auto"/>
            <w:vAlign w:val="center"/>
          </w:tcPr>
          <w:p w:rsidR="008763AF" w:rsidRDefault="00CE4464" w:rsidP="00DB5804">
            <w:pPr>
              <w:pStyle w:val="TableParagraph"/>
              <w:contextualSpacing/>
              <w:jc w:val="center"/>
              <w:rPr>
                <w:sz w:val="24"/>
                <w:szCs w:val="24"/>
              </w:rPr>
            </w:pPr>
            <w:r>
              <w:rPr>
                <w:sz w:val="24"/>
                <w:szCs w:val="24"/>
              </w:rPr>
              <w:t>-</w:t>
            </w:r>
          </w:p>
        </w:tc>
        <w:tc>
          <w:tcPr>
            <w:tcW w:w="1133"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1</w:t>
            </w:r>
          </w:p>
        </w:tc>
        <w:tc>
          <w:tcPr>
            <w:tcW w:w="992"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1</w:t>
            </w:r>
          </w:p>
        </w:tc>
        <w:tc>
          <w:tcPr>
            <w:tcW w:w="854"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1</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1</w:t>
            </w:r>
          </w:p>
        </w:tc>
      </w:tr>
      <w:tr w:rsidR="008763AF" w:rsidTr="00DB5804">
        <w:trPr>
          <w:trHeight w:val="20"/>
        </w:trPr>
        <w:tc>
          <w:tcPr>
            <w:tcW w:w="425" w:type="dxa"/>
            <w:tcBorders>
              <w:top w:val="single" w:sz="4" w:space="0" w:color="000000"/>
              <w:left w:val="single" w:sz="4" w:space="0" w:color="000000"/>
              <w:bottom w:val="single" w:sz="4" w:space="0" w:color="000000"/>
            </w:tcBorders>
            <w:shd w:val="clear" w:color="auto" w:fill="auto"/>
            <w:vAlign w:val="center"/>
          </w:tcPr>
          <w:p w:rsidR="008763AF" w:rsidRDefault="008763AF" w:rsidP="00176376">
            <w:pPr>
              <w:pStyle w:val="af2"/>
              <w:numPr>
                <w:ilvl w:val="0"/>
                <w:numId w:val="6"/>
              </w:numPr>
              <w:snapToGrid w:val="0"/>
              <w:spacing w:after="0" w:line="240" w:lineRule="auto"/>
              <w:ind w:left="357" w:hanging="357"/>
              <w:jc w:val="center"/>
              <w:rPr>
                <w:rFonts w:ascii="Times New Roman" w:hAnsi="Times New Roman" w:cs="Times New Roman"/>
                <w:sz w:val="24"/>
                <w:szCs w:val="24"/>
                <w:lang w:val="en-US"/>
              </w:rPr>
            </w:pPr>
          </w:p>
        </w:tc>
        <w:tc>
          <w:tcPr>
            <w:tcW w:w="2976"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ind w:right="12"/>
              <w:contextualSpacing/>
              <w:rPr>
                <w:sz w:val="24"/>
                <w:szCs w:val="24"/>
              </w:rPr>
            </w:pPr>
            <w:r>
              <w:rPr>
                <w:sz w:val="24"/>
                <w:szCs w:val="24"/>
              </w:rPr>
              <w:t>Костюм спортивный (тренировочный)</w:t>
            </w:r>
          </w:p>
        </w:tc>
        <w:tc>
          <w:tcPr>
            <w:tcW w:w="1277"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ind w:left="-108" w:right="-108"/>
              <w:contextualSpacing/>
              <w:jc w:val="center"/>
              <w:rPr>
                <w:sz w:val="24"/>
                <w:szCs w:val="24"/>
              </w:rPr>
            </w:pPr>
            <w:r>
              <w:rPr>
                <w:sz w:val="24"/>
                <w:szCs w:val="24"/>
              </w:rPr>
              <w:t>штук</w:t>
            </w:r>
          </w:p>
        </w:tc>
        <w:tc>
          <w:tcPr>
            <w:tcW w:w="2409" w:type="dxa"/>
            <w:tcBorders>
              <w:top w:val="single" w:sz="4" w:space="0" w:color="000000"/>
              <w:left w:val="single" w:sz="4" w:space="0" w:color="000000"/>
              <w:bottom w:val="single" w:sz="4" w:space="0" w:color="000000"/>
            </w:tcBorders>
            <w:shd w:val="clear" w:color="auto" w:fill="auto"/>
            <w:vAlign w:val="center"/>
          </w:tcPr>
          <w:p w:rsidR="008763AF" w:rsidRDefault="00CE4464" w:rsidP="00DB5804">
            <w:pPr>
              <w:pStyle w:val="TableParagraph"/>
              <w:ind w:left="-106" w:right="-109"/>
              <w:contextualSpacing/>
              <w:jc w:val="center"/>
              <w:rPr>
                <w:sz w:val="24"/>
                <w:szCs w:val="24"/>
              </w:rPr>
            </w:pPr>
            <w:r>
              <w:rPr>
                <w:sz w:val="24"/>
                <w:szCs w:val="24"/>
              </w:rPr>
              <w:t>на обуч</w:t>
            </w:r>
            <w:r w:rsidR="008763AF">
              <w:rPr>
                <w:sz w:val="24"/>
                <w:szCs w:val="24"/>
              </w:rPr>
              <w:t>ающегося</w:t>
            </w:r>
          </w:p>
        </w:tc>
        <w:tc>
          <w:tcPr>
            <w:tcW w:w="568" w:type="dxa"/>
            <w:tcBorders>
              <w:top w:val="single" w:sz="4" w:space="0" w:color="000000"/>
              <w:left w:val="single" w:sz="4" w:space="0" w:color="000000"/>
              <w:bottom w:val="single" w:sz="4" w:space="0" w:color="000000"/>
            </w:tcBorders>
            <w:shd w:val="clear" w:color="auto" w:fill="auto"/>
            <w:vAlign w:val="center"/>
          </w:tcPr>
          <w:p w:rsidR="008763AF" w:rsidRDefault="00CE4464" w:rsidP="00DB5804">
            <w:pPr>
              <w:pStyle w:val="TableParagraph"/>
              <w:contextualSpacing/>
              <w:jc w:val="center"/>
              <w:rPr>
                <w:sz w:val="24"/>
                <w:szCs w:val="24"/>
              </w:rPr>
            </w:pPr>
            <w:r>
              <w:rPr>
                <w:sz w:val="24"/>
                <w:szCs w:val="24"/>
              </w:rPr>
              <w:t>-</w:t>
            </w:r>
          </w:p>
        </w:tc>
        <w:tc>
          <w:tcPr>
            <w:tcW w:w="1133" w:type="dxa"/>
            <w:tcBorders>
              <w:top w:val="single" w:sz="4" w:space="0" w:color="000000"/>
              <w:left w:val="single" w:sz="4" w:space="0" w:color="000000"/>
              <w:bottom w:val="single" w:sz="4" w:space="0" w:color="000000"/>
            </w:tcBorders>
            <w:shd w:val="clear" w:color="auto" w:fill="auto"/>
            <w:vAlign w:val="center"/>
          </w:tcPr>
          <w:p w:rsidR="008763AF" w:rsidRDefault="00CE4464" w:rsidP="00DB5804">
            <w:pPr>
              <w:pStyle w:val="TableParagraph"/>
              <w:contextualSpacing/>
              <w:jc w:val="center"/>
              <w:rPr>
                <w:sz w:val="24"/>
                <w:szCs w:val="24"/>
              </w:rPr>
            </w:pPr>
            <w:r>
              <w:rPr>
                <w:sz w:val="24"/>
                <w:szCs w:val="24"/>
              </w:rPr>
              <w:t>-</w:t>
            </w:r>
          </w:p>
        </w:tc>
        <w:tc>
          <w:tcPr>
            <w:tcW w:w="1133"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1</w:t>
            </w:r>
          </w:p>
        </w:tc>
        <w:tc>
          <w:tcPr>
            <w:tcW w:w="992"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1</w:t>
            </w:r>
          </w:p>
        </w:tc>
        <w:tc>
          <w:tcPr>
            <w:tcW w:w="854" w:type="dxa"/>
            <w:tcBorders>
              <w:top w:val="single" w:sz="4" w:space="0" w:color="000000"/>
              <w:left w:val="single" w:sz="4" w:space="0" w:color="000000"/>
              <w:bottom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1</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3AF" w:rsidRDefault="008763AF" w:rsidP="00DB5804">
            <w:pPr>
              <w:pStyle w:val="TableParagraph"/>
              <w:contextualSpacing/>
              <w:jc w:val="center"/>
              <w:rPr>
                <w:sz w:val="24"/>
                <w:szCs w:val="24"/>
              </w:rPr>
            </w:pPr>
            <w:r>
              <w:rPr>
                <w:sz w:val="24"/>
                <w:szCs w:val="24"/>
              </w:rPr>
              <w:t>1</w:t>
            </w:r>
          </w:p>
        </w:tc>
      </w:tr>
      <w:tr w:rsidR="00CE4464" w:rsidTr="00DB5804">
        <w:trPr>
          <w:trHeight w:val="20"/>
        </w:trPr>
        <w:tc>
          <w:tcPr>
            <w:tcW w:w="425" w:type="dxa"/>
            <w:tcBorders>
              <w:top w:val="single" w:sz="4" w:space="0" w:color="000000"/>
              <w:left w:val="single" w:sz="4" w:space="0" w:color="000000"/>
              <w:bottom w:val="single" w:sz="4" w:space="0" w:color="000000"/>
            </w:tcBorders>
            <w:shd w:val="clear" w:color="auto" w:fill="auto"/>
            <w:vAlign w:val="center"/>
          </w:tcPr>
          <w:p w:rsidR="00CE4464" w:rsidRDefault="00CE4464" w:rsidP="00176376">
            <w:pPr>
              <w:pStyle w:val="af2"/>
              <w:numPr>
                <w:ilvl w:val="0"/>
                <w:numId w:val="6"/>
              </w:numPr>
              <w:snapToGrid w:val="0"/>
              <w:spacing w:after="0" w:line="240" w:lineRule="auto"/>
              <w:ind w:left="357" w:hanging="357"/>
              <w:jc w:val="center"/>
              <w:rPr>
                <w:rFonts w:ascii="Times New Roman" w:hAnsi="Times New Roman" w:cs="Times New Roman"/>
                <w:sz w:val="24"/>
                <w:szCs w:val="24"/>
                <w:lang w:val="en-US"/>
              </w:rPr>
            </w:pPr>
          </w:p>
        </w:tc>
        <w:tc>
          <w:tcPr>
            <w:tcW w:w="2976" w:type="dxa"/>
            <w:tcBorders>
              <w:top w:val="single" w:sz="4" w:space="0" w:color="000000"/>
              <w:left w:val="single" w:sz="4" w:space="0" w:color="000000"/>
              <w:bottom w:val="single" w:sz="4" w:space="0" w:color="000000"/>
            </w:tcBorders>
            <w:shd w:val="clear" w:color="auto" w:fill="auto"/>
            <w:vAlign w:val="center"/>
          </w:tcPr>
          <w:p w:rsidR="00CE4464" w:rsidRDefault="00CE4464" w:rsidP="00DB5804">
            <w:pPr>
              <w:pStyle w:val="TableParagraph"/>
              <w:ind w:right="12"/>
              <w:contextualSpacing/>
              <w:rPr>
                <w:sz w:val="24"/>
                <w:szCs w:val="24"/>
              </w:rPr>
            </w:pPr>
            <w:r>
              <w:rPr>
                <w:sz w:val="24"/>
                <w:szCs w:val="24"/>
              </w:rPr>
              <w:t>Накладки на голени для самбо (красные и синие)</w:t>
            </w:r>
          </w:p>
        </w:tc>
        <w:tc>
          <w:tcPr>
            <w:tcW w:w="1277" w:type="dxa"/>
            <w:tcBorders>
              <w:top w:val="single" w:sz="4" w:space="0" w:color="000000"/>
              <w:left w:val="single" w:sz="4" w:space="0" w:color="000000"/>
              <w:bottom w:val="single" w:sz="4" w:space="0" w:color="000000"/>
            </w:tcBorders>
            <w:shd w:val="clear" w:color="auto" w:fill="auto"/>
            <w:vAlign w:val="center"/>
          </w:tcPr>
          <w:p w:rsidR="00CE4464" w:rsidRDefault="00CE4464" w:rsidP="00DB5804">
            <w:pPr>
              <w:pStyle w:val="TableParagraph"/>
              <w:ind w:left="-108" w:right="-108"/>
              <w:contextualSpacing/>
              <w:jc w:val="center"/>
              <w:rPr>
                <w:sz w:val="24"/>
                <w:szCs w:val="24"/>
              </w:rPr>
            </w:pPr>
            <w:r>
              <w:rPr>
                <w:sz w:val="24"/>
                <w:szCs w:val="24"/>
              </w:rPr>
              <w:t>комплект</w:t>
            </w:r>
          </w:p>
        </w:tc>
        <w:tc>
          <w:tcPr>
            <w:tcW w:w="2409" w:type="dxa"/>
            <w:tcBorders>
              <w:top w:val="single" w:sz="4" w:space="0" w:color="000000"/>
              <w:left w:val="single" w:sz="4" w:space="0" w:color="000000"/>
              <w:bottom w:val="single" w:sz="4" w:space="0" w:color="000000"/>
            </w:tcBorders>
            <w:shd w:val="clear" w:color="auto" w:fill="auto"/>
            <w:vAlign w:val="center"/>
          </w:tcPr>
          <w:p w:rsidR="00CE4464" w:rsidRDefault="00D730C8" w:rsidP="00DB5804">
            <w:pPr>
              <w:pStyle w:val="TableParagraph"/>
              <w:ind w:left="-106" w:right="-109"/>
              <w:contextualSpacing/>
              <w:jc w:val="center"/>
              <w:rPr>
                <w:sz w:val="24"/>
                <w:szCs w:val="24"/>
              </w:rPr>
            </w:pPr>
            <w:r>
              <w:rPr>
                <w:sz w:val="24"/>
                <w:szCs w:val="24"/>
              </w:rPr>
              <w:t>н</w:t>
            </w:r>
            <w:r w:rsidR="00CE4464">
              <w:rPr>
                <w:sz w:val="24"/>
                <w:szCs w:val="24"/>
              </w:rPr>
              <w:t>а обучающегося</w:t>
            </w:r>
          </w:p>
        </w:tc>
        <w:tc>
          <w:tcPr>
            <w:tcW w:w="568" w:type="dxa"/>
            <w:tcBorders>
              <w:top w:val="single" w:sz="4" w:space="0" w:color="000000"/>
              <w:left w:val="single" w:sz="4" w:space="0" w:color="000000"/>
              <w:bottom w:val="single" w:sz="4" w:space="0" w:color="000000"/>
            </w:tcBorders>
            <w:shd w:val="clear" w:color="auto" w:fill="auto"/>
            <w:vAlign w:val="center"/>
          </w:tcPr>
          <w:p w:rsidR="00CE4464" w:rsidRDefault="00CE4464" w:rsidP="00DB5804">
            <w:pPr>
              <w:pStyle w:val="TableParagraph"/>
              <w:contextualSpacing/>
              <w:jc w:val="center"/>
              <w:rPr>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rsidR="00CE4464" w:rsidRDefault="00CE4464" w:rsidP="00DB5804">
            <w:pPr>
              <w:pStyle w:val="TableParagraph"/>
              <w:contextualSpacing/>
              <w:jc w:val="center"/>
              <w:rPr>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rsidR="00CE4464" w:rsidRDefault="00CE4464" w:rsidP="00DB5804">
            <w:pPr>
              <w:pStyle w:val="TableParagraph"/>
              <w:contextualSpacing/>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CE4464" w:rsidRDefault="00CE4464" w:rsidP="00DB5804">
            <w:pPr>
              <w:pStyle w:val="TableParagraph"/>
              <w:contextualSpacing/>
              <w:jc w:val="center"/>
              <w:rPr>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CE4464" w:rsidRDefault="00CE4464" w:rsidP="00DB5804">
            <w:pPr>
              <w:pStyle w:val="TableParagraph"/>
              <w:contextualSpacing/>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CE4464" w:rsidRDefault="00CE4464" w:rsidP="00DB5804">
            <w:pPr>
              <w:pStyle w:val="TableParagraph"/>
              <w:contextualSpacing/>
              <w:jc w:val="center"/>
              <w:rPr>
                <w:sz w:val="24"/>
                <w:szCs w:val="24"/>
              </w:rPr>
            </w:pPr>
          </w:p>
        </w:tc>
        <w:tc>
          <w:tcPr>
            <w:tcW w:w="854" w:type="dxa"/>
            <w:tcBorders>
              <w:top w:val="single" w:sz="4" w:space="0" w:color="000000"/>
              <w:left w:val="single" w:sz="4" w:space="0" w:color="000000"/>
              <w:bottom w:val="single" w:sz="4" w:space="0" w:color="000000"/>
            </w:tcBorders>
            <w:shd w:val="clear" w:color="auto" w:fill="auto"/>
            <w:vAlign w:val="center"/>
          </w:tcPr>
          <w:p w:rsidR="00CE4464" w:rsidRDefault="00CE4464" w:rsidP="00DB5804">
            <w:pPr>
              <w:pStyle w:val="TableParagraph"/>
              <w:contextualSpacing/>
              <w:jc w:val="center"/>
              <w:rPr>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464" w:rsidRDefault="00CE4464" w:rsidP="00DB5804">
            <w:pPr>
              <w:pStyle w:val="TableParagraph"/>
              <w:contextualSpacing/>
              <w:jc w:val="center"/>
              <w:rPr>
                <w:sz w:val="24"/>
                <w:szCs w:val="24"/>
              </w:rPr>
            </w:pPr>
          </w:p>
        </w:tc>
      </w:tr>
    </w:tbl>
    <w:p w:rsidR="008763AF" w:rsidRDefault="008763AF" w:rsidP="008763AF">
      <w:pPr>
        <w:sectPr w:rsidR="008763AF" w:rsidSect="00210323">
          <w:headerReference w:type="default" r:id="rId11"/>
          <w:footerReference w:type="default" r:id="rId12"/>
          <w:pgSz w:w="16838" w:h="11906" w:orient="landscape"/>
          <w:pgMar w:top="766" w:right="536" w:bottom="1134" w:left="1134" w:header="709" w:footer="709" w:gutter="0"/>
          <w:cols w:space="720"/>
          <w:formProt w:val="0"/>
          <w:docGrid w:linePitch="360" w:charSpace="8192"/>
        </w:sectPr>
      </w:pPr>
    </w:p>
    <w:p w:rsidR="004B2A6F" w:rsidRDefault="00595C35" w:rsidP="00D730C8">
      <w:pPr>
        <w:pStyle w:val="af2"/>
        <w:spacing w:line="240" w:lineRule="auto"/>
        <w:ind w:left="10065"/>
        <w:jc w:val="right"/>
        <w:rPr>
          <w:rFonts w:ascii="Times New Roman" w:hAnsi="Times New Roman" w:cs="Times New Roman"/>
          <w:bCs/>
          <w:sz w:val="24"/>
          <w:szCs w:val="24"/>
        </w:rPr>
      </w:pPr>
      <w:r w:rsidRPr="007512FB">
        <w:rPr>
          <w:rFonts w:ascii="Times New Roman" w:hAnsi="Times New Roman" w:cs="Times New Roman"/>
          <w:bCs/>
          <w:sz w:val="24"/>
          <w:szCs w:val="24"/>
        </w:rPr>
        <w:t>Приложение № 1</w:t>
      </w:r>
    </w:p>
    <w:p w:rsidR="00D730C8" w:rsidRPr="007512FB" w:rsidRDefault="00D730C8" w:rsidP="00D730C8">
      <w:pPr>
        <w:spacing w:after="0"/>
        <w:ind w:left="720" w:right="-284"/>
        <w:contextualSpacing/>
        <w:jc w:val="both"/>
        <w:rPr>
          <w:rFonts w:ascii="Times New Roman" w:hAnsi="Times New Roman" w:cs="Times New Roman"/>
          <w:sz w:val="24"/>
          <w:szCs w:val="24"/>
        </w:rPr>
      </w:pPr>
    </w:p>
    <w:p w:rsidR="00D730C8" w:rsidRPr="005D326E" w:rsidRDefault="00D730C8" w:rsidP="00D730C8">
      <w:pPr>
        <w:spacing w:after="0"/>
        <w:ind w:left="720" w:right="-284" w:firstLine="709"/>
        <w:contextualSpacing/>
        <w:jc w:val="center"/>
        <w:rPr>
          <w:rFonts w:ascii="Times New Roman" w:hAnsi="Times New Roman" w:cs="Times New Roman"/>
          <w:sz w:val="24"/>
          <w:szCs w:val="24"/>
        </w:rPr>
      </w:pPr>
      <w:r w:rsidRPr="005D326E">
        <w:rPr>
          <w:rFonts w:ascii="Times New Roman" w:hAnsi="Times New Roman" w:cs="Times New Roman"/>
          <w:b/>
          <w:sz w:val="24"/>
          <w:szCs w:val="24"/>
        </w:rPr>
        <w:t xml:space="preserve">Примерный </w:t>
      </w:r>
      <w:r w:rsidRPr="005D326E">
        <w:rPr>
          <w:rFonts w:ascii="Times New Roman" w:hAnsi="Times New Roman" w:cs="Times New Roman"/>
          <w:b/>
          <w:bCs/>
          <w:sz w:val="24"/>
          <w:szCs w:val="24"/>
        </w:rPr>
        <w:t xml:space="preserve">годовой </w:t>
      </w:r>
      <w:r w:rsidRPr="005D326E">
        <w:rPr>
          <w:rFonts w:ascii="Times New Roman" w:hAnsi="Times New Roman" w:cs="Times New Roman"/>
          <w:b/>
          <w:sz w:val="24"/>
          <w:szCs w:val="24"/>
        </w:rPr>
        <w:t>учебно-тренировочный план по «САМБО»</w:t>
      </w:r>
    </w:p>
    <w:p w:rsidR="00D730C8" w:rsidRPr="005D326E" w:rsidRDefault="00D730C8" w:rsidP="00D730C8">
      <w:pPr>
        <w:pStyle w:val="af3"/>
        <w:jc w:val="right"/>
        <w:rPr>
          <w:rFonts w:ascii="Times New Roman" w:hAnsi="Times New Roman" w:cs="Times New Roman"/>
          <w:sz w:val="20"/>
          <w:szCs w:val="20"/>
        </w:rPr>
      </w:pPr>
    </w:p>
    <w:tbl>
      <w:tblPr>
        <w:tblStyle w:val="TableNormal"/>
        <w:tblW w:w="15420" w:type="dxa"/>
        <w:jc w:val="center"/>
        <w:tblCellMar>
          <w:left w:w="108" w:type="dxa"/>
          <w:right w:w="108" w:type="dxa"/>
        </w:tblCellMar>
        <w:tblLook w:val="01E0"/>
      </w:tblPr>
      <w:tblGrid>
        <w:gridCol w:w="702"/>
        <w:gridCol w:w="2903"/>
        <w:gridCol w:w="1894"/>
        <w:gridCol w:w="1915"/>
        <w:gridCol w:w="1892"/>
        <w:gridCol w:w="8"/>
        <w:gridCol w:w="1921"/>
        <w:gridCol w:w="8"/>
        <w:gridCol w:w="2232"/>
        <w:gridCol w:w="1945"/>
      </w:tblGrid>
      <w:tr w:rsidR="00D730C8" w:rsidRPr="005D326E" w:rsidTr="00152E93">
        <w:trPr>
          <w:trHeight w:val="262"/>
          <w:jc w:val="center"/>
        </w:trPr>
        <w:tc>
          <w:tcPr>
            <w:tcW w:w="56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806CF9" w:rsidP="00152E93">
            <w:pPr>
              <w:pStyle w:val="TableParagraph"/>
              <w:jc w:val="center"/>
              <w:rPr>
                <w:lang w:val="ru-RU"/>
              </w:rPr>
            </w:pPr>
            <w:r w:rsidRPr="005D326E">
              <w:rPr>
                <w:bCs/>
                <w:sz w:val="24"/>
                <w:szCs w:val="24"/>
                <w:lang w:val="ru-RU"/>
              </w:rPr>
              <w:t>№пп</w:t>
            </w:r>
          </w:p>
        </w:tc>
        <w:tc>
          <w:tcPr>
            <w:tcW w:w="2919"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rsidR="00D730C8" w:rsidRPr="005D326E" w:rsidRDefault="00D730C8" w:rsidP="00152E93">
            <w:pPr>
              <w:pStyle w:val="TableParagraph"/>
              <w:jc w:val="center"/>
              <w:rPr>
                <w:bCs/>
                <w:sz w:val="24"/>
                <w:szCs w:val="24"/>
                <w:lang w:val="ru-RU"/>
              </w:rPr>
            </w:pPr>
            <w:r w:rsidRPr="005D326E">
              <w:rPr>
                <w:bCs/>
                <w:spacing w:val="-4"/>
                <w:sz w:val="24"/>
                <w:szCs w:val="24"/>
                <w:lang w:val="ru-RU"/>
              </w:rPr>
              <w:t xml:space="preserve">Виды </w:t>
            </w:r>
            <w:r w:rsidRPr="005D326E">
              <w:rPr>
                <w:bCs/>
                <w:sz w:val="24"/>
                <w:szCs w:val="24"/>
                <w:lang w:val="ru-RU"/>
              </w:rPr>
              <w:t>подготовки</w:t>
            </w:r>
          </w:p>
        </w:tc>
        <w:tc>
          <w:tcPr>
            <w:tcW w:w="11935" w:type="dxa"/>
            <w:gridSpan w:val="8"/>
            <w:tcBorders>
              <w:top w:val="single" w:sz="8" w:space="0" w:color="000000"/>
              <w:left w:val="single" w:sz="4"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Cs/>
                <w:sz w:val="24"/>
                <w:szCs w:val="24"/>
                <w:lang w:val="ru-RU"/>
              </w:rPr>
            </w:pPr>
            <w:r w:rsidRPr="005D326E">
              <w:rPr>
                <w:bCs/>
                <w:sz w:val="24"/>
                <w:szCs w:val="24"/>
                <w:lang w:val="ru-RU"/>
              </w:rPr>
              <w:t>Этапы</w:t>
            </w:r>
            <w:r w:rsidRPr="005D326E">
              <w:rPr>
                <w:bCs/>
                <w:spacing w:val="-2"/>
                <w:sz w:val="24"/>
                <w:szCs w:val="24"/>
                <w:lang w:val="ru-RU"/>
              </w:rPr>
              <w:t xml:space="preserve"> и годы </w:t>
            </w:r>
            <w:r w:rsidRPr="005D326E">
              <w:rPr>
                <w:bCs/>
                <w:sz w:val="24"/>
                <w:szCs w:val="24"/>
                <w:lang w:val="ru-RU"/>
              </w:rPr>
              <w:t>подготовки</w:t>
            </w:r>
          </w:p>
        </w:tc>
      </w:tr>
      <w:tr w:rsidR="00D730C8" w:rsidRPr="005D326E" w:rsidTr="00152E93">
        <w:trPr>
          <w:trHeight w:val="717"/>
          <w:jc w:val="center"/>
        </w:trPr>
        <w:tc>
          <w:tcPr>
            <w:tcW w:w="56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widowControl w:val="0"/>
              <w:jc w:val="center"/>
              <w:rPr>
                <w:sz w:val="24"/>
                <w:szCs w:val="24"/>
                <w:lang w:val="ru-RU"/>
              </w:rPr>
            </w:pPr>
          </w:p>
        </w:tc>
        <w:tc>
          <w:tcPr>
            <w:tcW w:w="2919"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D730C8" w:rsidRPr="005D326E" w:rsidRDefault="00D730C8" w:rsidP="00152E93">
            <w:pPr>
              <w:widowControl w:val="0"/>
              <w:jc w:val="center"/>
              <w:rPr>
                <w:sz w:val="24"/>
                <w:szCs w:val="24"/>
                <w:lang w:val="ru-RU"/>
              </w:rPr>
            </w:pPr>
          </w:p>
        </w:tc>
        <w:tc>
          <w:tcPr>
            <w:tcW w:w="3866"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sz w:val="24"/>
                <w:szCs w:val="24"/>
                <w:lang w:val="ru-RU"/>
              </w:rPr>
            </w:pPr>
            <w:r w:rsidRPr="005D326E">
              <w:rPr>
                <w:sz w:val="24"/>
                <w:szCs w:val="24"/>
                <w:lang w:val="ru-RU"/>
              </w:rPr>
              <w:t>Этап начальной</w:t>
            </w:r>
            <w:r w:rsidR="002A2D35">
              <w:rPr>
                <w:sz w:val="24"/>
                <w:szCs w:val="24"/>
                <w:lang w:val="ru-RU"/>
              </w:rPr>
              <w:t xml:space="preserve"> </w:t>
            </w:r>
            <w:r w:rsidRPr="005D326E">
              <w:rPr>
                <w:sz w:val="24"/>
                <w:szCs w:val="24"/>
                <w:lang w:val="ru-RU"/>
              </w:rPr>
              <w:t>подготовки</w:t>
            </w:r>
          </w:p>
        </w:tc>
        <w:tc>
          <w:tcPr>
            <w:tcW w:w="387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lang w:val="ru-RU"/>
              </w:rPr>
            </w:pPr>
            <w:r w:rsidRPr="005D326E">
              <w:rPr>
                <w:sz w:val="24"/>
                <w:szCs w:val="24"/>
                <w:lang w:val="ru-RU"/>
              </w:rPr>
              <w:t>Учебно-тренировочный этап</w:t>
            </w:r>
          </w:p>
          <w:p w:rsidR="00D730C8" w:rsidRPr="005D326E" w:rsidRDefault="002A2D35" w:rsidP="00152E93">
            <w:pPr>
              <w:pStyle w:val="TableParagraph"/>
              <w:jc w:val="center"/>
              <w:rPr>
                <w:sz w:val="24"/>
                <w:szCs w:val="24"/>
                <w:lang w:val="ru-RU"/>
              </w:rPr>
            </w:pPr>
            <w:r>
              <w:rPr>
                <w:sz w:val="24"/>
                <w:szCs w:val="24"/>
                <w:lang w:val="ru-RU"/>
              </w:rPr>
              <w:t xml:space="preserve">(этап спортивной </w:t>
            </w:r>
            <w:r w:rsidR="00D730C8" w:rsidRPr="005D326E">
              <w:rPr>
                <w:sz w:val="24"/>
                <w:szCs w:val="24"/>
                <w:lang w:val="ru-RU"/>
              </w:rPr>
              <w:t>специализации)</w:t>
            </w:r>
          </w:p>
        </w:tc>
        <w:tc>
          <w:tcPr>
            <w:tcW w:w="224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2A2D35" w:rsidRDefault="00D730C8" w:rsidP="00152E93">
            <w:pPr>
              <w:pStyle w:val="TableParagraph"/>
              <w:jc w:val="center"/>
              <w:rPr>
                <w:sz w:val="24"/>
                <w:szCs w:val="24"/>
                <w:lang w:val="ru-RU"/>
              </w:rPr>
            </w:pPr>
            <w:r w:rsidRPr="005D326E">
              <w:rPr>
                <w:sz w:val="24"/>
                <w:szCs w:val="24"/>
                <w:lang w:val="ru-RU"/>
              </w:rPr>
              <w:t>Этап</w:t>
            </w:r>
          </w:p>
          <w:p w:rsidR="002A2D35" w:rsidRDefault="001623B3" w:rsidP="00152E93">
            <w:pPr>
              <w:pStyle w:val="TableParagraph"/>
              <w:jc w:val="center"/>
              <w:rPr>
                <w:sz w:val="24"/>
                <w:szCs w:val="24"/>
                <w:lang w:val="ru-RU"/>
              </w:rPr>
            </w:pPr>
            <w:r>
              <w:rPr>
                <w:sz w:val="24"/>
                <w:szCs w:val="24"/>
                <w:lang w:val="ru-RU"/>
              </w:rPr>
              <w:t>с</w:t>
            </w:r>
            <w:r w:rsidR="00D730C8" w:rsidRPr="005D326E">
              <w:rPr>
                <w:sz w:val="24"/>
                <w:szCs w:val="24"/>
                <w:lang w:val="ru-RU"/>
              </w:rPr>
              <w:t>овершенствования</w:t>
            </w:r>
          </w:p>
          <w:p w:rsidR="002A2D35" w:rsidRDefault="002A2D35" w:rsidP="00152E93">
            <w:pPr>
              <w:pStyle w:val="TableParagraph"/>
              <w:jc w:val="center"/>
              <w:rPr>
                <w:sz w:val="24"/>
                <w:szCs w:val="24"/>
                <w:lang w:val="ru-RU"/>
              </w:rPr>
            </w:pPr>
            <w:r>
              <w:rPr>
                <w:sz w:val="24"/>
                <w:szCs w:val="24"/>
                <w:lang w:val="ru-RU"/>
              </w:rPr>
              <w:t>с</w:t>
            </w:r>
            <w:r w:rsidR="00D730C8" w:rsidRPr="005D326E">
              <w:rPr>
                <w:sz w:val="24"/>
                <w:szCs w:val="24"/>
                <w:lang w:val="ru-RU"/>
              </w:rPr>
              <w:t>портивного</w:t>
            </w:r>
          </w:p>
          <w:p w:rsidR="00D730C8" w:rsidRPr="005D326E" w:rsidRDefault="00D730C8" w:rsidP="00152E93">
            <w:pPr>
              <w:pStyle w:val="TableParagraph"/>
              <w:jc w:val="center"/>
              <w:rPr>
                <w:sz w:val="24"/>
                <w:szCs w:val="24"/>
                <w:lang w:val="ru-RU"/>
              </w:rPr>
            </w:pPr>
            <w:r w:rsidRPr="005D326E">
              <w:rPr>
                <w:sz w:val="24"/>
                <w:szCs w:val="24"/>
                <w:lang w:val="ru-RU"/>
              </w:rPr>
              <w:t>мастерства</w:t>
            </w:r>
          </w:p>
        </w:tc>
        <w:tc>
          <w:tcPr>
            <w:tcW w:w="19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2A2D35" w:rsidRDefault="00D730C8" w:rsidP="00806CF9">
            <w:pPr>
              <w:pStyle w:val="TableParagraph"/>
              <w:jc w:val="center"/>
              <w:rPr>
                <w:sz w:val="24"/>
                <w:szCs w:val="24"/>
                <w:lang w:val="ru-RU"/>
              </w:rPr>
            </w:pPr>
            <w:r w:rsidRPr="005D326E">
              <w:rPr>
                <w:sz w:val="24"/>
                <w:szCs w:val="24"/>
                <w:lang w:val="ru-RU"/>
              </w:rPr>
              <w:t>Этап</w:t>
            </w:r>
          </w:p>
          <w:p w:rsidR="002A2D35" w:rsidRDefault="002A2D35" w:rsidP="00806CF9">
            <w:pPr>
              <w:pStyle w:val="TableParagraph"/>
              <w:jc w:val="center"/>
              <w:rPr>
                <w:sz w:val="24"/>
                <w:szCs w:val="24"/>
                <w:lang w:val="ru-RU"/>
              </w:rPr>
            </w:pPr>
            <w:r>
              <w:rPr>
                <w:sz w:val="24"/>
                <w:szCs w:val="24"/>
                <w:lang w:val="ru-RU"/>
              </w:rPr>
              <w:t>в</w:t>
            </w:r>
            <w:r w:rsidR="00D730C8" w:rsidRPr="005D326E">
              <w:rPr>
                <w:sz w:val="24"/>
                <w:szCs w:val="24"/>
                <w:lang w:val="ru-RU"/>
              </w:rPr>
              <w:t>ысшего</w:t>
            </w:r>
          </w:p>
          <w:p w:rsidR="002A2D35" w:rsidRDefault="002A2D35" w:rsidP="00806CF9">
            <w:pPr>
              <w:pStyle w:val="TableParagraph"/>
              <w:jc w:val="center"/>
              <w:rPr>
                <w:sz w:val="24"/>
                <w:szCs w:val="24"/>
                <w:lang w:val="ru-RU"/>
              </w:rPr>
            </w:pPr>
            <w:r>
              <w:rPr>
                <w:sz w:val="24"/>
                <w:szCs w:val="24"/>
                <w:lang w:val="ru-RU"/>
              </w:rPr>
              <w:t>с</w:t>
            </w:r>
            <w:r w:rsidR="00D730C8" w:rsidRPr="005D326E">
              <w:rPr>
                <w:sz w:val="24"/>
                <w:szCs w:val="24"/>
                <w:lang w:val="ru-RU"/>
              </w:rPr>
              <w:t>портивного</w:t>
            </w:r>
          </w:p>
          <w:p w:rsidR="00D730C8" w:rsidRPr="005D326E" w:rsidRDefault="00D730C8" w:rsidP="00806CF9">
            <w:pPr>
              <w:pStyle w:val="TableParagraph"/>
              <w:jc w:val="center"/>
              <w:rPr>
                <w:sz w:val="24"/>
                <w:szCs w:val="24"/>
                <w:lang w:val="ru-RU"/>
              </w:rPr>
            </w:pPr>
            <w:r w:rsidRPr="005D326E">
              <w:rPr>
                <w:sz w:val="24"/>
                <w:szCs w:val="24"/>
                <w:lang w:val="ru-RU"/>
              </w:rPr>
              <w:t>мастерства</w:t>
            </w:r>
          </w:p>
        </w:tc>
      </w:tr>
      <w:tr w:rsidR="00D730C8" w:rsidRPr="005D326E" w:rsidTr="00152E93">
        <w:trPr>
          <w:trHeight w:val="829"/>
          <w:jc w:val="center"/>
        </w:trPr>
        <w:tc>
          <w:tcPr>
            <w:tcW w:w="56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widowControl w:val="0"/>
              <w:jc w:val="center"/>
              <w:rPr>
                <w:sz w:val="24"/>
                <w:szCs w:val="24"/>
                <w:lang w:val="ru-RU"/>
              </w:rPr>
            </w:pPr>
          </w:p>
        </w:tc>
        <w:tc>
          <w:tcPr>
            <w:tcW w:w="2919"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D730C8" w:rsidRPr="005D326E" w:rsidRDefault="00D730C8" w:rsidP="00152E93">
            <w:pPr>
              <w:widowControl w:val="0"/>
              <w:jc w:val="center"/>
              <w:rPr>
                <w:sz w:val="24"/>
                <w:szCs w:val="24"/>
                <w:lang w:val="ru-RU"/>
              </w:rPr>
            </w:pPr>
          </w:p>
        </w:tc>
        <w:tc>
          <w:tcPr>
            <w:tcW w:w="1926" w:type="dxa"/>
            <w:tcBorders>
              <w:top w:val="single" w:sz="8" w:space="0" w:color="000000"/>
              <w:left w:val="single" w:sz="4" w:space="0" w:color="000000"/>
              <w:bottom w:val="single" w:sz="4" w:space="0" w:color="000000"/>
              <w:right w:val="single" w:sz="8" w:space="0" w:color="000000"/>
            </w:tcBorders>
            <w:shd w:val="clear" w:color="auto" w:fill="auto"/>
            <w:vAlign w:val="center"/>
          </w:tcPr>
          <w:p w:rsidR="00D730C8" w:rsidRPr="005D326E" w:rsidRDefault="00D730C8" w:rsidP="00152E93">
            <w:pPr>
              <w:pStyle w:val="TableParagraph"/>
              <w:jc w:val="center"/>
              <w:rPr>
                <w:sz w:val="24"/>
                <w:szCs w:val="24"/>
                <w:lang w:val="ru-RU"/>
              </w:rPr>
            </w:pPr>
            <w:r w:rsidRPr="005D326E">
              <w:rPr>
                <w:sz w:val="24"/>
                <w:szCs w:val="24"/>
                <w:lang w:val="ru-RU"/>
              </w:rPr>
              <w:t>До года</w:t>
            </w:r>
          </w:p>
        </w:tc>
        <w:tc>
          <w:tcPr>
            <w:tcW w:w="1940" w:type="dxa"/>
            <w:tcBorders>
              <w:top w:val="single" w:sz="8" w:space="0" w:color="000000"/>
              <w:left w:val="single" w:sz="8" w:space="0" w:color="000000"/>
              <w:bottom w:val="single" w:sz="4" w:space="0" w:color="000000"/>
              <w:right w:val="single" w:sz="8" w:space="0" w:color="000000"/>
            </w:tcBorders>
            <w:shd w:val="clear" w:color="auto" w:fill="auto"/>
            <w:vAlign w:val="center"/>
          </w:tcPr>
          <w:p w:rsidR="00D730C8" w:rsidRPr="005D326E" w:rsidRDefault="00D730C8" w:rsidP="00152E93">
            <w:pPr>
              <w:pStyle w:val="TableParagraph"/>
              <w:jc w:val="center"/>
              <w:rPr>
                <w:sz w:val="24"/>
                <w:szCs w:val="24"/>
                <w:lang w:val="ru-RU"/>
              </w:rPr>
            </w:pPr>
            <w:r w:rsidRPr="005D326E">
              <w:rPr>
                <w:sz w:val="24"/>
                <w:szCs w:val="24"/>
                <w:lang w:val="ru-RU"/>
              </w:rPr>
              <w:t>Свыше года</w:t>
            </w:r>
          </w:p>
        </w:tc>
        <w:tc>
          <w:tcPr>
            <w:tcW w:w="1931" w:type="dxa"/>
            <w:gridSpan w:val="2"/>
            <w:tcBorders>
              <w:top w:val="single" w:sz="8" w:space="0" w:color="000000"/>
              <w:left w:val="single" w:sz="8" w:space="0" w:color="000000"/>
              <w:bottom w:val="single" w:sz="4" w:space="0" w:color="000000"/>
              <w:right w:val="single" w:sz="4" w:space="0" w:color="000000"/>
            </w:tcBorders>
            <w:shd w:val="clear" w:color="auto" w:fill="auto"/>
            <w:vAlign w:val="center"/>
          </w:tcPr>
          <w:p w:rsidR="00D730C8" w:rsidRPr="005D326E" w:rsidRDefault="00D730C8" w:rsidP="00152E93">
            <w:pPr>
              <w:pStyle w:val="TableParagraph"/>
              <w:jc w:val="center"/>
              <w:rPr>
                <w:sz w:val="24"/>
                <w:szCs w:val="24"/>
                <w:lang w:val="ru-RU"/>
              </w:rPr>
            </w:pPr>
            <w:r w:rsidRPr="005D326E">
              <w:rPr>
                <w:sz w:val="24"/>
                <w:szCs w:val="24"/>
                <w:lang w:val="ru-RU"/>
              </w:rPr>
              <w:t>До трех</w:t>
            </w:r>
          </w:p>
          <w:p w:rsidR="00D730C8" w:rsidRPr="005D326E" w:rsidRDefault="00D730C8" w:rsidP="00152E93">
            <w:pPr>
              <w:pStyle w:val="TableParagraph"/>
              <w:jc w:val="center"/>
              <w:rPr>
                <w:sz w:val="24"/>
                <w:szCs w:val="24"/>
                <w:highlight w:val="yellow"/>
                <w:lang w:val="ru-RU"/>
              </w:rPr>
            </w:pPr>
            <w:r w:rsidRPr="005D326E">
              <w:rPr>
                <w:sz w:val="24"/>
                <w:szCs w:val="24"/>
                <w:lang w:val="ru-RU"/>
              </w:rPr>
              <w:t>лет</w:t>
            </w:r>
          </w:p>
        </w:tc>
        <w:tc>
          <w:tcPr>
            <w:tcW w:w="1942" w:type="dxa"/>
            <w:tcBorders>
              <w:top w:val="single" w:sz="8" w:space="0" w:color="000000"/>
              <w:left w:val="single" w:sz="4" w:space="0" w:color="000000"/>
              <w:bottom w:val="single" w:sz="4" w:space="0" w:color="000000"/>
              <w:right w:val="single" w:sz="8" w:space="0" w:color="000000"/>
            </w:tcBorders>
            <w:shd w:val="clear" w:color="auto" w:fill="auto"/>
            <w:vAlign w:val="center"/>
          </w:tcPr>
          <w:p w:rsidR="00D730C8" w:rsidRPr="005D326E" w:rsidRDefault="00D730C8" w:rsidP="00152E93">
            <w:pPr>
              <w:pStyle w:val="TableParagraph"/>
              <w:jc w:val="center"/>
              <w:rPr>
                <w:sz w:val="24"/>
                <w:szCs w:val="24"/>
                <w:lang w:val="ru-RU"/>
              </w:rPr>
            </w:pPr>
            <w:r w:rsidRPr="005D326E">
              <w:rPr>
                <w:sz w:val="24"/>
                <w:szCs w:val="24"/>
                <w:lang w:val="ru-RU"/>
              </w:rPr>
              <w:t>Свыше</w:t>
            </w:r>
          </w:p>
          <w:p w:rsidR="00D730C8" w:rsidRPr="005D326E" w:rsidRDefault="00D730C8" w:rsidP="00152E93">
            <w:pPr>
              <w:pStyle w:val="TableParagraph"/>
              <w:jc w:val="center"/>
              <w:rPr>
                <w:spacing w:val="-57"/>
                <w:sz w:val="24"/>
                <w:szCs w:val="24"/>
                <w:lang w:val="ru-RU"/>
              </w:rPr>
            </w:pPr>
            <w:r w:rsidRPr="005D326E">
              <w:rPr>
                <w:sz w:val="24"/>
                <w:szCs w:val="24"/>
                <w:lang w:val="ru-RU"/>
              </w:rPr>
              <w:t>трех лет</w:t>
            </w:r>
          </w:p>
        </w:tc>
        <w:tc>
          <w:tcPr>
            <w:tcW w:w="2240" w:type="dxa"/>
            <w:gridSpan w:val="2"/>
            <w:vMerge/>
            <w:tcBorders>
              <w:top w:val="single" w:sz="8" w:space="0" w:color="000000"/>
              <w:left w:val="single" w:sz="8" w:space="0" w:color="000000"/>
              <w:bottom w:val="single" w:sz="4" w:space="0" w:color="000000"/>
              <w:right w:val="single" w:sz="8" w:space="0" w:color="000000"/>
            </w:tcBorders>
            <w:shd w:val="clear" w:color="auto" w:fill="auto"/>
            <w:vAlign w:val="center"/>
          </w:tcPr>
          <w:p w:rsidR="00D730C8" w:rsidRPr="005D326E" w:rsidRDefault="00D730C8" w:rsidP="00152E93">
            <w:pPr>
              <w:pStyle w:val="TableParagraph"/>
              <w:jc w:val="center"/>
              <w:rPr>
                <w:sz w:val="24"/>
                <w:szCs w:val="24"/>
                <w:lang w:val="ru-RU"/>
              </w:rPr>
            </w:pPr>
          </w:p>
        </w:tc>
        <w:tc>
          <w:tcPr>
            <w:tcW w:w="1956" w:type="dxa"/>
            <w:vMerge/>
            <w:tcBorders>
              <w:left w:val="single" w:sz="8" w:space="0" w:color="000000"/>
              <w:bottom w:val="single" w:sz="4" w:space="0" w:color="000000"/>
              <w:right w:val="single" w:sz="8" w:space="0" w:color="000000"/>
            </w:tcBorders>
            <w:shd w:val="clear" w:color="auto" w:fill="auto"/>
            <w:vAlign w:val="center"/>
          </w:tcPr>
          <w:p w:rsidR="00D730C8" w:rsidRPr="005D326E" w:rsidRDefault="00D730C8" w:rsidP="00152E93">
            <w:pPr>
              <w:widowControl w:val="0"/>
              <w:jc w:val="center"/>
              <w:rPr>
                <w:sz w:val="24"/>
                <w:szCs w:val="24"/>
                <w:lang w:val="ru-RU"/>
              </w:rPr>
            </w:pPr>
          </w:p>
        </w:tc>
      </w:tr>
      <w:tr w:rsidR="00D730C8" w:rsidRPr="005D326E" w:rsidTr="00152E93">
        <w:trPr>
          <w:trHeight w:val="225"/>
          <w:jc w:val="center"/>
        </w:trPr>
        <w:tc>
          <w:tcPr>
            <w:tcW w:w="56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widowControl w:val="0"/>
              <w:jc w:val="center"/>
              <w:rPr>
                <w:sz w:val="24"/>
                <w:szCs w:val="24"/>
                <w:lang w:val="ru-RU"/>
              </w:rPr>
            </w:pPr>
          </w:p>
        </w:tc>
        <w:tc>
          <w:tcPr>
            <w:tcW w:w="2919"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D730C8" w:rsidRPr="005D326E" w:rsidRDefault="00D730C8" w:rsidP="00152E93">
            <w:pPr>
              <w:widowControl w:val="0"/>
              <w:jc w:val="center"/>
              <w:rPr>
                <w:sz w:val="24"/>
                <w:szCs w:val="24"/>
                <w:lang w:val="ru-RU"/>
              </w:rPr>
            </w:pPr>
          </w:p>
        </w:tc>
        <w:tc>
          <w:tcPr>
            <w:tcW w:w="11935" w:type="dxa"/>
            <w:gridSpan w:val="8"/>
            <w:tcBorders>
              <w:top w:val="single" w:sz="4" w:space="0" w:color="000000"/>
              <w:left w:val="single" w:sz="4" w:space="0" w:color="000000"/>
              <w:bottom w:val="single" w:sz="4" w:space="0" w:color="000000"/>
              <w:right w:val="single" w:sz="8" w:space="0" w:color="000000"/>
            </w:tcBorders>
            <w:shd w:val="clear" w:color="auto" w:fill="auto"/>
            <w:vAlign w:val="center"/>
          </w:tcPr>
          <w:p w:rsidR="00D730C8" w:rsidRPr="005D326E" w:rsidRDefault="00D730C8" w:rsidP="00152E93">
            <w:pPr>
              <w:widowControl w:val="0"/>
              <w:jc w:val="center"/>
              <w:rPr>
                <w:lang w:val="ru-RU"/>
              </w:rPr>
            </w:pPr>
            <w:r w:rsidRPr="005D326E">
              <w:rPr>
                <w:rFonts w:ascii="Times New Roman" w:hAnsi="Times New Roman" w:cs="Times New Roman"/>
                <w:bCs/>
                <w:sz w:val="24"/>
                <w:szCs w:val="24"/>
                <w:lang w:val="ru-RU"/>
              </w:rPr>
              <w:t>Недельная нагрузка в часах</w:t>
            </w:r>
          </w:p>
        </w:tc>
      </w:tr>
      <w:tr w:rsidR="00D730C8" w:rsidRPr="005D326E" w:rsidTr="00152E93">
        <w:trPr>
          <w:trHeight w:val="240"/>
          <w:jc w:val="center"/>
        </w:trPr>
        <w:tc>
          <w:tcPr>
            <w:tcW w:w="56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widowControl w:val="0"/>
              <w:jc w:val="center"/>
              <w:rPr>
                <w:sz w:val="24"/>
                <w:szCs w:val="24"/>
                <w:lang w:val="ru-RU"/>
              </w:rPr>
            </w:pPr>
          </w:p>
        </w:tc>
        <w:tc>
          <w:tcPr>
            <w:tcW w:w="2919"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D730C8" w:rsidRPr="005D326E" w:rsidRDefault="00D730C8" w:rsidP="00152E93">
            <w:pPr>
              <w:widowControl w:val="0"/>
              <w:jc w:val="center"/>
              <w:rPr>
                <w:sz w:val="24"/>
                <w:szCs w:val="24"/>
                <w:lang w:val="ru-RU"/>
              </w:rPr>
            </w:pPr>
          </w:p>
        </w:tc>
        <w:tc>
          <w:tcPr>
            <w:tcW w:w="1926"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30C8" w:rsidRPr="005D326E" w:rsidRDefault="00D730C8" w:rsidP="00152E93">
            <w:pPr>
              <w:pStyle w:val="TableParagraph"/>
              <w:jc w:val="center"/>
              <w:rPr>
                <w:bCs/>
                <w:sz w:val="24"/>
                <w:szCs w:val="24"/>
                <w:lang w:val="ru-RU"/>
              </w:rPr>
            </w:pPr>
            <w:r w:rsidRPr="005D326E">
              <w:rPr>
                <w:bCs/>
                <w:sz w:val="24"/>
                <w:szCs w:val="24"/>
                <w:lang w:val="ru-RU"/>
              </w:rPr>
              <w:t>4,5</w:t>
            </w:r>
          </w:p>
        </w:tc>
        <w:tc>
          <w:tcPr>
            <w:tcW w:w="1940" w:type="dxa"/>
            <w:tcBorders>
              <w:top w:val="single" w:sz="4" w:space="0" w:color="000000"/>
              <w:left w:val="single" w:sz="8" w:space="0" w:color="000000"/>
              <w:bottom w:val="single" w:sz="4" w:space="0" w:color="000000"/>
              <w:right w:val="single" w:sz="8" w:space="0" w:color="000000"/>
            </w:tcBorders>
            <w:shd w:val="clear" w:color="auto" w:fill="auto"/>
            <w:vAlign w:val="center"/>
          </w:tcPr>
          <w:p w:rsidR="00D730C8" w:rsidRPr="005D326E" w:rsidRDefault="00D730C8" w:rsidP="00152E93">
            <w:pPr>
              <w:pStyle w:val="TableParagraph"/>
              <w:jc w:val="center"/>
              <w:rPr>
                <w:bCs/>
                <w:sz w:val="24"/>
                <w:szCs w:val="24"/>
                <w:lang w:val="ru-RU"/>
              </w:rPr>
            </w:pPr>
            <w:r w:rsidRPr="005D326E">
              <w:rPr>
                <w:bCs/>
                <w:sz w:val="24"/>
                <w:szCs w:val="24"/>
                <w:lang w:val="ru-RU"/>
              </w:rPr>
              <w:t>6</w:t>
            </w:r>
          </w:p>
        </w:tc>
        <w:tc>
          <w:tcPr>
            <w:tcW w:w="1931"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D730C8" w:rsidRPr="005D326E" w:rsidRDefault="000A54C2" w:rsidP="00152E93">
            <w:pPr>
              <w:pStyle w:val="TableParagraph"/>
              <w:jc w:val="center"/>
              <w:rPr>
                <w:bCs/>
                <w:sz w:val="24"/>
                <w:szCs w:val="24"/>
                <w:lang w:val="ru-RU"/>
              </w:rPr>
            </w:pPr>
            <w:r w:rsidRPr="005D326E">
              <w:rPr>
                <w:bCs/>
                <w:sz w:val="24"/>
                <w:szCs w:val="24"/>
                <w:lang w:val="ru-RU"/>
              </w:rPr>
              <w:t>8</w:t>
            </w:r>
          </w:p>
        </w:tc>
        <w:tc>
          <w:tcPr>
            <w:tcW w:w="1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0C8" w:rsidRPr="005D326E" w:rsidRDefault="00D730C8" w:rsidP="00152E93">
            <w:pPr>
              <w:pStyle w:val="TableParagraph"/>
              <w:jc w:val="center"/>
              <w:rPr>
                <w:bCs/>
                <w:sz w:val="24"/>
                <w:szCs w:val="24"/>
                <w:lang w:val="ru-RU"/>
              </w:rPr>
            </w:pPr>
            <w:r w:rsidRPr="005D326E">
              <w:rPr>
                <w:bCs/>
                <w:sz w:val="24"/>
                <w:szCs w:val="24"/>
                <w:lang w:val="ru-RU"/>
              </w:rPr>
              <w:t>1</w:t>
            </w:r>
            <w:r w:rsidR="000A54C2" w:rsidRPr="005D326E">
              <w:rPr>
                <w:bCs/>
                <w:sz w:val="24"/>
                <w:szCs w:val="24"/>
                <w:lang w:val="ru-RU"/>
              </w:rPr>
              <w:t>2</w:t>
            </w:r>
          </w:p>
        </w:tc>
        <w:tc>
          <w:tcPr>
            <w:tcW w:w="2240"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D730C8" w:rsidRPr="005D326E" w:rsidRDefault="000A54C2" w:rsidP="00152E93">
            <w:pPr>
              <w:pStyle w:val="TableParagraph"/>
              <w:jc w:val="center"/>
              <w:rPr>
                <w:bCs/>
                <w:sz w:val="24"/>
                <w:szCs w:val="24"/>
                <w:lang w:val="ru-RU"/>
              </w:rPr>
            </w:pPr>
            <w:r w:rsidRPr="005D326E">
              <w:rPr>
                <w:bCs/>
                <w:sz w:val="24"/>
                <w:szCs w:val="24"/>
                <w:lang w:val="ru-RU"/>
              </w:rPr>
              <w:t>18</w:t>
            </w:r>
          </w:p>
        </w:tc>
        <w:tc>
          <w:tcPr>
            <w:tcW w:w="1956" w:type="dxa"/>
            <w:tcBorders>
              <w:top w:val="single" w:sz="4" w:space="0" w:color="000000"/>
              <w:left w:val="single" w:sz="8" w:space="0" w:color="000000"/>
              <w:bottom w:val="single" w:sz="4" w:space="0" w:color="000000"/>
              <w:right w:val="single" w:sz="8" w:space="0" w:color="000000"/>
            </w:tcBorders>
            <w:shd w:val="clear" w:color="auto" w:fill="auto"/>
            <w:vAlign w:val="center"/>
          </w:tcPr>
          <w:p w:rsidR="00D730C8" w:rsidRPr="005D326E" w:rsidRDefault="00D730C8" w:rsidP="00152E93">
            <w:pPr>
              <w:widowControl w:val="0"/>
              <w:jc w:val="center"/>
              <w:rPr>
                <w:rFonts w:ascii="Times New Roman" w:hAnsi="Times New Roman" w:cs="Times New Roman"/>
                <w:sz w:val="24"/>
                <w:szCs w:val="24"/>
                <w:lang w:val="ru-RU"/>
              </w:rPr>
            </w:pPr>
            <w:r w:rsidRPr="005D326E">
              <w:rPr>
                <w:rFonts w:ascii="Times New Roman" w:hAnsi="Times New Roman" w:cs="Times New Roman"/>
                <w:sz w:val="24"/>
                <w:szCs w:val="24"/>
                <w:lang w:val="ru-RU"/>
              </w:rPr>
              <w:t>2</w:t>
            </w:r>
            <w:r w:rsidR="000A54C2" w:rsidRPr="005D326E">
              <w:rPr>
                <w:rFonts w:ascii="Times New Roman" w:hAnsi="Times New Roman" w:cs="Times New Roman"/>
                <w:sz w:val="24"/>
                <w:szCs w:val="24"/>
                <w:lang w:val="ru-RU"/>
              </w:rPr>
              <w:t>2</w:t>
            </w:r>
          </w:p>
        </w:tc>
      </w:tr>
      <w:tr w:rsidR="00D730C8" w:rsidRPr="005D326E" w:rsidTr="00152E93">
        <w:trPr>
          <w:trHeight w:val="390"/>
          <w:jc w:val="center"/>
        </w:trPr>
        <w:tc>
          <w:tcPr>
            <w:tcW w:w="56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widowControl w:val="0"/>
              <w:jc w:val="center"/>
              <w:rPr>
                <w:sz w:val="24"/>
                <w:szCs w:val="24"/>
                <w:lang w:val="ru-RU"/>
              </w:rPr>
            </w:pPr>
          </w:p>
        </w:tc>
        <w:tc>
          <w:tcPr>
            <w:tcW w:w="2919"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D730C8" w:rsidRPr="005D326E" w:rsidRDefault="00D730C8" w:rsidP="00152E93">
            <w:pPr>
              <w:widowControl w:val="0"/>
              <w:jc w:val="center"/>
              <w:rPr>
                <w:sz w:val="24"/>
                <w:szCs w:val="24"/>
                <w:lang w:val="ru-RU"/>
              </w:rPr>
            </w:pPr>
          </w:p>
        </w:tc>
        <w:tc>
          <w:tcPr>
            <w:tcW w:w="11935" w:type="dxa"/>
            <w:gridSpan w:val="8"/>
            <w:tcBorders>
              <w:top w:val="single" w:sz="4" w:space="0" w:color="000000"/>
              <w:left w:val="single" w:sz="4" w:space="0" w:color="000000"/>
              <w:bottom w:val="single" w:sz="4" w:space="0" w:color="000000"/>
              <w:right w:val="single" w:sz="8" w:space="0" w:color="000000"/>
            </w:tcBorders>
            <w:shd w:val="clear" w:color="auto" w:fill="auto"/>
            <w:vAlign w:val="center"/>
          </w:tcPr>
          <w:p w:rsidR="00D730C8" w:rsidRPr="005D326E" w:rsidRDefault="00D730C8" w:rsidP="00152E93">
            <w:pPr>
              <w:widowControl w:val="0"/>
              <w:jc w:val="center"/>
              <w:rPr>
                <w:lang w:val="ru-RU"/>
              </w:rPr>
            </w:pPr>
            <w:r w:rsidRPr="005D326E">
              <w:rPr>
                <w:rFonts w:ascii="Times New Roman" w:hAnsi="Times New Roman" w:cs="Times New Roman"/>
                <w:bCs/>
                <w:sz w:val="24"/>
                <w:szCs w:val="24"/>
                <w:lang w:val="ru-RU"/>
              </w:rPr>
              <w:t>Максимальная продолжительность одного учебно-тренировочного занятия в часах</w:t>
            </w:r>
          </w:p>
        </w:tc>
      </w:tr>
      <w:tr w:rsidR="00D730C8" w:rsidRPr="005D326E" w:rsidTr="00152E93">
        <w:trPr>
          <w:trHeight w:val="240"/>
          <w:jc w:val="center"/>
        </w:trPr>
        <w:tc>
          <w:tcPr>
            <w:tcW w:w="56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widowControl w:val="0"/>
              <w:jc w:val="center"/>
              <w:rPr>
                <w:sz w:val="24"/>
                <w:szCs w:val="24"/>
                <w:lang w:val="ru-RU"/>
              </w:rPr>
            </w:pPr>
          </w:p>
        </w:tc>
        <w:tc>
          <w:tcPr>
            <w:tcW w:w="2919"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D730C8" w:rsidRPr="005D326E" w:rsidRDefault="00D730C8" w:rsidP="00152E93">
            <w:pPr>
              <w:widowControl w:val="0"/>
              <w:jc w:val="center"/>
              <w:rPr>
                <w:sz w:val="24"/>
                <w:szCs w:val="24"/>
                <w:lang w:val="ru-RU"/>
              </w:rPr>
            </w:pPr>
          </w:p>
        </w:tc>
        <w:tc>
          <w:tcPr>
            <w:tcW w:w="1926"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30C8" w:rsidRPr="005D326E" w:rsidRDefault="00D730C8" w:rsidP="00152E93">
            <w:pPr>
              <w:pStyle w:val="TableParagraph"/>
              <w:jc w:val="center"/>
              <w:rPr>
                <w:bCs/>
                <w:sz w:val="24"/>
                <w:szCs w:val="24"/>
                <w:lang w:val="ru-RU"/>
              </w:rPr>
            </w:pPr>
            <w:r w:rsidRPr="005D326E">
              <w:rPr>
                <w:bCs/>
                <w:sz w:val="24"/>
                <w:szCs w:val="24"/>
                <w:lang w:val="ru-RU"/>
              </w:rPr>
              <w:t>2</w:t>
            </w:r>
          </w:p>
        </w:tc>
        <w:tc>
          <w:tcPr>
            <w:tcW w:w="1940" w:type="dxa"/>
            <w:tcBorders>
              <w:top w:val="single" w:sz="4" w:space="0" w:color="000000"/>
              <w:left w:val="single" w:sz="8" w:space="0" w:color="000000"/>
              <w:bottom w:val="single" w:sz="4" w:space="0" w:color="000000"/>
              <w:right w:val="single" w:sz="8" w:space="0" w:color="000000"/>
            </w:tcBorders>
            <w:shd w:val="clear" w:color="auto" w:fill="auto"/>
            <w:vAlign w:val="center"/>
          </w:tcPr>
          <w:p w:rsidR="00D730C8" w:rsidRPr="005D326E" w:rsidRDefault="00D730C8" w:rsidP="00152E93">
            <w:pPr>
              <w:pStyle w:val="TableParagraph"/>
              <w:jc w:val="center"/>
              <w:rPr>
                <w:bCs/>
                <w:sz w:val="24"/>
                <w:szCs w:val="24"/>
                <w:lang w:val="ru-RU"/>
              </w:rPr>
            </w:pPr>
            <w:r w:rsidRPr="005D326E">
              <w:rPr>
                <w:bCs/>
                <w:sz w:val="24"/>
                <w:szCs w:val="24"/>
                <w:lang w:val="ru-RU"/>
              </w:rPr>
              <w:t>2</w:t>
            </w:r>
          </w:p>
        </w:tc>
        <w:tc>
          <w:tcPr>
            <w:tcW w:w="1931"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D730C8" w:rsidRPr="005D326E" w:rsidRDefault="00D730C8" w:rsidP="00152E93">
            <w:pPr>
              <w:pStyle w:val="TableParagraph"/>
              <w:jc w:val="center"/>
              <w:rPr>
                <w:bCs/>
                <w:sz w:val="24"/>
                <w:szCs w:val="24"/>
                <w:lang w:val="ru-RU"/>
              </w:rPr>
            </w:pPr>
            <w:r w:rsidRPr="005D326E">
              <w:rPr>
                <w:bCs/>
                <w:sz w:val="24"/>
                <w:szCs w:val="24"/>
                <w:lang w:val="ru-RU"/>
              </w:rPr>
              <w:t>3</w:t>
            </w:r>
          </w:p>
        </w:tc>
        <w:tc>
          <w:tcPr>
            <w:tcW w:w="1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0C8" w:rsidRPr="005D326E" w:rsidRDefault="00D730C8" w:rsidP="00152E93">
            <w:pPr>
              <w:pStyle w:val="TableParagraph"/>
              <w:jc w:val="center"/>
              <w:rPr>
                <w:bCs/>
                <w:sz w:val="24"/>
                <w:szCs w:val="24"/>
                <w:lang w:val="ru-RU"/>
              </w:rPr>
            </w:pPr>
            <w:r w:rsidRPr="005D326E">
              <w:rPr>
                <w:bCs/>
                <w:sz w:val="24"/>
                <w:szCs w:val="24"/>
                <w:lang w:val="ru-RU"/>
              </w:rPr>
              <w:t>3</w:t>
            </w:r>
          </w:p>
        </w:tc>
        <w:tc>
          <w:tcPr>
            <w:tcW w:w="2240"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D730C8" w:rsidRPr="005D326E" w:rsidRDefault="00D730C8" w:rsidP="00152E93">
            <w:pPr>
              <w:pStyle w:val="TableParagraph"/>
              <w:jc w:val="center"/>
              <w:rPr>
                <w:bCs/>
                <w:sz w:val="24"/>
                <w:szCs w:val="24"/>
                <w:lang w:val="ru-RU"/>
              </w:rPr>
            </w:pPr>
          </w:p>
          <w:p w:rsidR="00D730C8" w:rsidRPr="005D326E" w:rsidRDefault="00D730C8" w:rsidP="00152E93">
            <w:pPr>
              <w:pStyle w:val="TableParagraph"/>
              <w:jc w:val="center"/>
              <w:rPr>
                <w:bCs/>
                <w:sz w:val="24"/>
                <w:szCs w:val="24"/>
                <w:lang w:val="ru-RU"/>
              </w:rPr>
            </w:pPr>
            <w:r w:rsidRPr="005D326E">
              <w:rPr>
                <w:bCs/>
                <w:sz w:val="24"/>
                <w:szCs w:val="24"/>
                <w:lang w:val="ru-RU"/>
              </w:rPr>
              <w:t>4</w:t>
            </w:r>
          </w:p>
          <w:p w:rsidR="00D730C8" w:rsidRPr="005D326E" w:rsidRDefault="00D730C8" w:rsidP="00152E93">
            <w:pPr>
              <w:widowControl w:val="0"/>
              <w:jc w:val="center"/>
              <w:rPr>
                <w:rFonts w:ascii="Times New Roman" w:hAnsi="Times New Roman" w:cs="Times New Roman"/>
                <w:bCs/>
                <w:sz w:val="24"/>
                <w:szCs w:val="24"/>
                <w:lang w:val="ru-RU"/>
              </w:rPr>
            </w:pPr>
          </w:p>
        </w:tc>
        <w:tc>
          <w:tcPr>
            <w:tcW w:w="1956" w:type="dxa"/>
            <w:tcBorders>
              <w:top w:val="single" w:sz="4" w:space="0" w:color="000000"/>
              <w:left w:val="single" w:sz="8" w:space="0" w:color="000000"/>
              <w:bottom w:val="single" w:sz="4" w:space="0" w:color="000000"/>
              <w:right w:val="single" w:sz="8" w:space="0" w:color="000000"/>
            </w:tcBorders>
            <w:shd w:val="clear" w:color="auto" w:fill="auto"/>
            <w:vAlign w:val="center"/>
          </w:tcPr>
          <w:p w:rsidR="00D730C8" w:rsidRPr="005D326E" w:rsidRDefault="00D730C8" w:rsidP="00152E93">
            <w:pPr>
              <w:widowControl w:val="0"/>
              <w:jc w:val="center"/>
              <w:rPr>
                <w:rFonts w:ascii="Times New Roman" w:hAnsi="Times New Roman" w:cs="Times New Roman"/>
                <w:bCs/>
                <w:sz w:val="24"/>
                <w:szCs w:val="24"/>
                <w:lang w:val="ru-RU"/>
              </w:rPr>
            </w:pPr>
            <w:r w:rsidRPr="005D326E">
              <w:rPr>
                <w:rFonts w:ascii="Times New Roman" w:hAnsi="Times New Roman" w:cs="Times New Roman"/>
                <w:bCs/>
                <w:sz w:val="24"/>
                <w:szCs w:val="24"/>
                <w:lang w:val="ru-RU"/>
              </w:rPr>
              <w:t>4</w:t>
            </w:r>
          </w:p>
        </w:tc>
      </w:tr>
      <w:tr w:rsidR="00D730C8" w:rsidRPr="005D326E" w:rsidTr="00152E93">
        <w:trPr>
          <w:trHeight w:val="240"/>
          <w:jc w:val="center"/>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Pr>
          <w:p w:rsidR="00D730C8" w:rsidRPr="005D326E" w:rsidRDefault="00D730C8" w:rsidP="00152E93">
            <w:pPr>
              <w:widowControl w:val="0"/>
              <w:jc w:val="center"/>
              <w:rPr>
                <w:sz w:val="24"/>
                <w:szCs w:val="24"/>
                <w:lang w:val="ru-RU"/>
              </w:rPr>
            </w:pPr>
          </w:p>
        </w:tc>
        <w:tc>
          <w:tcPr>
            <w:tcW w:w="2919" w:type="dxa"/>
            <w:vMerge/>
            <w:tcBorders>
              <w:top w:val="single" w:sz="8" w:space="0" w:color="000000"/>
              <w:left w:val="single" w:sz="8" w:space="0" w:color="000000"/>
              <w:bottom w:val="single" w:sz="8" w:space="0" w:color="000000"/>
              <w:right w:val="single" w:sz="4" w:space="0" w:color="000000"/>
            </w:tcBorders>
            <w:shd w:val="clear" w:color="auto" w:fill="auto"/>
          </w:tcPr>
          <w:p w:rsidR="00D730C8" w:rsidRPr="005D326E" w:rsidRDefault="00D730C8" w:rsidP="00152E93">
            <w:pPr>
              <w:widowControl w:val="0"/>
              <w:rPr>
                <w:sz w:val="24"/>
                <w:szCs w:val="24"/>
                <w:lang w:val="ru-RU"/>
              </w:rPr>
            </w:pPr>
          </w:p>
        </w:tc>
        <w:tc>
          <w:tcPr>
            <w:tcW w:w="11935" w:type="dxa"/>
            <w:gridSpan w:val="8"/>
            <w:tcBorders>
              <w:top w:val="single" w:sz="4" w:space="0" w:color="000000"/>
              <w:left w:val="single" w:sz="4" w:space="0" w:color="000000"/>
              <w:bottom w:val="single" w:sz="4" w:space="0" w:color="000000"/>
            </w:tcBorders>
            <w:shd w:val="clear" w:color="auto" w:fill="auto"/>
          </w:tcPr>
          <w:p w:rsidR="00D730C8" w:rsidRPr="005D326E" w:rsidRDefault="00D730C8" w:rsidP="00152E93">
            <w:pPr>
              <w:widowControl w:val="0"/>
              <w:jc w:val="center"/>
              <w:rPr>
                <w:rFonts w:ascii="Times New Roman" w:hAnsi="Times New Roman" w:cs="Times New Roman"/>
                <w:bCs/>
                <w:sz w:val="24"/>
                <w:szCs w:val="24"/>
                <w:lang w:val="ru-RU"/>
              </w:rPr>
            </w:pPr>
            <w:r w:rsidRPr="005D326E">
              <w:rPr>
                <w:rFonts w:ascii="Times New Roman" w:hAnsi="Times New Roman" w:cs="Times New Roman"/>
                <w:bCs/>
                <w:sz w:val="24"/>
                <w:szCs w:val="24"/>
                <w:lang w:val="ru-RU"/>
              </w:rPr>
              <w:t>Наполняемость групп (чел)</w:t>
            </w:r>
          </w:p>
        </w:tc>
      </w:tr>
      <w:tr w:rsidR="00D730C8" w:rsidRPr="005D326E" w:rsidTr="00152E93">
        <w:trPr>
          <w:trHeight w:val="345"/>
          <w:jc w:val="center"/>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Pr>
          <w:p w:rsidR="00D730C8" w:rsidRPr="005D326E" w:rsidRDefault="00D730C8" w:rsidP="00152E93">
            <w:pPr>
              <w:widowControl w:val="0"/>
              <w:jc w:val="center"/>
              <w:rPr>
                <w:sz w:val="24"/>
                <w:szCs w:val="24"/>
                <w:lang w:val="ru-RU"/>
              </w:rPr>
            </w:pPr>
          </w:p>
        </w:tc>
        <w:tc>
          <w:tcPr>
            <w:tcW w:w="2919" w:type="dxa"/>
            <w:vMerge/>
            <w:tcBorders>
              <w:top w:val="single" w:sz="8" w:space="0" w:color="000000"/>
              <w:left w:val="single" w:sz="8" w:space="0" w:color="000000"/>
              <w:bottom w:val="single" w:sz="8" w:space="0" w:color="000000"/>
              <w:right w:val="single" w:sz="4" w:space="0" w:color="000000"/>
            </w:tcBorders>
            <w:shd w:val="clear" w:color="auto" w:fill="auto"/>
          </w:tcPr>
          <w:p w:rsidR="00D730C8" w:rsidRPr="005D326E" w:rsidRDefault="00D730C8" w:rsidP="00152E93">
            <w:pPr>
              <w:widowControl w:val="0"/>
              <w:rPr>
                <w:sz w:val="24"/>
                <w:szCs w:val="24"/>
                <w:lang w:val="ru-RU"/>
              </w:rPr>
            </w:pPr>
          </w:p>
        </w:tc>
        <w:tc>
          <w:tcPr>
            <w:tcW w:w="1926" w:type="dxa"/>
            <w:tcBorders>
              <w:top w:val="single" w:sz="4" w:space="0" w:color="000000"/>
              <w:left w:val="single" w:sz="4" w:space="0" w:color="000000"/>
              <w:bottom w:val="single" w:sz="4" w:space="0" w:color="auto"/>
              <w:right w:val="single" w:sz="4" w:space="0" w:color="auto"/>
            </w:tcBorders>
            <w:shd w:val="clear" w:color="auto" w:fill="auto"/>
          </w:tcPr>
          <w:p w:rsidR="00D730C8" w:rsidRPr="005D326E" w:rsidRDefault="00D730C8" w:rsidP="00152E93">
            <w:pPr>
              <w:widowControl w:val="0"/>
              <w:jc w:val="center"/>
              <w:rPr>
                <w:rFonts w:ascii="Times New Roman" w:hAnsi="Times New Roman" w:cs="Times New Roman"/>
                <w:sz w:val="24"/>
                <w:szCs w:val="24"/>
                <w:lang w:val="ru-RU"/>
              </w:rPr>
            </w:pPr>
            <w:r w:rsidRPr="005D326E">
              <w:rPr>
                <w:rFonts w:ascii="Times New Roman" w:hAnsi="Times New Roman" w:cs="Times New Roman"/>
                <w:sz w:val="24"/>
                <w:szCs w:val="24"/>
                <w:lang w:val="ru-RU"/>
              </w:rPr>
              <w:t>12-24</w:t>
            </w:r>
          </w:p>
        </w:tc>
        <w:tc>
          <w:tcPr>
            <w:tcW w:w="1940" w:type="dxa"/>
            <w:tcBorders>
              <w:top w:val="single" w:sz="4" w:space="0" w:color="000000"/>
              <w:left w:val="single" w:sz="4" w:space="0" w:color="auto"/>
              <w:bottom w:val="single" w:sz="4" w:space="0" w:color="auto"/>
              <w:right w:val="single" w:sz="4" w:space="0" w:color="auto"/>
            </w:tcBorders>
            <w:shd w:val="clear" w:color="auto" w:fill="auto"/>
          </w:tcPr>
          <w:p w:rsidR="00D730C8" w:rsidRPr="005D326E" w:rsidRDefault="00D730C8" w:rsidP="00152E93">
            <w:pPr>
              <w:widowControl w:val="0"/>
              <w:jc w:val="center"/>
              <w:rPr>
                <w:rFonts w:ascii="Times New Roman" w:hAnsi="Times New Roman" w:cs="Times New Roman"/>
                <w:sz w:val="24"/>
                <w:szCs w:val="24"/>
                <w:lang w:val="ru-RU"/>
              </w:rPr>
            </w:pPr>
            <w:r w:rsidRPr="005D326E">
              <w:rPr>
                <w:rFonts w:ascii="Times New Roman" w:hAnsi="Times New Roman" w:cs="Times New Roman"/>
                <w:sz w:val="24"/>
                <w:szCs w:val="24"/>
                <w:lang w:val="ru-RU"/>
              </w:rPr>
              <w:t>12-24</w:t>
            </w:r>
          </w:p>
        </w:tc>
        <w:tc>
          <w:tcPr>
            <w:tcW w:w="1923" w:type="dxa"/>
            <w:tcBorders>
              <w:top w:val="single" w:sz="4" w:space="0" w:color="000000"/>
              <w:left w:val="single" w:sz="4" w:space="0" w:color="auto"/>
              <w:bottom w:val="single" w:sz="4" w:space="0" w:color="auto"/>
              <w:right w:val="single" w:sz="4" w:space="0" w:color="auto"/>
            </w:tcBorders>
            <w:shd w:val="clear" w:color="auto" w:fill="auto"/>
          </w:tcPr>
          <w:p w:rsidR="00D730C8" w:rsidRPr="005D326E" w:rsidRDefault="000A54C2" w:rsidP="00152E93">
            <w:pPr>
              <w:widowControl w:val="0"/>
              <w:jc w:val="center"/>
              <w:rPr>
                <w:rFonts w:ascii="Times New Roman" w:hAnsi="Times New Roman" w:cs="Times New Roman"/>
                <w:sz w:val="24"/>
                <w:szCs w:val="24"/>
                <w:lang w:val="ru-RU"/>
              </w:rPr>
            </w:pPr>
            <w:r w:rsidRPr="005D326E">
              <w:rPr>
                <w:rFonts w:ascii="Times New Roman" w:hAnsi="Times New Roman" w:cs="Times New Roman"/>
                <w:sz w:val="24"/>
                <w:szCs w:val="24"/>
                <w:lang w:val="ru-RU"/>
              </w:rPr>
              <w:t>6-12</w:t>
            </w:r>
          </w:p>
        </w:tc>
        <w:tc>
          <w:tcPr>
            <w:tcW w:w="1958" w:type="dxa"/>
            <w:gridSpan w:val="3"/>
            <w:tcBorders>
              <w:top w:val="single" w:sz="4" w:space="0" w:color="000000"/>
              <w:left w:val="single" w:sz="4" w:space="0" w:color="auto"/>
              <w:bottom w:val="single" w:sz="4" w:space="0" w:color="auto"/>
              <w:right w:val="single" w:sz="4" w:space="0" w:color="auto"/>
            </w:tcBorders>
            <w:shd w:val="clear" w:color="auto" w:fill="auto"/>
          </w:tcPr>
          <w:p w:rsidR="00D730C8" w:rsidRPr="005D326E" w:rsidRDefault="000A54C2" w:rsidP="00152E93">
            <w:pPr>
              <w:widowControl w:val="0"/>
              <w:jc w:val="center"/>
              <w:rPr>
                <w:rFonts w:ascii="Times New Roman" w:hAnsi="Times New Roman" w:cs="Times New Roman"/>
                <w:sz w:val="24"/>
                <w:szCs w:val="24"/>
                <w:lang w:val="ru-RU"/>
              </w:rPr>
            </w:pPr>
            <w:r w:rsidRPr="005D326E">
              <w:rPr>
                <w:rFonts w:ascii="Times New Roman" w:hAnsi="Times New Roman" w:cs="Times New Roman"/>
                <w:sz w:val="24"/>
                <w:szCs w:val="24"/>
                <w:lang w:val="ru-RU"/>
              </w:rPr>
              <w:t>6-12</w:t>
            </w:r>
          </w:p>
        </w:tc>
        <w:tc>
          <w:tcPr>
            <w:tcW w:w="2232" w:type="dxa"/>
            <w:tcBorders>
              <w:top w:val="single" w:sz="4" w:space="0" w:color="000000"/>
              <w:left w:val="single" w:sz="4" w:space="0" w:color="auto"/>
              <w:bottom w:val="single" w:sz="4" w:space="0" w:color="auto"/>
              <w:right w:val="single" w:sz="4" w:space="0" w:color="auto"/>
            </w:tcBorders>
            <w:shd w:val="clear" w:color="auto" w:fill="auto"/>
          </w:tcPr>
          <w:p w:rsidR="00D730C8" w:rsidRPr="005D326E" w:rsidRDefault="00D730C8" w:rsidP="00152E93">
            <w:pPr>
              <w:widowControl w:val="0"/>
              <w:jc w:val="center"/>
              <w:rPr>
                <w:rFonts w:ascii="Times New Roman" w:hAnsi="Times New Roman" w:cs="Times New Roman"/>
                <w:sz w:val="24"/>
                <w:szCs w:val="24"/>
                <w:lang w:val="ru-RU"/>
              </w:rPr>
            </w:pPr>
            <w:r w:rsidRPr="005D326E">
              <w:rPr>
                <w:rFonts w:ascii="Times New Roman" w:hAnsi="Times New Roman" w:cs="Times New Roman"/>
                <w:sz w:val="24"/>
                <w:szCs w:val="24"/>
                <w:lang w:val="ru-RU"/>
              </w:rPr>
              <w:t>2 - 4</w:t>
            </w:r>
          </w:p>
        </w:tc>
        <w:tc>
          <w:tcPr>
            <w:tcW w:w="1956" w:type="dxa"/>
            <w:tcBorders>
              <w:top w:val="single" w:sz="4" w:space="0" w:color="000000"/>
              <w:left w:val="single" w:sz="4" w:space="0" w:color="auto"/>
              <w:bottom w:val="single" w:sz="4" w:space="0" w:color="auto"/>
              <w:right w:val="single" w:sz="8" w:space="0" w:color="000000"/>
            </w:tcBorders>
            <w:shd w:val="clear" w:color="auto" w:fill="auto"/>
          </w:tcPr>
          <w:p w:rsidR="00D730C8" w:rsidRPr="005D326E" w:rsidRDefault="00D730C8" w:rsidP="00152E93">
            <w:pPr>
              <w:widowControl w:val="0"/>
              <w:jc w:val="center"/>
              <w:rPr>
                <w:rFonts w:ascii="Times New Roman" w:hAnsi="Times New Roman" w:cs="Times New Roman"/>
                <w:sz w:val="24"/>
                <w:szCs w:val="24"/>
                <w:lang w:val="ru-RU"/>
              </w:rPr>
            </w:pPr>
            <w:r w:rsidRPr="005D326E">
              <w:rPr>
                <w:rFonts w:ascii="Times New Roman" w:hAnsi="Times New Roman" w:cs="Times New Roman"/>
                <w:sz w:val="24"/>
                <w:szCs w:val="24"/>
                <w:lang w:val="ru-RU"/>
              </w:rPr>
              <w:t>1 - 2</w:t>
            </w:r>
          </w:p>
        </w:tc>
      </w:tr>
      <w:tr w:rsidR="00D730C8" w:rsidRPr="005D326E" w:rsidTr="00152E93">
        <w:trPr>
          <w:trHeight w:val="315"/>
          <w:jc w:val="center"/>
        </w:trPr>
        <w:tc>
          <w:tcPr>
            <w:tcW w:w="566" w:type="dxa"/>
            <w:tcBorders>
              <w:top w:val="single" w:sz="4" w:space="0" w:color="auto"/>
              <w:left w:val="single" w:sz="8" w:space="0" w:color="000000"/>
              <w:bottom w:val="single" w:sz="4" w:space="0" w:color="auto"/>
              <w:right w:val="single" w:sz="8" w:space="0" w:color="000000"/>
            </w:tcBorders>
            <w:shd w:val="clear" w:color="auto" w:fill="auto"/>
            <w:vAlign w:val="center"/>
          </w:tcPr>
          <w:p w:rsidR="00D730C8" w:rsidRPr="005D326E" w:rsidRDefault="00D730C8" w:rsidP="00152E93">
            <w:pPr>
              <w:pStyle w:val="TableParagraph"/>
              <w:spacing w:before="46"/>
              <w:ind w:left="40" w:hanging="40"/>
              <w:contextualSpacing/>
              <w:jc w:val="center"/>
              <w:rPr>
                <w:sz w:val="24"/>
                <w:szCs w:val="24"/>
                <w:lang w:val="ru-RU"/>
              </w:rPr>
            </w:pPr>
            <w:r w:rsidRPr="005D326E">
              <w:rPr>
                <w:sz w:val="24"/>
                <w:szCs w:val="24"/>
                <w:lang w:val="ru-RU"/>
              </w:rPr>
              <w:t>1.</w:t>
            </w:r>
          </w:p>
        </w:tc>
        <w:tc>
          <w:tcPr>
            <w:tcW w:w="2919" w:type="dxa"/>
            <w:tcBorders>
              <w:top w:val="single" w:sz="4" w:space="0" w:color="auto"/>
              <w:left w:val="single" w:sz="8" w:space="0" w:color="000000"/>
              <w:bottom w:val="single" w:sz="4" w:space="0" w:color="auto"/>
              <w:right w:val="single" w:sz="8" w:space="0" w:color="000000"/>
            </w:tcBorders>
            <w:shd w:val="clear" w:color="auto" w:fill="auto"/>
          </w:tcPr>
          <w:p w:rsidR="00D730C8" w:rsidRPr="005D326E" w:rsidRDefault="00D730C8" w:rsidP="00152E93">
            <w:pPr>
              <w:pStyle w:val="TableParagraph"/>
              <w:spacing w:before="46"/>
              <w:ind w:left="40"/>
              <w:contextualSpacing/>
              <w:rPr>
                <w:sz w:val="24"/>
                <w:szCs w:val="24"/>
                <w:lang w:val="ru-RU"/>
              </w:rPr>
            </w:pPr>
            <w:r w:rsidRPr="005D326E">
              <w:rPr>
                <w:sz w:val="24"/>
                <w:szCs w:val="24"/>
                <w:lang w:val="ru-RU"/>
              </w:rPr>
              <w:t>Общая физическая подготовка</w:t>
            </w:r>
          </w:p>
        </w:tc>
        <w:tc>
          <w:tcPr>
            <w:tcW w:w="19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82</w:t>
            </w:r>
          </w:p>
        </w:tc>
        <w:tc>
          <w:tcPr>
            <w:tcW w:w="194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112</w:t>
            </w:r>
          </w:p>
        </w:tc>
        <w:tc>
          <w:tcPr>
            <w:tcW w:w="1931"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100</w:t>
            </w:r>
          </w:p>
        </w:tc>
        <w:tc>
          <w:tcPr>
            <w:tcW w:w="19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144</w:t>
            </w:r>
          </w:p>
        </w:tc>
        <w:tc>
          <w:tcPr>
            <w:tcW w:w="22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130</w:t>
            </w:r>
          </w:p>
        </w:tc>
        <w:tc>
          <w:tcPr>
            <w:tcW w:w="19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162</w:t>
            </w:r>
          </w:p>
        </w:tc>
      </w:tr>
      <w:tr w:rsidR="00D730C8" w:rsidRPr="005D326E" w:rsidTr="00152E93">
        <w:trPr>
          <w:trHeight w:val="622"/>
          <w:jc w:val="center"/>
        </w:trPr>
        <w:tc>
          <w:tcPr>
            <w:tcW w:w="566" w:type="dxa"/>
            <w:tcBorders>
              <w:top w:val="single" w:sz="4" w:space="0" w:color="auto"/>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spacing w:before="46"/>
              <w:ind w:left="40" w:hanging="40"/>
              <w:contextualSpacing/>
              <w:jc w:val="center"/>
              <w:rPr>
                <w:sz w:val="24"/>
                <w:szCs w:val="24"/>
                <w:lang w:val="ru-RU"/>
              </w:rPr>
            </w:pPr>
            <w:r w:rsidRPr="005D326E">
              <w:rPr>
                <w:sz w:val="24"/>
                <w:szCs w:val="24"/>
                <w:lang w:val="ru-RU"/>
              </w:rPr>
              <w:t>2.</w:t>
            </w:r>
          </w:p>
        </w:tc>
        <w:tc>
          <w:tcPr>
            <w:tcW w:w="2919" w:type="dxa"/>
            <w:tcBorders>
              <w:top w:val="single" w:sz="4" w:space="0" w:color="auto"/>
              <w:left w:val="single" w:sz="8" w:space="0" w:color="000000"/>
              <w:bottom w:val="single" w:sz="8" w:space="0" w:color="000000"/>
              <w:right w:val="single" w:sz="8" w:space="0" w:color="000000"/>
            </w:tcBorders>
            <w:shd w:val="clear" w:color="auto" w:fill="auto"/>
          </w:tcPr>
          <w:p w:rsidR="00D730C8" w:rsidRPr="005D326E" w:rsidRDefault="00D730C8" w:rsidP="00152E93">
            <w:pPr>
              <w:pStyle w:val="TableParagraph"/>
              <w:spacing w:before="46"/>
              <w:ind w:left="40"/>
              <w:contextualSpacing/>
              <w:rPr>
                <w:sz w:val="24"/>
                <w:szCs w:val="24"/>
                <w:lang w:val="ru-RU"/>
              </w:rPr>
            </w:pPr>
            <w:r w:rsidRPr="005D326E">
              <w:rPr>
                <w:sz w:val="24"/>
                <w:szCs w:val="24"/>
                <w:lang w:val="ru-RU"/>
              </w:rPr>
              <w:t>Специальная физическая</w:t>
            </w:r>
            <w:r w:rsidR="001623B3">
              <w:rPr>
                <w:sz w:val="24"/>
                <w:szCs w:val="24"/>
                <w:lang w:val="ru-RU"/>
              </w:rPr>
              <w:t xml:space="preserve"> </w:t>
            </w:r>
            <w:r w:rsidRPr="005D326E">
              <w:rPr>
                <w:sz w:val="24"/>
                <w:szCs w:val="24"/>
                <w:lang w:val="ru-RU"/>
              </w:rPr>
              <w:t>подготовка</w:t>
            </w:r>
          </w:p>
        </w:tc>
        <w:tc>
          <w:tcPr>
            <w:tcW w:w="19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35</w:t>
            </w:r>
          </w:p>
        </w:tc>
        <w:tc>
          <w:tcPr>
            <w:tcW w:w="19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44</w:t>
            </w:r>
          </w:p>
        </w:tc>
        <w:tc>
          <w:tcPr>
            <w:tcW w:w="193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100</w:t>
            </w:r>
          </w:p>
        </w:tc>
        <w:tc>
          <w:tcPr>
            <w:tcW w:w="19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144</w:t>
            </w:r>
          </w:p>
        </w:tc>
        <w:tc>
          <w:tcPr>
            <w:tcW w:w="22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214</w:t>
            </w:r>
          </w:p>
        </w:tc>
        <w:tc>
          <w:tcPr>
            <w:tcW w:w="19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265</w:t>
            </w:r>
          </w:p>
        </w:tc>
      </w:tr>
      <w:tr w:rsidR="00D730C8" w:rsidRPr="005D326E" w:rsidTr="00152E93">
        <w:trPr>
          <w:trHeight w:val="329"/>
          <w:jc w:val="center"/>
        </w:trPr>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spacing w:before="46"/>
              <w:ind w:left="40" w:hanging="40"/>
              <w:contextualSpacing/>
              <w:jc w:val="center"/>
              <w:rPr>
                <w:sz w:val="24"/>
                <w:szCs w:val="24"/>
                <w:lang w:val="ru-RU"/>
              </w:rPr>
            </w:pPr>
            <w:r w:rsidRPr="005D326E">
              <w:rPr>
                <w:sz w:val="24"/>
                <w:szCs w:val="24"/>
                <w:lang w:val="ru-RU"/>
              </w:rPr>
              <w:t>3.</w:t>
            </w:r>
          </w:p>
        </w:tc>
        <w:tc>
          <w:tcPr>
            <w:tcW w:w="2919" w:type="dxa"/>
            <w:tcBorders>
              <w:top w:val="single" w:sz="8" w:space="0" w:color="000000"/>
              <w:left w:val="single" w:sz="8" w:space="0" w:color="000000"/>
              <w:bottom w:val="single" w:sz="8" w:space="0" w:color="000000"/>
              <w:right w:val="single" w:sz="8" w:space="0" w:color="000000"/>
            </w:tcBorders>
            <w:shd w:val="clear" w:color="auto" w:fill="auto"/>
          </w:tcPr>
          <w:p w:rsidR="00D730C8" w:rsidRPr="005D326E" w:rsidRDefault="00D730C8" w:rsidP="00152E93">
            <w:pPr>
              <w:pStyle w:val="TableParagraph"/>
              <w:spacing w:before="46"/>
              <w:ind w:left="40"/>
              <w:contextualSpacing/>
              <w:rPr>
                <w:sz w:val="24"/>
                <w:szCs w:val="24"/>
                <w:highlight w:val="yellow"/>
                <w:lang w:val="ru-RU"/>
              </w:rPr>
            </w:pPr>
            <w:r w:rsidRPr="005D326E">
              <w:rPr>
                <w:sz w:val="24"/>
                <w:szCs w:val="24"/>
                <w:lang w:val="ru-RU"/>
              </w:rPr>
              <w:t xml:space="preserve">Техническая подготовка </w:t>
            </w:r>
          </w:p>
        </w:tc>
        <w:tc>
          <w:tcPr>
            <w:tcW w:w="19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90</w:t>
            </w:r>
          </w:p>
        </w:tc>
        <w:tc>
          <w:tcPr>
            <w:tcW w:w="19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119</w:t>
            </w:r>
          </w:p>
        </w:tc>
        <w:tc>
          <w:tcPr>
            <w:tcW w:w="193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146</w:t>
            </w:r>
          </w:p>
        </w:tc>
        <w:tc>
          <w:tcPr>
            <w:tcW w:w="19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212</w:t>
            </w:r>
          </w:p>
        </w:tc>
        <w:tc>
          <w:tcPr>
            <w:tcW w:w="22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210</w:t>
            </w:r>
          </w:p>
        </w:tc>
        <w:tc>
          <w:tcPr>
            <w:tcW w:w="19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252</w:t>
            </w:r>
          </w:p>
        </w:tc>
      </w:tr>
      <w:tr w:rsidR="00D730C8" w:rsidRPr="005D326E" w:rsidTr="00152E93">
        <w:trPr>
          <w:trHeight w:val="331"/>
          <w:jc w:val="center"/>
        </w:trPr>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spacing w:before="46"/>
              <w:ind w:left="40" w:hanging="40"/>
              <w:contextualSpacing/>
              <w:jc w:val="center"/>
              <w:rPr>
                <w:sz w:val="24"/>
                <w:szCs w:val="24"/>
                <w:lang w:val="ru-RU"/>
              </w:rPr>
            </w:pPr>
            <w:r w:rsidRPr="005D326E">
              <w:rPr>
                <w:sz w:val="24"/>
                <w:szCs w:val="24"/>
                <w:lang w:val="ru-RU"/>
              </w:rPr>
              <w:t>4.</w:t>
            </w:r>
          </w:p>
        </w:tc>
        <w:tc>
          <w:tcPr>
            <w:tcW w:w="2919" w:type="dxa"/>
            <w:tcBorders>
              <w:top w:val="single" w:sz="8" w:space="0" w:color="000000"/>
              <w:left w:val="single" w:sz="8" w:space="0" w:color="000000"/>
              <w:bottom w:val="single" w:sz="8" w:space="0" w:color="000000"/>
              <w:right w:val="single" w:sz="8" w:space="0" w:color="000000"/>
            </w:tcBorders>
            <w:shd w:val="clear" w:color="auto" w:fill="auto"/>
          </w:tcPr>
          <w:p w:rsidR="00D730C8" w:rsidRPr="005D326E" w:rsidRDefault="00D730C8" w:rsidP="00152E93">
            <w:pPr>
              <w:pStyle w:val="TableParagraph"/>
              <w:spacing w:before="46"/>
              <w:ind w:left="40"/>
              <w:contextualSpacing/>
              <w:rPr>
                <w:sz w:val="24"/>
                <w:szCs w:val="24"/>
                <w:highlight w:val="yellow"/>
                <w:lang w:val="ru-RU"/>
              </w:rPr>
            </w:pPr>
            <w:r w:rsidRPr="005D326E">
              <w:rPr>
                <w:sz w:val="24"/>
                <w:szCs w:val="24"/>
                <w:lang w:val="ru-RU"/>
              </w:rPr>
              <w:t>Теоретическая, тактическая, психологическая подготовка</w:t>
            </w:r>
          </w:p>
        </w:tc>
        <w:tc>
          <w:tcPr>
            <w:tcW w:w="19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22</w:t>
            </w:r>
          </w:p>
        </w:tc>
        <w:tc>
          <w:tcPr>
            <w:tcW w:w="19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31</w:t>
            </w:r>
          </w:p>
        </w:tc>
        <w:tc>
          <w:tcPr>
            <w:tcW w:w="193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42</w:t>
            </w:r>
          </w:p>
        </w:tc>
        <w:tc>
          <w:tcPr>
            <w:tcW w:w="19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74</w:t>
            </w:r>
          </w:p>
        </w:tc>
        <w:tc>
          <w:tcPr>
            <w:tcW w:w="22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270</w:t>
            </w:r>
          </w:p>
        </w:tc>
        <w:tc>
          <w:tcPr>
            <w:tcW w:w="19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330</w:t>
            </w:r>
          </w:p>
        </w:tc>
      </w:tr>
      <w:tr w:rsidR="00D730C8" w:rsidRPr="005D326E" w:rsidTr="00152E93">
        <w:trPr>
          <w:trHeight w:val="372"/>
          <w:jc w:val="center"/>
        </w:trPr>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spacing w:before="46"/>
              <w:ind w:left="40" w:hanging="40"/>
              <w:contextualSpacing/>
              <w:jc w:val="center"/>
              <w:rPr>
                <w:sz w:val="24"/>
                <w:szCs w:val="24"/>
                <w:lang w:val="ru-RU"/>
              </w:rPr>
            </w:pPr>
            <w:r w:rsidRPr="005D326E">
              <w:rPr>
                <w:sz w:val="24"/>
                <w:szCs w:val="24"/>
                <w:lang w:val="ru-RU"/>
              </w:rPr>
              <w:t>5.</w:t>
            </w:r>
          </w:p>
        </w:tc>
        <w:tc>
          <w:tcPr>
            <w:tcW w:w="2919" w:type="dxa"/>
            <w:tcBorders>
              <w:top w:val="single" w:sz="8" w:space="0" w:color="000000"/>
              <w:left w:val="single" w:sz="8" w:space="0" w:color="000000"/>
              <w:bottom w:val="single" w:sz="8" w:space="0" w:color="000000"/>
              <w:right w:val="single" w:sz="8" w:space="0" w:color="000000"/>
            </w:tcBorders>
            <w:shd w:val="clear" w:color="auto" w:fill="auto"/>
          </w:tcPr>
          <w:p w:rsidR="00D730C8" w:rsidRPr="005D326E" w:rsidRDefault="00D730C8" w:rsidP="00152E93">
            <w:pPr>
              <w:pStyle w:val="TableParagraph"/>
              <w:spacing w:before="46"/>
              <w:ind w:left="40"/>
              <w:contextualSpacing/>
              <w:rPr>
                <w:sz w:val="24"/>
                <w:szCs w:val="24"/>
                <w:lang w:val="ru-RU"/>
              </w:rPr>
            </w:pPr>
            <w:r w:rsidRPr="005D326E">
              <w:rPr>
                <w:sz w:val="24"/>
                <w:szCs w:val="24"/>
                <w:lang w:val="ru-RU"/>
              </w:rPr>
              <w:t>С</w:t>
            </w:r>
            <w:r w:rsidRPr="005D326E">
              <w:rPr>
                <w:spacing w:val="-1"/>
                <w:sz w:val="24"/>
                <w:szCs w:val="24"/>
                <w:lang w:val="ru-RU"/>
              </w:rPr>
              <w:t xml:space="preserve">оревновательная деятельность </w:t>
            </w:r>
          </w:p>
        </w:tc>
        <w:tc>
          <w:tcPr>
            <w:tcW w:w="19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0</w:t>
            </w:r>
          </w:p>
        </w:tc>
        <w:tc>
          <w:tcPr>
            <w:tcW w:w="19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0</w:t>
            </w:r>
          </w:p>
        </w:tc>
        <w:tc>
          <w:tcPr>
            <w:tcW w:w="193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12</w:t>
            </w:r>
          </w:p>
        </w:tc>
        <w:tc>
          <w:tcPr>
            <w:tcW w:w="19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19</w:t>
            </w:r>
          </w:p>
        </w:tc>
        <w:tc>
          <w:tcPr>
            <w:tcW w:w="22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47</w:t>
            </w:r>
          </w:p>
        </w:tc>
        <w:tc>
          <w:tcPr>
            <w:tcW w:w="19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57</w:t>
            </w:r>
          </w:p>
        </w:tc>
      </w:tr>
      <w:tr w:rsidR="00D730C8" w:rsidRPr="005D326E" w:rsidTr="00152E93">
        <w:trPr>
          <w:trHeight w:val="368"/>
          <w:jc w:val="center"/>
        </w:trPr>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spacing w:before="49"/>
              <w:ind w:left="40" w:hanging="40"/>
              <w:contextualSpacing/>
              <w:jc w:val="center"/>
              <w:rPr>
                <w:sz w:val="24"/>
                <w:szCs w:val="24"/>
                <w:lang w:val="ru-RU"/>
              </w:rPr>
            </w:pPr>
            <w:r w:rsidRPr="005D326E">
              <w:rPr>
                <w:sz w:val="24"/>
                <w:szCs w:val="24"/>
                <w:lang w:val="ru-RU"/>
              </w:rPr>
              <w:t>6.</w:t>
            </w:r>
          </w:p>
        </w:tc>
        <w:tc>
          <w:tcPr>
            <w:tcW w:w="2919" w:type="dxa"/>
            <w:tcBorders>
              <w:top w:val="single" w:sz="8" w:space="0" w:color="000000"/>
              <w:left w:val="single" w:sz="8" w:space="0" w:color="000000"/>
              <w:bottom w:val="single" w:sz="8" w:space="0" w:color="000000"/>
              <w:right w:val="single" w:sz="8" w:space="0" w:color="000000"/>
            </w:tcBorders>
            <w:shd w:val="clear" w:color="auto" w:fill="auto"/>
          </w:tcPr>
          <w:p w:rsidR="00D730C8" w:rsidRPr="005D326E" w:rsidRDefault="00D730C8" w:rsidP="00152E93">
            <w:pPr>
              <w:pStyle w:val="TableParagraph"/>
              <w:spacing w:before="49"/>
              <w:ind w:left="40"/>
              <w:contextualSpacing/>
              <w:rPr>
                <w:sz w:val="24"/>
                <w:szCs w:val="24"/>
                <w:lang w:val="ru-RU"/>
              </w:rPr>
            </w:pPr>
            <w:r w:rsidRPr="005D326E">
              <w:rPr>
                <w:sz w:val="24"/>
                <w:szCs w:val="24"/>
                <w:lang w:val="ru-RU"/>
              </w:rPr>
              <w:t>Инструкторская  и судейская практика</w:t>
            </w:r>
          </w:p>
        </w:tc>
        <w:tc>
          <w:tcPr>
            <w:tcW w:w="19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0</w:t>
            </w:r>
          </w:p>
        </w:tc>
        <w:tc>
          <w:tcPr>
            <w:tcW w:w="19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0</w:t>
            </w:r>
          </w:p>
        </w:tc>
        <w:tc>
          <w:tcPr>
            <w:tcW w:w="193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8</w:t>
            </w:r>
          </w:p>
        </w:tc>
        <w:tc>
          <w:tcPr>
            <w:tcW w:w="19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12</w:t>
            </w:r>
          </w:p>
        </w:tc>
        <w:tc>
          <w:tcPr>
            <w:tcW w:w="22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19</w:t>
            </w:r>
          </w:p>
        </w:tc>
        <w:tc>
          <w:tcPr>
            <w:tcW w:w="19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22</w:t>
            </w:r>
          </w:p>
        </w:tc>
      </w:tr>
      <w:tr w:rsidR="00D730C8" w:rsidRPr="005D326E" w:rsidTr="00152E93">
        <w:trPr>
          <w:trHeight w:val="501"/>
          <w:jc w:val="center"/>
        </w:trPr>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spacing w:before="46"/>
              <w:ind w:left="40" w:hanging="40"/>
              <w:contextualSpacing/>
              <w:jc w:val="center"/>
              <w:rPr>
                <w:sz w:val="24"/>
                <w:szCs w:val="24"/>
                <w:lang w:val="ru-RU"/>
              </w:rPr>
            </w:pPr>
            <w:r w:rsidRPr="005D326E">
              <w:rPr>
                <w:sz w:val="24"/>
                <w:szCs w:val="24"/>
                <w:lang w:val="ru-RU"/>
              </w:rPr>
              <w:t>7.</w:t>
            </w:r>
          </w:p>
        </w:tc>
        <w:tc>
          <w:tcPr>
            <w:tcW w:w="2919" w:type="dxa"/>
            <w:tcBorders>
              <w:top w:val="single" w:sz="8" w:space="0" w:color="000000"/>
              <w:left w:val="single" w:sz="8" w:space="0" w:color="000000"/>
              <w:bottom w:val="single" w:sz="8" w:space="0" w:color="000000"/>
              <w:right w:val="single" w:sz="8" w:space="0" w:color="000000"/>
            </w:tcBorders>
            <w:shd w:val="clear" w:color="auto" w:fill="auto"/>
          </w:tcPr>
          <w:p w:rsidR="00D730C8" w:rsidRPr="005D326E" w:rsidRDefault="00D730C8" w:rsidP="00152E93">
            <w:pPr>
              <w:pStyle w:val="TableParagraph"/>
              <w:spacing w:before="46"/>
              <w:ind w:left="40"/>
              <w:contextualSpacing/>
              <w:rPr>
                <w:sz w:val="24"/>
                <w:szCs w:val="24"/>
                <w:lang w:val="ru-RU"/>
              </w:rPr>
            </w:pPr>
            <w:r w:rsidRPr="005D326E">
              <w:rPr>
                <w:sz w:val="24"/>
                <w:szCs w:val="24"/>
                <w:lang w:val="ru-RU"/>
              </w:rPr>
              <w:t>Восстановительные</w:t>
            </w:r>
            <w:r w:rsidR="002A2D35">
              <w:rPr>
                <w:sz w:val="24"/>
                <w:szCs w:val="24"/>
                <w:lang w:val="ru-RU"/>
              </w:rPr>
              <w:t xml:space="preserve"> </w:t>
            </w:r>
            <w:r w:rsidRPr="005D326E">
              <w:rPr>
                <w:sz w:val="24"/>
                <w:szCs w:val="24"/>
                <w:lang w:val="ru-RU"/>
              </w:rPr>
              <w:t>мероприятия</w:t>
            </w:r>
          </w:p>
        </w:tc>
        <w:tc>
          <w:tcPr>
            <w:tcW w:w="19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0</w:t>
            </w:r>
          </w:p>
        </w:tc>
        <w:tc>
          <w:tcPr>
            <w:tcW w:w="19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0</w:t>
            </w:r>
          </w:p>
        </w:tc>
        <w:tc>
          <w:tcPr>
            <w:tcW w:w="193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0</w:t>
            </w:r>
          </w:p>
        </w:tc>
        <w:tc>
          <w:tcPr>
            <w:tcW w:w="19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0</w:t>
            </w:r>
          </w:p>
        </w:tc>
        <w:tc>
          <w:tcPr>
            <w:tcW w:w="22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30</w:t>
            </w:r>
          </w:p>
        </w:tc>
        <w:tc>
          <w:tcPr>
            <w:tcW w:w="19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40</w:t>
            </w:r>
          </w:p>
        </w:tc>
      </w:tr>
      <w:tr w:rsidR="00D730C8" w:rsidRPr="005D326E" w:rsidTr="00152E93">
        <w:trPr>
          <w:trHeight w:val="501"/>
          <w:jc w:val="center"/>
        </w:trPr>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spacing w:before="46"/>
              <w:ind w:left="40" w:hanging="40"/>
              <w:contextualSpacing/>
              <w:jc w:val="center"/>
              <w:rPr>
                <w:sz w:val="24"/>
                <w:szCs w:val="24"/>
                <w:lang w:val="ru-RU"/>
              </w:rPr>
            </w:pPr>
            <w:r w:rsidRPr="005D326E">
              <w:rPr>
                <w:sz w:val="24"/>
                <w:szCs w:val="24"/>
                <w:lang w:val="ru-RU"/>
              </w:rPr>
              <w:t>8.</w:t>
            </w:r>
          </w:p>
        </w:tc>
        <w:tc>
          <w:tcPr>
            <w:tcW w:w="2919" w:type="dxa"/>
            <w:tcBorders>
              <w:top w:val="single" w:sz="8" w:space="0" w:color="000000"/>
              <w:left w:val="single" w:sz="8" w:space="0" w:color="000000"/>
              <w:bottom w:val="single" w:sz="8" w:space="0" w:color="000000"/>
              <w:right w:val="single" w:sz="8" w:space="0" w:color="000000"/>
            </w:tcBorders>
            <w:shd w:val="clear" w:color="auto" w:fill="auto"/>
          </w:tcPr>
          <w:p w:rsidR="00D730C8" w:rsidRPr="005D326E" w:rsidRDefault="005F68CD" w:rsidP="00152E93">
            <w:pPr>
              <w:pStyle w:val="TableParagraph"/>
              <w:spacing w:before="46"/>
              <w:ind w:left="40"/>
              <w:contextualSpacing/>
              <w:rPr>
                <w:sz w:val="24"/>
                <w:szCs w:val="24"/>
                <w:lang w:val="ru-RU"/>
              </w:rPr>
            </w:pPr>
            <w:r w:rsidRPr="005D326E">
              <w:rPr>
                <w:sz w:val="24"/>
                <w:szCs w:val="24"/>
                <w:lang w:val="ru-RU"/>
              </w:rPr>
              <w:t>Медицински</w:t>
            </w:r>
            <w:r w:rsidR="00D730C8" w:rsidRPr="005D326E">
              <w:rPr>
                <w:sz w:val="24"/>
                <w:szCs w:val="24"/>
                <w:lang w:val="ru-RU"/>
              </w:rPr>
              <w:t>е</w:t>
            </w:r>
            <w:r w:rsidRPr="005D326E">
              <w:rPr>
                <w:sz w:val="24"/>
                <w:szCs w:val="24"/>
                <w:lang w:val="ru-RU"/>
              </w:rPr>
              <w:t>, медико-биологические мероприятия</w:t>
            </w:r>
          </w:p>
        </w:tc>
        <w:tc>
          <w:tcPr>
            <w:tcW w:w="19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1</w:t>
            </w:r>
          </w:p>
        </w:tc>
        <w:tc>
          <w:tcPr>
            <w:tcW w:w="19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2</w:t>
            </w:r>
          </w:p>
        </w:tc>
        <w:tc>
          <w:tcPr>
            <w:tcW w:w="193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4</w:t>
            </w:r>
          </w:p>
        </w:tc>
        <w:tc>
          <w:tcPr>
            <w:tcW w:w="19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5</w:t>
            </w:r>
          </w:p>
        </w:tc>
        <w:tc>
          <w:tcPr>
            <w:tcW w:w="22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8</w:t>
            </w:r>
          </w:p>
        </w:tc>
        <w:tc>
          <w:tcPr>
            <w:tcW w:w="19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8</w:t>
            </w:r>
          </w:p>
        </w:tc>
      </w:tr>
      <w:tr w:rsidR="00D730C8" w:rsidRPr="005D326E" w:rsidTr="00152E93">
        <w:trPr>
          <w:trHeight w:val="501"/>
          <w:jc w:val="center"/>
        </w:trPr>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spacing w:before="46"/>
              <w:ind w:left="40" w:hanging="40"/>
              <w:contextualSpacing/>
              <w:jc w:val="center"/>
              <w:rPr>
                <w:sz w:val="24"/>
                <w:szCs w:val="24"/>
                <w:lang w:val="ru-RU"/>
              </w:rPr>
            </w:pPr>
            <w:r w:rsidRPr="005D326E">
              <w:rPr>
                <w:sz w:val="24"/>
                <w:szCs w:val="24"/>
                <w:lang w:val="ru-RU"/>
              </w:rPr>
              <w:t>9.</w:t>
            </w:r>
          </w:p>
        </w:tc>
        <w:tc>
          <w:tcPr>
            <w:tcW w:w="2919" w:type="dxa"/>
            <w:tcBorders>
              <w:top w:val="single" w:sz="8" w:space="0" w:color="000000"/>
              <w:left w:val="single" w:sz="8" w:space="0" w:color="000000"/>
              <w:bottom w:val="single" w:sz="8" w:space="0" w:color="000000"/>
              <w:right w:val="single" w:sz="8" w:space="0" w:color="000000"/>
            </w:tcBorders>
            <w:shd w:val="clear" w:color="auto" w:fill="auto"/>
          </w:tcPr>
          <w:p w:rsidR="00D730C8" w:rsidRPr="005D326E" w:rsidRDefault="00D730C8" w:rsidP="00152E93">
            <w:pPr>
              <w:pStyle w:val="TableParagraph"/>
              <w:spacing w:before="46"/>
              <w:ind w:left="40"/>
              <w:contextualSpacing/>
              <w:rPr>
                <w:sz w:val="24"/>
                <w:szCs w:val="24"/>
                <w:lang w:val="ru-RU"/>
              </w:rPr>
            </w:pPr>
            <w:r w:rsidRPr="005D326E">
              <w:rPr>
                <w:sz w:val="24"/>
                <w:szCs w:val="24"/>
                <w:lang w:val="ru-RU"/>
              </w:rPr>
              <w:t>Тестирование и контроль</w:t>
            </w:r>
          </w:p>
        </w:tc>
        <w:tc>
          <w:tcPr>
            <w:tcW w:w="19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4</w:t>
            </w:r>
          </w:p>
        </w:tc>
        <w:tc>
          <w:tcPr>
            <w:tcW w:w="19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4</w:t>
            </w:r>
          </w:p>
        </w:tc>
        <w:tc>
          <w:tcPr>
            <w:tcW w:w="193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4</w:t>
            </w:r>
          </w:p>
        </w:tc>
        <w:tc>
          <w:tcPr>
            <w:tcW w:w="19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4</w:t>
            </w:r>
          </w:p>
        </w:tc>
        <w:tc>
          <w:tcPr>
            <w:tcW w:w="22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8</w:t>
            </w:r>
          </w:p>
        </w:tc>
        <w:tc>
          <w:tcPr>
            <w:tcW w:w="19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8</w:t>
            </w:r>
          </w:p>
        </w:tc>
      </w:tr>
      <w:tr w:rsidR="00D730C8" w:rsidRPr="005D326E" w:rsidTr="00152E93">
        <w:trPr>
          <w:trHeight w:val="315"/>
          <w:jc w:val="center"/>
        </w:trPr>
        <w:tc>
          <w:tcPr>
            <w:tcW w:w="566" w:type="dxa"/>
            <w:tcBorders>
              <w:top w:val="single" w:sz="4"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spacing w:before="49"/>
              <w:ind w:left="40" w:hanging="40"/>
              <w:contextualSpacing/>
              <w:jc w:val="center"/>
              <w:rPr>
                <w:sz w:val="24"/>
                <w:szCs w:val="24"/>
                <w:lang w:val="ru-RU"/>
              </w:rPr>
            </w:pPr>
            <w:r w:rsidRPr="005D326E">
              <w:rPr>
                <w:sz w:val="24"/>
                <w:szCs w:val="24"/>
                <w:lang w:val="ru-RU"/>
              </w:rPr>
              <w:t>10.</w:t>
            </w:r>
          </w:p>
        </w:tc>
        <w:tc>
          <w:tcPr>
            <w:tcW w:w="2919" w:type="dxa"/>
            <w:tcBorders>
              <w:top w:val="single" w:sz="4" w:space="0" w:color="000000"/>
              <w:left w:val="single" w:sz="8" w:space="0" w:color="000000"/>
              <w:bottom w:val="single" w:sz="8" w:space="0" w:color="000000"/>
              <w:right w:val="single" w:sz="8" w:space="0" w:color="000000"/>
            </w:tcBorders>
            <w:shd w:val="clear" w:color="auto" w:fill="auto"/>
          </w:tcPr>
          <w:p w:rsidR="00D730C8" w:rsidRPr="005D326E" w:rsidRDefault="00D730C8" w:rsidP="00152E93">
            <w:pPr>
              <w:pStyle w:val="TableParagraph"/>
              <w:spacing w:before="49"/>
              <w:ind w:left="40"/>
              <w:contextualSpacing/>
              <w:rPr>
                <w:sz w:val="24"/>
                <w:szCs w:val="24"/>
                <w:lang w:val="ru-RU"/>
              </w:rPr>
            </w:pPr>
          </w:p>
          <w:p w:rsidR="00D730C8" w:rsidRPr="005D326E" w:rsidRDefault="00D730C8" w:rsidP="00152E93">
            <w:pPr>
              <w:pStyle w:val="TableParagraph"/>
              <w:spacing w:before="49"/>
              <w:ind w:left="40"/>
              <w:contextualSpacing/>
              <w:rPr>
                <w:sz w:val="24"/>
                <w:szCs w:val="24"/>
                <w:lang w:val="ru-RU"/>
              </w:rPr>
            </w:pPr>
            <w:r w:rsidRPr="005D326E">
              <w:rPr>
                <w:sz w:val="24"/>
                <w:szCs w:val="24"/>
                <w:lang w:val="ru-RU"/>
              </w:rPr>
              <w:t xml:space="preserve"> Самоподготовка</w:t>
            </w:r>
          </w:p>
        </w:tc>
        <w:tc>
          <w:tcPr>
            <w:tcW w:w="11935" w:type="dxa"/>
            <w:gridSpan w:val="8"/>
            <w:tcBorders>
              <w:top w:val="single" w:sz="4"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sz w:val="24"/>
                <w:szCs w:val="24"/>
                <w:lang w:val="ru-RU"/>
              </w:rPr>
            </w:pPr>
          </w:p>
          <w:p w:rsidR="00D730C8" w:rsidRPr="005D326E" w:rsidRDefault="00D730C8" w:rsidP="00152E93">
            <w:pPr>
              <w:pStyle w:val="TableParagraph"/>
              <w:jc w:val="center"/>
              <w:rPr>
                <w:sz w:val="24"/>
                <w:szCs w:val="24"/>
                <w:lang w:val="ru-RU"/>
              </w:rPr>
            </w:pPr>
            <w:r w:rsidRPr="005D326E">
              <w:rPr>
                <w:sz w:val="24"/>
                <w:szCs w:val="24"/>
                <w:lang w:val="ru-RU"/>
              </w:rPr>
              <w:t>От 10 до 20% учебного плана в  период активного отдыха, учебно-тренировочных мероприятий</w:t>
            </w:r>
          </w:p>
          <w:p w:rsidR="00D730C8" w:rsidRPr="005D326E" w:rsidRDefault="00D730C8" w:rsidP="00152E93">
            <w:pPr>
              <w:pStyle w:val="TableParagraph"/>
              <w:rPr>
                <w:color w:val="FF0000"/>
                <w:sz w:val="24"/>
                <w:szCs w:val="24"/>
                <w:lang w:val="ru-RU"/>
              </w:rPr>
            </w:pPr>
          </w:p>
          <w:p w:rsidR="00D730C8" w:rsidRPr="005D326E" w:rsidRDefault="00D730C8" w:rsidP="00152E93">
            <w:pPr>
              <w:pStyle w:val="TableParagraph"/>
              <w:jc w:val="center"/>
              <w:rPr>
                <w:color w:val="FF0000"/>
                <w:sz w:val="24"/>
                <w:szCs w:val="24"/>
                <w:lang w:val="ru-RU"/>
              </w:rPr>
            </w:pPr>
          </w:p>
        </w:tc>
      </w:tr>
      <w:tr w:rsidR="00D730C8" w:rsidRPr="005D326E" w:rsidTr="00152E93">
        <w:trPr>
          <w:trHeight w:val="315"/>
          <w:jc w:val="center"/>
        </w:trPr>
        <w:tc>
          <w:tcPr>
            <w:tcW w:w="566" w:type="dxa"/>
            <w:tcBorders>
              <w:top w:val="single" w:sz="4"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spacing w:before="49"/>
              <w:ind w:left="40" w:hanging="40"/>
              <w:contextualSpacing/>
              <w:jc w:val="center"/>
              <w:rPr>
                <w:sz w:val="24"/>
                <w:szCs w:val="24"/>
                <w:lang w:val="ru-RU"/>
              </w:rPr>
            </w:pPr>
          </w:p>
        </w:tc>
        <w:tc>
          <w:tcPr>
            <w:tcW w:w="2919" w:type="dxa"/>
            <w:tcBorders>
              <w:top w:val="single" w:sz="4" w:space="0" w:color="000000"/>
              <w:left w:val="single" w:sz="8" w:space="0" w:color="000000"/>
              <w:bottom w:val="single" w:sz="8" w:space="0" w:color="000000"/>
              <w:right w:val="single" w:sz="8" w:space="0" w:color="000000"/>
            </w:tcBorders>
            <w:shd w:val="clear" w:color="auto" w:fill="auto"/>
          </w:tcPr>
          <w:p w:rsidR="00D730C8" w:rsidRPr="005D326E" w:rsidRDefault="00D730C8" w:rsidP="004B2A6F">
            <w:pPr>
              <w:pStyle w:val="TableParagraph"/>
              <w:spacing w:before="46"/>
              <w:ind w:left="40"/>
              <w:contextualSpacing/>
              <w:rPr>
                <w:sz w:val="24"/>
                <w:szCs w:val="24"/>
                <w:lang w:val="ru-RU"/>
              </w:rPr>
            </w:pPr>
            <w:r w:rsidRPr="004B2A6F">
              <w:rPr>
                <w:sz w:val="24"/>
                <w:szCs w:val="24"/>
                <w:lang w:val="ru-RU"/>
              </w:rPr>
              <w:t>Учебно-тренировочная работа рассчитана на 52 недели  с учетом самостоятельных заня</w:t>
            </w:r>
            <w:r w:rsidR="00D132F2" w:rsidRPr="004B2A6F">
              <w:rPr>
                <w:sz w:val="24"/>
                <w:szCs w:val="24"/>
                <w:lang w:val="ru-RU"/>
              </w:rPr>
              <w:t>тий на период активного отдыха,</w:t>
            </w:r>
            <w:r w:rsidRPr="004B2A6F">
              <w:rPr>
                <w:sz w:val="24"/>
                <w:szCs w:val="24"/>
                <w:lang w:val="ru-RU"/>
              </w:rPr>
              <w:t xml:space="preserve"> работы по индивидуальным планам спортивной подготовки, в том числе летняя  оздоровительная компания</w:t>
            </w:r>
          </w:p>
        </w:tc>
        <w:tc>
          <w:tcPr>
            <w:tcW w:w="11935" w:type="dxa"/>
            <w:gridSpan w:val="8"/>
            <w:tcBorders>
              <w:top w:val="single" w:sz="4"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sz w:val="24"/>
                <w:szCs w:val="24"/>
                <w:lang w:val="ru-RU"/>
              </w:rPr>
            </w:pPr>
          </w:p>
        </w:tc>
      </w:tr>
      <w:tr w:rsidR="00D730C8" w:rsidRPr="005D326E" w:rsidTr="00152E93">
        <w:trPr>
          <w:trHeight w:val="407"/>
          <w:jc w:val="center"/>
        </w:trPr>
        <w:tc>
          <w:tcPr>
            <w:tcW w:w="3485" w:type="dxa"/>
            <w:gridSpan w:val="2"/>
            <w:tcBorders>
              <w:top w:val="single" w:sz="8" w:space="0" w:color="000000"/>
              <w:left w:val="single" w:sz="8" w:space="0" w:color="000000"/>
              <w:bottom w:val="single" w:sz="8" w:space="0" w:color="000000"/>
              <w:right w:val="single" w:sz="8" w:space="0" w:color="000000"/>
            </w:tcBorders>
            <w:shd w:val="clear" w:color="auto" w:fill="auto"/>
          </w:tcPr>
          <w:p w:rsidR="00D730C8" w:rsidRPr="005D326E" w:rsidRDefault="00D730C8" w:rsidP="00152E93">
            <w:pPr>
              <w:pStyle w:val="TableParagraph"/>
              <w:spacing w:before="49"/>
              <w:ind w:left="40" w:hanging="40"/>
              <w:contextualSpacing/>
              <w:jc w:val="center"/>
              <w:rPr>
                <w:bCs/>
                <w:sz w:val="24"/>
                <w:szCs w:val="24"/>
                <w:lang w:val="ru-RU"/>
              </w:rPr>
            </w:pPr>
            <w:r w:rsidRPr="005D326E">
              <w:rPr>
                <w:bCs/>
                <w:sz w:val="24"/>
                <w:szCs w:val="24"/>
                <w:lang w:val="ru-RU"/>
              </w:rPr>
              <w:t>Общее количество часов в год</w:t>
            </w:r>
          </w:p>
        </w:tc>
        <w:tc>
          <w:tcPr>
            <w:tcW w:w="19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234</w:t>
            </w:r>
          </w:p>
        </w:tc>
        <w:tc>
          <w:tcPr>
            <w:tcW w:w="19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312</w:t>
            </w:r>
          </w:p>
        </w:tc>
        <w:tc>
          <w:tcPr>
            <w:tcW w:w="193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416</w:t>
            </w:r>
          </w:p>
        </w:tc>
        <w:tc>
          <w:tcPr>
            <w:tcW w:w="19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624</w:t>
            </w:r>
          </w:p>
        </w:tc>
        <w:tc>
          <w:tcPr>
            <w:tcW w:w="22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936</w:t>
            </w:r>
          </w:p>
        </w:tc>
        <w:tc>
          <w:tcPr>
            <w:tcW w:w="19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0C8" w:rsidRPr="005D326E" w:rsidRDefault="00D730C8" w:rsidP="00152E93">
            <w:pPr>
              <w:pStyle w:val="TableParagraph"/>
              <w:jc w:val="center"/>
              <w:rPr>
                <w:b/>
                <w:sz w:val="24"/>
                <w:szCs w:val="24"/>
                <w:lang w:val="ru-RU"/>
              </w:rPr>
            </w:pPr>
            <w:r w:rsidRPr="005D326E">
              <w:rPr>
                <w:b/>
                <w:sz w:val="24"/>
                <w:szCs w:val="24"/>
                <w:lang w:val="ru-RU"/>
              </w:rPr>
              <w:t>1144</w:t>
            </w:r>
          </w:p>
        </w:tc>
      </w:tr>
    </w:tbl>
    <w:p w:rsidR="00D730C8" w:rsidRPr="005D326E" w:rsidRDefault="00D730C8" w:rsidP="00D730C8"/>
    <w:p w:rsidR="00D730C8" w:rsidRPr="005D326E" w:rsidRDefault="00D730C8" w:rsidP="00D730C8"/>
    <w:p w:rsidR="00D730C8" w:rsidRPr="005D326E" w:rsidRDefault="00D730C8" w:rsidP="00D730C8"/>
    <w:p w:rsidR="00536463" w:rsidRPr="005D326E" w:rsidRDefault="00536463" w:rsidP="00D730C8">
      <w:pPr>
        <w:spacing w:line="240" w:lineRule="auto"/>
      </w:pPr>
    </w:p>
    <w:p w:rsidR="00D730C8" w:rsidRPr="005D326E" w:rsidRDefault="00D730C8" w:rsidP="00D730C8">
      <w:pPr>
        <w:spacing w:line="240" w:lineRule="auto"/>
      </w:pPr>
    </w:p>
    <w:p w:rsidR="007512FB" w:rsidRPr="005D326E" w:rsidRDefault="007512FB" w:rsidP="007512FB">
      <w:pPr>
        <w:tabs>
          <w:tab w:val="left" w:pos="11589"/>
        </w:tabs>
        <w:spacing w:line="240" w:lineRule="auto"/>
        <w:jc w:val="right"/>
        <w:rPr>
          <w:rFonts w:ascii="Times New Roman" w:hAnsi="Times New Roman" w:cs="Times New Roman"/>
          <w:bCs/>
          <w:sz w:val="26"/>
          <w:szCs w:val="26"/>
        </w:rPr>
      </w:pPr>
    </w:p>
    <w:p w:rsidR="00536463" w:rsidRPr="005D326E" w:rsidRDefault="00F61757" w:rsidP="007512FB">
      <w:pPr>
        <w:tabs>
          <w:tab w:val="left" w:pos="11589"/>
        </w:tabs>
        <w:spacing w:line="240" w:lineRule="auto"/>
        <w:jc w:val="right"/>
        <w:rPr>
          <w:rFonts w:ascii="Times New Roman" w:hAnsi="Times New Roman" w:cs="Times New Roman"/>
          <w:bCs/>
          <w:sz w:val="26"/>
          <w:szCs w:val="26"/>
        </w:rPr>
      </w:pPr>
      <w:r w:rsidRPr="005D326E">
        <w:rPr>
          <w:rFonts w:ascii="Times New Roman" w:hAnsi="Times New Roman" w:cs="Times New Roman"/>
          <w:bCs/>
          <w:sz w:val="26"/>
          <w:szCs w:val="26"/>
        </w:rPr>
        <w:t>Приложение</w:t>
      </w:r>
      <w:r w:rsidR="00D132F2" w:rsidRPr="005D326E">
        <w:rPr>
          <w:rFonts w:ascii="Times New Roman" w:hAnsi="Times New Roman" w:cs="Times New Roman"/>
          <w:bCs/>
          <w:sz w:val="26"/>
          <w:szCs w:val="26"/>
        </w:rPr>
        <w:t xml:space="preserve"> №2</w:t>
      </w:r>
    </w:p>
    <w:p w:rsidR="007512FB" w:rsidRPr="005D326E" w:rsidRDefault="007512FB" w:rsidP="007512FB">
      <w:pPr>
        <w:pStyle w:val="af3"/>
        <w:spacing w:after="160"/>
        <w:contextualSpacing/>
        <w:jc w:val="center"/>
        <w:rPr>
          <w:rFonts w:ascii="Times New Roman" w:hAnsi="Times New Roman" w:cs="Times New Roman"/>
          <w:b/>
          <w:bCs/>
          <w:sz w:val="28"/>
          <w:szCs w:val="28"/>
        </w:rPr>
      </w:pPr>
      <w:r w:rsidRPr="005D326E">
        <w:rPr>
          <w:rFonts w:ascii="Times New Roman" w:hAnsi="Times New Roman" w:cs="Times New Roman"/>
          <w:b/>
          <w:bCs/>
          <w:sz w:val="28"/>
          <w:szCs w:val="28"/>
        </w:rPr>
        <w:t>Примерный план мероприятий, направленный на предотвращение допинга в спорте и борьбу с ним</w:t>
      </w:r>
    </w:p>
    <w:p w:rsidR="007512FB" w:rsidRPr="005D326E" w:rsidRDefault="007512FB" w:rsidP="007512FB">
      <w:pPr>
        <w:spacing w:after="0" w:line="240" w:lineRule="auto"/>
        <w:contextualSpacing/>
        <w:rPr>
          <w:rFonts w:ascii="Times New Roman" w:hAnsi="Times New Roman" w:cs="Times New Roman"/>
          <w:b/>
          <w:bCs/>
          <w:sz w:val="28"/>
          <w:szCs w:val="28"/>
        </w:rPr>
      </w:pPr>
    </w:p>
    <w:tbl>
      <w:tblPr>
        <w:tblStyle w:val="afa"/>
        <w:tblW w:w="15134" w:type="dxa"/>
        <w:tblLayout w:type="fixed"/>
        <w:tblLook w:val="04A0"/>
      </w:tblPr>
      <w:tblGrid>
        <w:gridCol w:w="1980"/>
        <w:gridCol w:w="2835"/>
        <w:gridCol w:w="3544"/>
        <w:gridCol w:w="1559"/>
        <w:gridCol w:w="5216"/>
      </w:tblGrid>
      <w:tr w:rsidR="007512FB" w:rsidRPr="005D326E" w:rsidTr="0058236A">
        <w:trPr>
          <w:trHeight w:val="20"/>
        </w:trPr>
        <w:tc>
          <w:tcPr>
            <w:tcW w:w="1980" w:type="dxa"/>
            <w:shd w:val="clear" w:color="auto" w:fill="auto"/>
          </w:tcPr>
          <w:p w:rsidR="007512FB" w:rsidRPr="005D326E" w:rsidRDefault="007512FB" w:rsidP="0058236A">
            <w:pPr>
              <w:contextualSpacing/>
              <w:jc w:val="center"/>
              <w:rPr>
                <w:rFonts w:ascii="Times New Roman" w:hAnsi="Times New Roman" w:cs="Times New Roman"/>
                <w:sz w:val="24"/>
                <w:szCs w:val="24"/>
              </w:rPr>
            </w:pPr>
            <w:r w:rsidRPr="005D326E">
              <w:rPr>
                <w:rFonts w:ascii="Times New Roman" w:hAnsi="Times New Roman" w:cs="Times New Roman"/>
                <w:sz w:val="24"/>
                <w:szCs w:val="24"/>
              </w:rPr>
              <w:t>Этап спортивной подготовки</w:t>
            </w:r>
          </w:p>
        </w:tc>
        <w:tc>
          <w:tcPr>
            <w:tcW w:w="6379" w:type="dxa"/>
            <w:gridSpan w:val="2"/>
            <w:shd w:val="clear" w:color="auto" w:fill="auto"/>
          </w:tcPr>
          <w:p w:rsidR="007512FB" w:rsidRPr="005D326E" w:rsidRDefault="007512FB" w:rsidP="0058236A">
            <w:pPr>
              <w:contextualSpacing/>
              <w:jc w:val="center"/>
              <w:rPr>
                <w:rFonts w:ascii="Times New Roman" w:hAnsi="Times New Roman" w:cs="Times New Roman"/>
                <w:sz w:val="24"/>
                <w:szCs w:val="24"/>
              </w:rPr>
            </w:pPr>
            <w:r w:rsidRPr="005D326E">
              <w:rPr>
                <w:rFonts w:ascii="Times New Roman" w:hAnsi="Times New Roman" w:cs="Times New Roman"/>
                <w:sz w:val="24"/>
                <w:szCs w:val="24"/>
              </w:rPr>
              <w:t>Содержание мероприятия и его форма</w:t>
            </w:r>
          </w:p>
        </w:tc>
        <w:tc>
          <w:tcPr>
            <w:tcW w:w="1559" w:type="dxa"/>
            <w:shd w:val="clear" w:color="auto" w:fill="auto"/>
          </w:tcPr>
          <w:p w:rsidR="007512FB" w:rsidRPr="005D326E" w:rsidRDefault="007512FB" w:rsidP="0058236A">
            <w:pPr>
              <w:contextualSpacing/>
              <w:jc w:val="center"/>
              <w:rPr>
                <w:rFonts w:ascii="Times New Roman" w:hAnsi="Times New Roman" w:cs="Times New Roman"/>
                <w:sz w:val="24"/>
                <w:szCs w:val="24"/>
              </w:rPr>
            </w:pPr>
            <w:r w:rsidRPr="005D326E">
              <w:rPr>
                <w:rFonts w:ascii="Times New Roman" w:hAnsi="Times New Roman" w:cs="Times New Roman"/>
                <w:sz w:val="24"/>
                <w:szCs w:val="24"/>
              </w:rPr>
              <w:t>Сроки проведения</w:t>
            </w:r>
          </w:p>
        </w:tc>
        <w:tc>
          <w:tcPr>
            <w:tcW w:w="5216" w:type="dxa"/>
            <w:shd w:val="clear" w:color="auto" w:fill="auto"/>
          </w:tcPr>
          <w:p w:rsidR="007512FB" w:rsidRPr="005D326E" w:rsidRDefault="007512FB" w:rsidP="0058236A">
            <w:pPr>
              <w:contextualSpacing/>
              <w:jc w:val="center"/>
              <w:rPr>
                <w:rFonts w:ascii="Times New Roman" w:hAnsi="Times New Roman" w:cs="Times New Roman"/>
                <w:sz w:val="24"/>
                <w:szCs w:val="24"/>
              </w:rPr>
            </w:pPr>
            <w:r w:rsidRPr="005D326E">
              <w:rPr>
                <w:rFonts w:ascii="Times New Roman" w:hAnsi="Times New Roman" w:cs="Times New Roman"/>
                <w:sz w:val="24"/>
                <w:szCs w:val="24"/>
              </w:rPr>
              <w:t>Рекомендации по проведению мероприятий</w:t>
            </w:r>
          </w:p>
        </w:tc>
      </w:tr>
      <w:tr w:rsidR="007512FB" w:rsidRPr="005D326E" w:rsidTr="0058236A">
        <w:trPr>
          <w:trHeight w:val="20"/>
        </w:trPr>
        <w:tc>
          <w:tcPr>
            <w:tcW w:w="1980" w:type="dxa"/>
            <w:vMerge w:val="restart"/>
            <w:shd w:val="clear" w:color="auto" w:fill="auto"/>
          </w:tcPr>
          <w:p w:rsidR="007512FB" w:rsidRPr="005D326E" w:rsidRDefault="007512FB" w:rsidP="0058236A">
            <w:pPr>
              <w:contextualSpacing/>
              <w:jc w:val="center"/>
              <w:rPr>
                <w:rFonts w:ascii="Times New Roman" w:hAnsi="Times New Roman" w:cs="Times New Roman"/>
                <w:sz w:val="24"/>
                <w:szCs w:val="24"/>
              </w:rPr>
            </w:pPr>
            <w:r w:rsidRPr="005D326E">
              <w:rPr>
                <w:rFonts w:ascii="Times New Roman" w:hAnsi="Times New Roman" w:cs="Times New Roman"/>
                <w:sz w:val="24"/>
                <w:szCs w:val="24"/>
              </w:rPr>
              <w:t>Начальной подготовки</w:t>
            </w:r>
          </w:p>
        </w:tc>
        <w:tc>
          <w:tcPr>
            <w:tcW w:w="2835" w:type="dxa"/>
            <w:shd w:val="clear" w:color="auto" w:fill="auto"/>
          </w:tcPr>
          <w:p w:rsidR="007512FB" w:rsidRPr="005D326E" w:rsidRDefault="007512FB" w:rsidP="00176376">
            <w:pPr>
              <w:pStyle w:val="af2"/>
              <w:numPr>
                <w:ilvl w:val="0"/>
                <w:numId w:val="1"/>
              </w:numPr>
              <w:tabs>
                <w:tab w:val="left" w:pos="317"/>
              </w:tabs>
              <w:spacing w:after="0" w:line="240" w:lineRule="auto"/>
              <w:ind w:left="0" w:firstLine="0"/>
              <w:rPr>
                <w:rFonts w:ascii="Times New Roman" w:hAnsi="Times New Roman" w:cs="Times New Roman"/>
                <w:sz w:val="24"/>
                <w:szCs w:val="24"/>
              </w:rPr>
            </w:pPr>
            <w:r w:rsidRPr="005D326E">
              <w:rPr>
                <w:rFonts w:ascii="Times New Roman" w:hAnsi="Times New Roman" w:cs="Times New Roman"/>
                <w:sz w:val="24"/>
                <w:szCs w:val="24"/>
              </w:rPr>
              <w:t xml:space="preserve">Веселые старты </w:t>
            </w:r>
          </w:p>
        </w:tc>
        <w:tc>
          <w:tcPr>
            <w:tcW w:w="3544" w:type="dxa"/>
            <w:shd w:val="clear" w:color="auto" w:fill="auto"/>
          </w:tcPr>
          <w:p w:rsidR="007512FB" w:rsidRPr="005D326E" w:rsidRDefault="007512FB" w:rsidP="0058236A">
            <w:pPr>
              <w:contextualSpacing/>
              <w:rPr>
                <w:rFonts w:ascii="Times New Roman" w:hAnsi="Times New Roman" w:cs="Times New Roman"/>
                <w:sz w:val="24"/>
                <w:szCs w:val="24"/>
              </w:rPr>
            </w:pPr>
            <w:r w:rsidRPr="005D326E">
              <w:rPr>
                <w:rFonts w:ascii="Times New Roman" w:hAnsi="Times New Roman" w:cs="Times New Roman"/>
                <w:sz w:val="24"/>
                <w:szCs w:val="24"/>
              </w:rPr>
              <w:t>«Честная игра»</w:t>
            </w:r>
          </w:p>
        </w:tc>
        <w:tc>
          <w:tcPr>
            <w:tcW w:w="1559" w:type="dxa"/>
            <w:shd w:val="clear" w:color="auto" w:fill="auto"/>
          </w:tcPr>
          <w:p w:rsidR="007512FB" w:rsidRPr="005D326E" w:rsidRDefault="007512FB" w:rsidP="0058236A">
            <w:pPr>
              <w:contextualSpacing/>
              <w:jc w:val="center"/>
              <w:rPr>
                <w:rFonts w:ascii="Times New Roman" w:hAnsi="Times New Roman" w:cs="Times New Roman"/>
                <w:sz w:val="24"/>
                <w:szCs w:val="24"/>
              </w:rPr>
            </w:pPr>
            <w:r w:rsidRPr="005D326E">
              <w:rPr>
                <w:rFonts w:ascii="Times New Roman" w:hAnsi="Times New Roman" w:cs="Times New Roman"/>
                <w:sz w:val="24"/>
                <w:szCs w:val="24"/>
              </w:rPr>
              <w:t xml:space="preserve">1-2 раза в год </w:t>
            </w:r>
          </w:p>
        </w:tc>
        <w:tc>
          <w:tcPr>
            <w:tcW w:w="5216" w:type="dxa"/>
            <w:shd w:val="clear" w:color="auto" w:fill="auto"/>
          </w:tcPr>
          <w:p w:rsidR="007512FB" w:rsidRPr="005D326E" w:rsidRDefault="007512FB" w:rsidP="0058236A">
            <w:pPr>
              <w:contextualSpacing/>
              <w:jc w:val="center"/>
              <w:rPr>
                <w:rFonts w:ascii="Times New Roman" w:hAnsi="Times New Roman" w:cs="Times New Roman"/>
                <w:sz w:val="24"/>
                <w:szCs w:val="24"/>
              </w:rPr>
            </w:pPr>
            <w:r w:rsidRPr="005D326E">
              <w:rPr>
                <w:rFonts w:ascii="Times New Roman" w:hAnsi="Times New Roman" w:cs="Times New Roman"/>
                <w:sz w:val="24"/>
                <w:szCs w:val="24"/>
              </w:rPr>
              <w:t>Составление отчета о проведении мероприятия: сценарий/программа, фото/видео</w:t>
            </w:r>
          </w:p>
        </w:tc>
      </w:tr>
      <w:tr w:rsidR="007512FB" w:rsidRPr="005D326E" w:rsidTr="0058236A">
        <w:trPr>
          <w:trHeight w:val="20"/>
        </w:trPr>
        <w:tc>
          <w:tcPr>
            <w:tcW w:w="1980" w:type="dxa"/>
            <w:vMerge/>
            <w:shd w:val="clear" w:color="auto" w:fill="auto"/>
          </w:tcPr>
          <w:p w:rsidR="007512FB" w:rsidRPr="005D326E" w:rsidRDefault="007512FB" w:rsidP="0058236A">
            <w:pPr>
              <w:contextualSpacing/>
              <w:jc w:val="center"/>
              <w:rPr>
                <w:rFonts w:ascii="Times New Roman" w:hAnsi="Times New Roman" w:cs="Times New Roman"/>
                <w:sz w:val="24"/>
                <w:szCs w:val="24"/>
              </w:rPr>
            </w:pPr>
          </w:p>
        </w:tc>
        <w:tc>
          <w:tcPr>
            <w:tcW w:w="2835" w:type="dxa"/>
            <w:shd w:val="clear" w:color="auto" w:fill="auto"/>
          </w:tcPr>
          <w:p w:rsidR="007512FB" w:rsidRPr="005D326E" w:rsidRDefault="007512FB" w:rsidP="0058236A">
            <w:pPr>
              <w:contextualSpacing/>
              <w:rPr>
                <w:rFonts w:ascii="Times New Roman" w:hAnsi="Times New Roman" w:cs="Times New Roman"/>
                <w:sz w:val="24"/>
                <w:szCs w:val="24"/>
              </w:rPr>
            </w:pPr>
            <w:r w:rsidRPr="005D326E">
              <w:rPr>
                <w:rFonts w:ascii="Times New Roman" w:hAnsi="Times New Roman" w:cs="Times New Roman"/>
                <w:sz w:val="24"/>
                <w:szCs w:val="24"/>
              </w:rPr>
              <w:t>2. Теоретическое занятие (лекция)</w:t>
            </w:r>
          </w:p>
        </w:tc>
        <w:tc>
          <w:tcPr>
            <w:tcW w:w="3544" w:type="dxa"/>
            <w:shd w:val="clear" w:color="auto" w:fill="auto"/>
          </w:tcPr>
          <w:p w:rsidR="007512FB" w:rsidRPr="005D326E" w:rsidRDefault="007512FB" w:rsidP="0058236A">
            <w:pPr>
              <w:contextualSpacing/>
              <w:rPr>
                <w:rFonts w:ascii="Times New Roman" w:hAnsi="Times New Roman" w:cs="Times New Roman"/>
                <w:sz w:val="24"/>
                <w:szCs w:val="24"/>
              </w:rPr>
            </w:pPr>
            <w:r w:rsidRPr="005D326E">
              <w:rPr>
                <w:rFonts w:ascii="Times New Roman" w:hAnsi="Times New Roman" w:cs="Times New Roman"/>
                <w:sz w:val="23"/>
                <w:szCs w:val="23"/>
              </w:rPr>
              <w:t>«Антидопинг. Важные факты, вопросы и основные моменты»</w:t>
            </w:r>
          </w:p>
        </w:tc>
        <w:tc>
          <w:tcPr>
            <w:tcW w:w="1559" w:type="dxa"/>
            <w:shd w:val="clear" w:color="auto" w:fill="auto"/>
          </w:tcPr>
          <w:p w:rsidR="007512FB" w:rsidRPr="005D326E" w:rsidRDefault="007512FB" w:rsidP="0058236A">
            <w:pPr>
              <w:contextualSpacing/>
              <w:jc w:val="center"/>
              <w:rPr>
                <w:rFonts w:ascii="Times New Roman" w:hAnsi="Times New Roman" w:cs="Times New Roman"/>
                <w:sz w:val="24"/>
                <w:szCs w:val="24"/>
              </w:rPr>
            </w:pPr>
            <w:r w:rsidRPr="005D326E">
              <w:rPr>
                <w:rFonts w:ascii="Times New Roman" w:hAnsi="Times New Roman" w:cs="Times New Roman"/>
                <w:sz w:val="24"/>
                <w:szCs w:val="24"/>
              </w:rPr>
              <w:t xml:space="preserve">2 раза в год </w:t>
            </w:r>
          </w:p>
        </w:tc>
        <w:tc>
          <w:tcPr>
            <w:tcW w:w="5216" w:type="dxa"/>
            <w:shd w:val="clear" w:color="auto" w:fill="auto"/>
          </w:tcPr>
          <w:p w:rsidR="007512FB" w:rsidRPr="005D326E" w:rsidRDefault="007512FB" w:rsidP="0058236A">
            <w:pPr>
              <w:contextualSpacing/>
              <w:jc w:val="center"/>
              <w:rPr>
                <w:rFonts w:ascii="Times New Roman" w:hAnsi="Times New Roman" w:cs="Times New Roman"/>
                <w:sz w:val="24"/>
                <w:szCs w:val="24"/>
              </w:rPr>
            </w:pPr>
            <w:r w:rsidRPr="005D326E">
              <w:rPr>
                <w:rFonts w:ascii="Times New Roman" w:hAnsi="Times New Roman" w:cs="Times New Roman"/>
                <w:sz w:val="24"/>
                <w:szCs w:val="24"/>
              </w:rPr>
              <w:t>Соглас</w:t>
            </w:r>
            <w:r w:rsidR="002A2D35">
              <w:rPr>
                <w:rFonts w:ascii="Times New Roman" w:hAnsi="Times New Roman" w:cs="Times New Roman"/>
                <w:sz w:val="24"/>
                <w:szCs w:val="24"/>
              </w:rPr>
              <w:t>но плана работы организации</w:t>
            </w:r>
          </w:p>
        </w:tc>
      </w:tr>
      <w:tr w:rsidR="007512FB" w:rsidRPr="005D326E" w:rsidTr="0058236A">
        <w:trPr>
          <w:trHeight w:val="20"/>
        </w:trPr>
        <w:tc>
          <w:tcPr>
            <w:tcW w:w="1980" w:type="dxa"/>
            <w:vMerge/>
            <w:shd w:val="clear" w:color="auto" w:fill="auto"/>
          </w:tcPr>
          <w:p w:rsidR="007512FB" w:rsidRPr="005D326E" w:rsidRDefault="007512FB" w:rsidP="0058236A">
            <w:pPr>
              <w:contextualSpacing/>
              <w:jc w:val="center"/>
              <w:rPr>
                <w:rFonts w:ascii="Times New Roman" w:hAnsi="Times New Roman" w:cs="Times New Roman"/>
                <w:sz w:val="24"/>
                <w:szCs w:val="24"/>
              </w:rPr>
            </w:pPr>
          </w:p>
        </w:tc>
        <w:tc>
          <w:tcPr>
            <w:tcW w:w="6379" w:type="dxa"/>
            <w:gridSpan w:val="2"/>
            <w:shd w:val="clear" w:color="auto" w:fill="auto"/>
          </w:tcPr>
          <w:p w:rsidR="007512FB" w:rsidRPr="005D326E" w:rsidRDefault="007512FB" w:rsidP="0058236A">
            <w:pPr>
              <w:contextualSpacing/>
              <w:rPr>
                <w:rFonts w:ascii="Times New Roman" w:hAnsi="Times New Roman" w:cs="Times New Roman"/>
                <w:sz w:val="24"/>
                <w:szCs w:val="24"/>
              </w:rPr>
            </w:pPr>
            <w:r w:rsidRPr="005D326E">
              <w:rPr>
                <w:rFonts w:ascii="Times New Roman" w:hAnsi="Times New Roman" w:cs="Times New Roman"/>
                <w:sz w:val="24"/>
                <w:szCs w:val="24"/>
              </w:rPr>
              <w:t xml:space="preserve">3. Проверка лекарственных препаратов (знакомство с международным стандартом «Запрещенный список») </w:t>
            </w:r>
          </w:p>
        </w:tc>
        <w:tc>
          <w:tcPr>
            <w:tcW w:w="1559" w:type="dxa"/>
            <w:shd w:val="clear" w:color="auto" w:fill="auto"/>
          </w:tcPr>
          <w:p w:rsidR="007512FB" w:rsidRPr="005D326E" w:rsidRDefault="007512FB" w:rsidP="0058236A">
            <w:pPr>
              <w:contextualSpacing/>
              <w:jc w:val="center"/>
              <w:rPr>
                <w:rFonts w:ascii="Times New Roman" w:hAnsi="Times New Roman" w:cs="Times New Roman"/>
                <w:sz w:val="24"/>
                <w:szCs w:val="24"/>
              </w:rPr>
            </w:pPr>
            <w:r w:rsidRPr="005D326E">
              <w:rPr>
                <w:rFonts w:ascii="Times New Roman" w:hAnsi="Times New Roman" w:cs="Times New Roman"/>
                <w:sz w:val="24"/>
                <w:szCs w:val="24"/>
              </w:rPr>
              <w:t xml:space="preserve">1 раз в месяц </w:t>
            </w:r>
          </w:p>
        </w:tc>
        <w:tc>
          <w:tcPr>
            <w:tcW w:w="5216" w:type="dxa"/>
            <w:shd w:val="clear" w:color="auto" w:fill="auto"/>
          </w:tcPr>
          <w:p w:rsidR="007512FB" w:rsidRPr="005D326E" w:rsidRDefault="007512FB" w:rsidP="0058236A">
            <w:pPr>
              <w:pStyle w:val="Default"/>
              <w:spacing w:after="160"/>
              <w:contextualSpacing/>
              <w:jc w:val="center"/>
            </w:pPr>
            <w:r w:rsidRPr="005D326E">
              <w:t>Научить юных спортсменов 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w:t>
            </w:r>
          </w:p>
        </w:tc>
      </w:tr>
      <w:tr w:rsidR="007512FB" w:rsidRPr="005D326E" w:rsidTr="0058236A">
        <w:trPr>
          <w:trHeight w:val="20"/>
        </w:trPr>
        <w:tc>
          <w:tcPr>
            <w:tcW w:w="1980" w:type="dxa"/>
            <w:vMerge/>
            <w:shd w:val="clear" w:color="auto" w:fill="auto"/>
          </w:tcPr>
          <w:p w:rsidR="007512FB" w:rsidRPr="005D326E" w:rsidRDefault="007512FB" w:rsidP="0058236A">
            <w:pPr>
              <w:contextualSpacing/>
              <w:jc w:val="center"/>
              <w:rPr>
                <w:rFonts w:ascii="Times New Roman" w:hAnsi="Times New Roman" w:cs="Times New Roman"/>
                <w:sz w:val="24"/>
                <w:szCs w:val="24"/>
              </w:rPr>
            </w:pPr>
          </w:p>
        </w:tc>
        <w:tc>
          <w:tcPr>
            <w:tcW w:w="2835" w:type="dxa"/>
            <w:shd w:val="clear" w:color="auto" w:fill="auto"/>
          </w:tcPr>
          <w:p w:rsidR="007512FB" w:rsidRPr="005D326E" w:rsidRDefault="007512FB" w:rsidP="00176376">
            <w:pPr>
              <w:pStyle w:val="af2"/>
              <w:numPr>
                <w:ilvl w:val="0"/>
                <w:numId w:val="2"/>
              </w:numPr>
              <w:tabs>
                <w:tab w:val="left" w:pos="317"/>
              </w:tabs>
              <w:spacing w:after="0" w:line="240" w:lineRule="auto"/>
              <w:ind w:left="0" w:firstLine="0"/>
              <w:rPr>
                <w:rFonts w:ascii="Times New Roman" w:hAnsi="Times New Roman" w:cs="Times New Roman"/>
                <w:sz w:val="24"/>
                <w:szCs w:val="24"/>
              </w:rPr>
            </w:pPr>
            <w:r w:rsidRPr="005D326E">
              <w:rPr>
                <w:rFonts w:ascii="Times New Roman" w:hAnsi="Times New Roman" w:cs="Times New Roman"/>
                <w:sz w:val="24"/>
                <w:szCs w:val="24"/>
              </w:rPr>
              <w:t xml:space="preserve">Антидопинговая викторина </w:t>
            </w:r>
          </w:p>
        </w:tc>
        <w:tc>
          <w:tcPr>
            <w:tcW w:w="3544" w:type="dxa"/>
            <w:shd w:val="clear" w:color="auto" w:fill="auto"/>
          </w:tcPr>
          <w:p w:rsidR="007512FB" w:rsidRPr="005D326E" w:rsidRDefault="007512FB" w:rsidP="0058236A">
            <w:pPr>
              <w:contextualSpacing/>
              <w:rPr>
                <w:rFonts w:ascii="Times New Roman" w:hAnsi="Times New Roman" w:cs="Times New Roman"/>
                <w:sz w:val="24"/>
                <w:szCs w:val="24"/>
              </w:rPr>
            </w:pPr>
            <w:r w:rsidRPr="005D326E">
              <w:rPr>
                <w:rFonts w:ascii="Times New Roman" w:hAnsi="Times New Roman" w:cs="Times New Roman"/>
                <w:sz w:val="24"/>
                <w:szCs w:val="24"/>
              </w:rPr>
              <w:t>«Играй честно»</w:t>
            </w:r>
          </w:p>
        </w:tc>
        <w:tc>
          <w:tcPr>
            <w:tcW w:w="1559" w:type="dxa"/>
            <w:shd w:val="clear" w:color="auto" w:fill="auto"/>
          </w:tcPr>
          <w:p w:rsidR="007512FB" w:rsidRPr="005D326E" w:rsidRDefault="007512FB" w:rsidP="0058236A">
            <w:pPr>
              <w:contextualSpacing/>
              <w:jc w:val="center"/>
              <w:rPr>
                <w:rFonts w:ascii="Times New Roman" w:hAnsi="Times New Roman" w:cs="Times New Roman"/>
                <w:sz w:val="24"/>
                <w:szCs w:val="24"/>
              </w:rPr>
            </w:pPr>
            <w:r w:rsidRPr="005D326E">
              <w:rPr>
                <w:rFonts w:ascii="Times New Roman" w:hAnsi="Times New Roman" w:cs="Times New Roman"/>
                <w:sz w:val="24"/>
                <w:szCs w:val="24"/>
              </w:rPr>
              <w:t xml:space="preserve">По назначению </w:t>
            </w:r>
          </w:p>
        </w:tc>
        <w:tc>
          <w:tcPr>
            <w:tcW w:w="5216" w:type="dxa"/>
            <w:shd w:val="clear" w:color="auto" w:fill="auto"/>
          </w:tcPr>
          <w:p w:rsidR="007512FB" w:rsidRPr="005D326E" w:rsidRDefault="007512FB" w:rsidP="0058236A">
            <w:pPr>
              <w:contextualSpacing/>
              <w:jc w:val="center"/>
              <w:rPr>
                <w:rFonts w:ascii="Times New Roman" w:hAnsi="Times New Roman" w:cs="Times New Roman"/>
                <w:sz w:val="24"/>
                <w:szCs w:val="24"/>
              </w:rPr>
            </w:pPr>
            <w:r w:rsidRPr="005D326E">
              <w:rPr>
                <w:rFonts w:ascii="Times New Roman" w:hAnsi="Times New Roman" w:cs="Times New Roman"/>
                <w:sz w:val="24"/>
                <w:szCs w:val="24"/>
              </w:rPr>
              <w:t>Проведение викторины на крупных спортивных мероприятиях в регионе.</w:t>
            </w:r>
          </w:p>
        </w:tc>
      </w:tr>
      <w:tr w:rsidR="007512FB" w:rsidRPr="005D326E" w:rsidTr="0058236A">
        <w:trPr>
          <w:trHeight w:val="20"/>
        </w:trPr>
        <w:tc>
          <w:tcPr>
            <w:tcW w:w="1980" w:type="dxa"/>
            <w:vMerge/>
            <w:shd w:val="clear" w:color="auto" w:fill="auto"/>
          </w:tcPr>
          <w:p w:rsidR="007512FB" w:rsidRPr="005D326E" w:rsidRDefault="007512FB" w:rsidP="0058236A">
            <w:pPr>
              <w:contextualSpacing/>
              <w:jc w:val="center"/>
              <w:rPr>
                <w:rFonts w:ascii="Times New Roman" w:hAnsi="Times New Roman" w:cs="Times New Roman"/>
                <w:sz w:val="24"/>
                <w:szCs w:val="24"/>
              </w:rPr>
            </w:pPr>
          </w:p>
        </w:tc>
        <w:tc>
          <w:tcPr>
            <w:tcW w:w="6379" w:type="dxa"/>
            <w:gridSpan w:val="2"/>
            <w:shd w:val="clear" w:color="auto" w:fill="auto"/>
          </w:tcPr>
          <w:p w:rsidR="007512FB" w:rsidRPr="005D326E" w:rsidRDefault="007512FB" w:rsidP="0058236A">
            <w:pPr>
              <w:contextualSpacing/>
              <w:rPr>
                <w:rFonts w:ascii="Times New Roman" w:hAnsi="Times New Roman" w:cs="Times New Roman"/>
                <w:sz w:val="24"/>
                <w:szCs w:val="24"/>
              </w:rPr>
            </w:pPr>
            <w:r w:rsidRPr="005D326E">
              <w:rPr>
                <w:rFonts w:ascii="Times New Roman" w:hAnsi="Times New Roman" w:cs="Times New Roman"/>
                <w:sz w:val="24"/>
                <w:szCs w:val="24"/>
              </w:rPr>
              <w:t xml:space="preserve">5. Онлайн обучение на сайте РУСАДА </w:t>
            </w:r>
          </w:p>
        </w:tc>
        <w:tc>
          <w:tcPr>
            <w:tcW w:w="1559" w:type="dxa"/>
            <w:shd w:val="clear" w:color="auto" w:fill="auto"/>
          </w:tcPr>
          <w:p w:rsidR="007512FB" w:rsidRPr="005D326E" w:rsidRDefault="007512FB" w:rsidP="0058236A">
            <w:pPr>
              <w:contextualSpacing/>
              <w:jc w:val="center"/>
              <w:rPr>
                <w:rFonts w:ascii="Times New Roman" w:hAnsi="Times New Roman" w:cs="Times New Roman"/>
                <w:sz w:val="24"/>
                <w:szCs w:val="24"/>
              </w:rPr>
            </w:pPr>
            <w:r w:rsidRPr="005D326E">
              <w:rPr>
                <w:rFonts w:ascii="Times New Roman" w:hAnsi="Times New Roman" w:cs="Times New Roman"/>
                <w:sz w:val="24"/>
                <w:szCs w:val="24"/>
              </w:rPr>
              <w:t>1 раз в год</w:t>
            </w:r>
          </w:p>
        </w:tc>
        <w:tc>
          <w:tcPr>
            <w:tcW w:w="5216" w:type="dxa"/>
            <w:shd w:val="clear" w:color="auto" w:fill="auto"/>
          </w:tcPr>
          <w:p w:rsidR="007512FB" w:rsidRPr="005D326E" w:rsidRDefault="007512FB" w:rsidP="0058236A">
            <w:pPr>
              <w:pStyle w:val="Default"/>
              <w:spacing w:after="160"/>
              <w:contextualSpacing/>
              <w:jc w:val="center"/>
            </w:pPr>
            <w:r w:rsidRPr="005D326E">
              <w:t>Прохождение онлайн-курса – это неотъемлемая часть системы антидопингового образования.</w:t>
            </w:r>
          </w:p>
        </w:tc>
      </w:tr>
      <w:tr w:rsidR="007512FB" w:rsidRPr="005D326E" w:rsidTr="0058236A">
        <w:trPr>
          <w:trHeight w:val="20"/>
        </w:trPr>
        <w:tc>
          <w:tcPr>
            <w:tcW w:w="1980" w:type="dxa"/>
            <w:vMerge/>
            <w:shd w:val="clear" w:color="auto" w:fill="auto"/>
          </w:tcPr>
          <w:p w:rsidR="007512FB" w:rsidRPr="005D326E" w:rsidRDefault="007512FB" w:rsidP="0058236A">
            <w:pPr>
              <w:contextualSpacing/>
              <w:jc w:val="center"/>
              <w:rPr>
                <w:rFonts w:ascii="Times New Roman" w:hAnsi="Times New Roman" w:cs="Times New Roman"/>
                <w:sz w:val="24"/>
                <w:szCs w:val="24"/>
              </w:rPr>
            </w:pPr>
          </w:p>
        </w:tc>
        <w:tc>
          <w:tcPr>
            <w:tcW w:w="2835" w:type="dxa"/>
            <w:shd w:val="clear" w:color="auto" w:fill="auto"/>
          </w:tcPr>
          <w:p w:rsidR="007512FB" w:rsidRPr="005D326E" w:rsidRDefault="007512FB" w:rsidP="0058236A">
            <w:pPr>
              <w:contextualSpacing/>
              <w:rPr>
                <w:rFonts w:ascii="Times New Roman" w:hAnsi="Times New Roman" w:cs="Times New Roman"/>
                <w:sz w:val="24"/>
                <w:szCs w:val="24"/>
              </w:rPr>
            </w:pPr>
            <w:r w:rsidRPr="005D326E">
              <w:rPr>
                <w:rFonts w:ascii="Times New Roman" w:hAnsi="Times New Roman" w:cs="Times New Roman"/>
                <w:sz w:val="24"/>
                <w:szCs w:val="24"/>
              </w:rPr>
              <w:t>6. Родительское собрание (беседа)</w:t>
            </w:r>
          </w:p>
        </w:tc>
        <w:tc>
          <w:tcPr>
            <w:tcW w:w="3544" w:type="dxa"/>
            <w:shd w:val="clear" w:color="auto" w:fill="auto"/>
          </w:tcPr>
          <w:p w:rsidR="007512FB" w:rsidRPr="005D326E" w:rsidRDefault="007512FB" w:rsidP="0058236A">
            <w:pPr>
              <w:contextualSpacing/>
              <w:rPr>
                <w:rFonts w:ascii="Times New Roman" w:hAnsi="Times New Roman" w:cs="Times New Roman"/>
                <w:sz w:val="24"/>
                <w:szCs w:val="24"/>
              </w:rPr>
            </w:pPr>
            <w:r w:rsidRPr="005D326E">
              <w:rPr>
                <w:rFonts w:ascii="Times New Roman" w:hAnsi="Times New Roman" w:cs="Times New Roman"/>
                <w:sz w:val="24"/>
                <w:szCs w:val="24"/>
              </w:rPr>
              <w:t>«Роль родителей в процессе формирования антидопинговой культуры</w:t>
            </w:r>
            <w:r w:rsidRPr="005D326E">
              <w:rPr>
                <w:rFonts w:ascii="Times New Roman" w:hAnsi="Times New Roman" w:cs="Times New Roman"/>
                <w:sz w:val="23"/>
                <w:szCs w:val="23"/>
              </w:rPr>
              <w:t>. Система профилактики нарушений антидопинговых правил»</w:t>
            </w:r>
            <w:r w:rsidRPr="005D326E">
              <w:rPr>
                <w:rFonts w:ascii="Times New Roman" w:hAnsi="Times New Roman" w:cs="Times New Roman"/>
                <w:sz w:val="24"/>
                <w:szCs w:val="24"/>
              </w:rPr>
              <w:t>»</w:t>
            </w:r>
          </w:p>
        </w:tc>
        <w:tc>
          <w:tcPr>
            <w:tcW w:w="1559" w:type="dxa"/>
            <w:shd w:val="clear" w:color="auto" w:fill="auto"/>
          </w:tcPr>
          <w:p w:rsidR="007512FB" w:rsidRPr="005D326E" w:rsidRDefault="007512FB" w:rsidP="0058236A">
            <w:pPr>
              <w:contextualSpacing/>
              <w:jc w:val="center"/>
              <w:rPr>
                <w:rFonts w:ascii="Times New Roman" w:hAnsi="Times New Roman" w:cs="Times New Roman"/>
                <w:sz w:val="24"/>
                <w:szCs w:val="24"/>
              </w:rPr>
            </w:pPr>
            <w:r w:rsidRPr="005D326E">
              <w:rPr>
                <w:rFonts w:ascii="Times New Roman" w:hAnsi="Times New Roman" w:cs="Times New Roman"/>
                <w:sz w:val="24"/>
                <w:szCs w:val="24"/>
              </w:rPr>
              <w:t xml:space="preserve">1-2 раза в год </w:t>
            </w:r>
          </w:p>
        </w:tc>
        <w:tc>
          <w:tcPr>
            <w:tcW w:w="5216" w:type="dxa"/>
            <w:shd w:val="clear" w:color="auto" w:fill="auto"/>
          </w:tcPr>
          <w:p w:rsidR="007512FB" w:rsidRPr="005D326E" w:rsidRDefault="007512FB" w:rsidP="0058236A">
            <w:pPr>
              <w:pStyle w:val="Default"/>
              <w:spacing w:after="160"/>
              <w:contextualSpacing/>
              <w:jc w:val="center"/>
            </w:pPr>
            <w:r w:rsidRPr="005D326E">
              <w:t>Включить в повестку дня родительского собрания вопрос по антидопингу. Использовать памятки для родителей. Научить родителей пользоваться</w:t>
            </w:r>
          </w:p>
          <w:p w:rsidR="007512FB" w:rsidRPr="005D326E" w:rsidRDefault="007512FB" w:rsidP="0058236A">
            <w:pPr>
              <w:pStyle w:val="Default"/>
              <w:spacing w:after="160"/>
              <w:contextualSpacing/>
              <w:jc w:val="center"/>
            </w:pPr>
            <w:r w:rsidRPr="005D326E">
              <w:t xml:space="preserve">сервисом по проверке препаратов </w:t>
            </w:r>
          </w:p>
        </w:tc>
      </w:tr>
      <w:tr w:rsidR="007512FB" w:rsidRPr="005D326E" w:rsidTr="0058236A">
        <w:trPr>
          <w:trHeight w:val="20"/>
        </w:trPr>
        <w:tc>
          <w:tcPr>
            <w:tcW w:w="1980" w:type="dxa"/>
            <w:vMerge/>
            <w:shd w:val="clear" w:color="auto" w:fill="auto"/>
          </w:tcPr>
          <w:p w:rsidR="007512FB" w:rsidRPr="005D326E" w:rsidRDefault="007512FB" w:rsidP="0058236A">
            <w:pPr>
              <w:contextualSpacing/>
              <w:jc w:val="center"/>
              <w:rPr>
                <w:rFonts w:ascii="Times New Roman" w:hAnsi="Times New Roman" w:cs="Times New Roman"/>
                <w:sz w:val="24"/>
                <w:szCs w:val="24"/>
              </w:rPr>
            </w:pPr>
          </w:p>
        </w:tc>
        <w:tc>
          <w:tcPr>
            <w:tcW w:w="2835" w:type="dxa"/>
            <w:shd w:val="clear" w:color="auto" w:fill="auto"/>
          </w:tcPr>
          <w:p w:rsidR="007512FB" w:rsidRPr="005D326E" w:rsidRDefault="007512FB" w:rsidP="0058236A">
            <w:pPr>
              <w:contextualSpacing/>
              <w:rPr>
                <w:rFonts w:ascii="Times New Roman" w:hAnsi="Times New Roman" w:cs="Times New Roman"/>
                <w:sz w:val="24"/>
                <w:szCs w:val="24"/>
              </w:rPr>
            </w:pPr>
            <w:r w:rsidRPr="005D326E">
              <w:rPr>
                <w:rFonts w:ascii="Times New Roman" w:hAnsi="Times New Roman" w:cs="Times New Roman"/>
                <w:sz w:val="24"/>
                <w:szCs w:val="24"/>
              </w:rPr>
              <w:t xml:space="preserve">7. Семинар для тренеров (лекция) </w:t>
            </w:r>
          </w:p>
        </w:tc>
        <w:tc>
          <w:tcPr>
            <w:tcW w:w="3544" w:type="dxa"/>
            <w:shd w:val="clear" w:color="auto" w:fill="auto"/>
          </w:tcPr>
          <w:p w:rsidR="007512FB" w:rsidRPr="005D326E" w:rsidRDefault="007512FB" w:rsidP="004B2A6F">
            <w:pPr>
              <w:contextualSpacing/>
              <w:rPr>
                <w:rFonts w:ascii="Times New Roman" w:hAnsi="Times New Roman" w:cs="Times New Roman"/>
                <w:sz w:val="24"/>
                <w:szCs w:val="24"/>
              </w:rPr>
            </w:pPr>
            <w:r w:rsidRPr="005D326E">
              <w:rPr>
                <w:rFonts w:ascii="Times New Roman" w:hAnsi="Times New Roman" w:cs="Times New Roman"/>
                <w:sz w:val="23"/>
                <w:szCs w:val="23"/>
              </w:rPr>
              <w:t xml:space="preserve">«Последствия нарушения антидопинговых правил. Санкции», «Роль и ответственность тренера и </w:t>
            </w:r>
            <w:r w:rsidR="004B2A6F">
              <w:rPr>
                <w:rFonts w:ascii="Times New Roman" w:hAnsi="Times New Roman" w:cs="Times New Roman"/>
                <w:sz w:val="23"/>
                <w:szCs w:val="23"/>
              </w:rPr>
              <w:t xml:space="preserve">обучающего </w:t>
            </w:r>
            <w:r w:rsidRPr="005D326E">
              <w:rPr>
                <w:rFonts w:ascii="Times New Roman" w:hAnsi="Times New Roman" w:cs="Times New Roman"/>
                <w:sz w:val="23"/>
                <w:szCs w:val="23"/>
              </w:rPr>
              <w:t>за нарушение антидопингового законодательства»</w:t>
            </w:r>
          </w:p>
        </w:tc>
        <w:tc>
          <w:tcPr>
            <w:tcW w:w="1559" w:type="dxa"/>
            <w:shd w:val="clear" w:color="auto" w:fill="auto"/>
          </w:tcPr>
          <w:p w:rsidR="007512FB" w:rsidRPr="005D326E" w:rsidRDefault="007512FB" w:rsidP="0058236A">
            <w:pPr>
              <w:contextualSpacing/>
              <w:jc w:val="center"/>
              <w:rPr>
                <w:rFonts w:ascii="Times New Roman" w:hAnsi="Times New Roman" w:cs="Times New Roman"/>
                <w:sz w:val="24"/>
                <w:szCs w:val="24"/>
              </w:rPr>
            </w:pPr>
            <w:r w:rsidRPr="005D326E">
              <w:rPr>
                <w:rFonts w:ascii="Times New Roman" w:hAnsi="Times New Roman" w:cs="Times New Roman"/>
                <w:sz w:val="24"/>
                <w:szCs w:val="24"/>
              </w:rPr>
              <w:t xml:space="preserve">1-4 раза в год </w:t>
            </w:r>
          </w:p>
        </w:tc>
        <w:tc>
          <w:tcPr>
            <w:tcW w:w="5216" w:type="dxa"/>
            <w:shd w:val="clear" w:color="auto" w:fill="auto"/>
          </w:tcPr>
          <w:p w:rsidR="002A2D35" w:rsidRPr="005D326E" w:rsidRDefault="002A2D35" w:rsidP="002A2D35">
            <w:pPr>
              <w:contextualSpacing/>
              <w:rPr>
                <w:rFonts w:ascii="Times New Roman" w:hAnsi="Times New Roman" w:cs="Times New Roman"/>
                <w:sz w:val="24"/>
                <w:szCs w:val="24"/>
              </w:rPr>
            </w:pPr>
            <w:r w:rsidRPr="005D326E">
              <w:rPr>
                <w:rFonts w:ascii="Times New Roman" w:hAnsi="Times New Roman" w:cs="Times New Roman"/>
                <w:sz w:val="24"/>
                <w:szCs w:val="24"/>
              </w:rPr>
              <w:t>Согла</w:t>
            </w:r>
            <w:r>
              <w:rPr>
                <w:rFonts w:ascii="Times New Roman" w:hAnsi="Times New Roman" w:cs="Times New Roman"/>
                <w:sz w:val="24"/>
                <w:szCs w:val="24"/>
              </w:rPr>
              <w:t>сно плана работы организации</w:t>
            </w:r>
          </w:p>
        </w:tc>
      </w:tr>
      <w:tr w:rsidR="007512FB" w:rsidRPr="005D326E" w:rsidTr="0058236A">
        <w:trPr>
          <w:trHeight w:val="20"/>
        </w:trPr>
        <w:tc>
          <w:tcPr>
            <w:tcW w:w="1980" w:type="dxa"/>
            <w:vMerge w:val="restart"/>
            <w:shd w:val="clear" w:color="auto" w:fill="auto"/>
          </w:tcPr>
          <w:p w:rsidR="007512FB" w:rsidRPr="005D326E" w:rsidRDefault="007512FB" w:rsidP="0058236A">
            <w:pPr>
              <w:contextualSpacing/>
              <w:jc w:val="center"/>
              <w:rPr>
                <w:rFonts w:ascii="Times New Roman" w:hAnsi="Times New Roman" w:cs="Times New Roman"/>
                <w:sz w:val="24"/>
                <w:szCs w:val="24"/>
              </w:rPr>
            </w:pPr>
            <w:r w:rsidRPr="005D326E">
              <w:rPr>
                <w:rFonts w:ascii="Times New Roman" w:hAnsi="Times New Roman" w:cs="Times New Roman"/>
                <w:sz w:val="24"/>
                <w:szCs w:val="24"/>
              </w:rPr>
              <w:t xml:space="preserve">Учебно-тренировочный </w:t>
            </w:r>
          </w:p>
          <w:p w:rsidR="007512FB" w:rsidRPr="005D326E" w:rsidRDefault="007512FB" w:rsidP="0058236A">
            <w:pPr>
              <w:pStyle w:val="Default"/>
              <w:spacing w:after="160"/>
              <w:contextualSpacing/>
              <w:jc w:val="center"/>
            </w:pPr>
            <w:r w:rsidRPr="005D326E">
              <w:t xml:space="preserve">этап (этап спортивной специализации) </w:t>
            </w:r>
          </w:p>
          <w:p w:rsidR="007512FB" w:rsidRPr="005D326E" w:rsidRDefault="007512FB" w:rsidP="0058236A">
            <w:pPr>
              <w:contextualSpacing/>
              <w:jc w:val="center"/>
              <w:rPr>
                <w:rFonts w:ascii="Times New Roman" w:hAnsi="Times New Roman" w:cs="Times New Roman"/>
                <w:sz w:val="24"/>
                <w:szCs w:val="24"/>
              </w:rPr>
            </w:pPr>
          </w:p>
        </w:tc>
        <w:tc>
          <w:tcPr>
            <w:tcW w:w="2835" w:type="dxa"/>
            <w:shd w:val="clear" w:color="auto" w:fill="auto"/>
          </w:tcPr>
          <w:p w:rsidR="007512FB" w:rsidRPr="005D326E" w:rsidRDefault="007512FB" w:rsidP="00176376">
            <w:pPr>
              <w:pStyle w:val="af2"/>
              <w:numPr>
                <w:ilvl w:val="0"/>
                <w:numId w:val="3"/>
              </w:numPr>
              <w:tabs>
                <w:tab w:val="left" w:pos="459"/>
              </w:tabs>
              <w:spacing w:after="0" w:line="240" w:lineRule="auto"/>
              <w:ind w:left="34" w:firstLine="0"/>
              <w:rPr>
                <w:rFonts w:ascii="Times New Roman" w:hAnsi="Times New Roman" w:cs="Times New Roman"/>
                <w:sz w:val="24"/>
                <w:szCs w:val="24"/>
              </w:rPr>
            </w:pPr>
            <w:r w:rsidRPr="005D326E">
              <w:rPr>
                <w:rFonts w:ascii="Times New Roman" w:hAnsi="Times New Roman" w:cs="Times New Roman"/>
                <w:sz w:val="24"/>
                <w:szCs w:val="24"/>
              </w:rPr>
              <w:t>Теор</w:t>
            </w:r>
            <w:r w:rsidR="004B2A6F">
              <w:rPr>
                <w:rFonts w:ascii="Times New Roman" w:hAnsi="Times New Roman" w:cs="Times New Roman"/>
                <w:sz w:val="24"/>
                <w:szCs w:val="24"/>
              </w:rPr>
              <w:t>е</w:t>
            </w:r>
            <w:r w:rsidRPr="005D326E">
              <w:rPr>
                <w:rFonts w:ascii="Times New Roman" w:hAnsi="Times New Roman" w:cs="Times New Roman"/>
                <w:sz w:val="24"/>
                <w:szCs w:val="24"/>
              </w:rPr>
              <w:t xml:space="preserve">тическое занятие (лекция) </w:t>
            </w:r>
          </w:p>
        </w:tc>
        <w:tc>
          <w:tcPr>
            <w:tcW w:w="3544" w:type="dxa"/>
            <w:shd w:val="clear" w:color="auto" w:fill="auto"/>
          </w:tcPr>
          <w:p w:rsidR="007512FB" w:rsidRPr="005D326E" w:rsidRDefault="007512FB" w:rsidP="0058236A">
            <w:pPr>
              <w:contextualSpacing/>
              <w:rPr>
                <w:rFonts w:ascii="Times New Roman" w:hAnsi="Times New Roman" w:cs="Times New Roman"/>
                <w:sz w:val="24"/>
                <w:szCs w:val="24"/>
              </w:rPr>
            </w:pPr>
            <w:r w:rsidRPr="005D326E">
              <w:rPr>
                <w:rFonts w:ascii="Times New Roman" w:hAnsi="Times New Roman" w:cs="Times New Roman"/>
                <w:sz w:val="23"/>
                <w:szCs w:val="23"/>
              </w:rPr>
              <w:t>«Антидопинг. Важные факты, вопросы и основные моменты»</w:t>
            </w:r>
          </w:p>
        </w:tc>
        <w:tc>
          <w:tcPr>
            <w:tcW w:w="1559" w:type="dxa"/>
            <w:shd w:val="clear" w:color="auto" w:fill="auto"/>
          </w:tcPr>
          <w:p w:rsidR="007512FB" w:rsidRPr="005D326E" w:rsidRDefault="007512FB" w:rsidP="0058236A">
            <w:pPr>
              <w:contextualSpacing/>
              <w:jc w:val="center"/>
              <w:rPr>
                <w:rFonts w:ascii="Times New Roman" w:hAnsi="Times New Roman" w:cs="Times New Roman"/>
                <w:sz w:val="24"/>
                <w:szCs w:val="24"/>
              </w:rPr>
            </w:pPr>
            <w:r w:rsidRPr="005D326E">
              <w:rPr>
                <w:rFonts w:ascii="Times New Roman" w:hAnsi="Times New Roman" w:cs="Times New Roman"/>
                <w:sz w:val="24"/>
                <w:szCs w:val="24"/>
              </w:rPr>
              <w:t xml:space="preserve">2 раза в год </w:t>
            </w:r>
          </w:p>
        </w:tc>
        <w:tc>
          <w:tcPr>
            <w:tcW w:w="5216" w:type="dxa"/>
            <w:shd w:val="clear" w:color="auto" w:fill="auto"/>
          </w:tcPr>
          <w:p w:rsidR="007512FB" w:rsidRPr="005D326E" w:rsidRDefault="002A2D35" w:rsidP="0058236A">
            <w:pPr>
              <w:contextualSpacing/>
              <w:jc w:val="center"/>
              <w:rPr>
                <w:rFonts w:ascii="Times New Roman" w:hAnsi="Times New Roman" w:cs="Times New Roman"/>
                <w:sz w:val="24"/>
                <w:szCs w:val="24"/>
              </w:rPr>
            </w:pPr>
            <w:r w:rsidRPr="005D326E">
              <w:rPr>
                <w:rFonts w:ascii="Times New Roman" w:hAnsi="Times New Roman" w:cs="Times New Roman"/>
                <w:sz w:val="24"/>
                <w:szCs w:val="24"/>
              </w:rPr>
              <w:t>Согла</w:t>
            </w:r>
            <w:r>
              <w:rPr>
                <w:rFonts w:ascii="Times New Roman" w:hAnsi="Times New Roman" w:cs="Times New Roman"/>
                <w:sz w:val="24"/>
                <w:szCs w:val="24"/>
              </w:rPr>
              <w:t>сно плана работы организации</w:t>
            </w:r>
          </w:p>
        </w:tc>
      </w:tr>
      <w:tr w:rsidR="007512FB" w:rsidRPr="005D326E" w:rsidTr="0058236A">
        <w:trPr>
          <w:trHeight w:val="20"/>
        </w:trPr>
        <w:tc>
          <w:tcPr>
            <w:tcW w:w="1980" w:type="dxa"/>
            <w:vMerge/>
            <w:shd w:val="clear" w:color="auto" w:fill="auto"/>
          </w:tcPr>
          <w:p w:rsidR="007512FB" w:rsidRPr="005D326E" w:rsidRDefault="007512FB" w:rsidP="0058236A">
            <w:pPr>
              <w:contextualSpacing/>
              <w:jc w:val="center"/>
              <w:rPr>
                <w:rFonts w:ascii="Times New Roman" w:hAnsi="Times New Roman" w:cs="Times New Roman"/>
                <w:sz w:val="24"/>
                <w:szCs w:val="24"/>
              </w:rPr>
            </w:pPr>
          </w:p>
        </w:tc>
        <w:tc>
          <w:tcPr>
            <w:tcW w:w="6379" w:type="dxa"/>
            <w:gridSpan w:val="2"/>
            <w:shd w:val="clear" w:color="auto" w:fill="auto"/>
          </w:tcPr>
          <w:p w:rsidR="007512FB" w:rsidRPr="005D326E" w:rsidRDefault="007512FB" w:rsidP="00176376">
            <w:pPr>
              <w:pStyle w:val="af2"/>
              <w:numPr>
                <w:ilvl w:val="0"/>
                <w:numId w:val="3"/>
              </w:numPr>
              <w:tabs>
                <w:tab w:val="left" w:pos="347"/>
              </w:tabs>
              <w:spacing w:after="0" w:line="240" w:lineRule="auto"/>
              <w:ind w:left="34" w:firstLine="0"/>
              <w:rPr>
                <w:rFonts w:ascii="Times New Roman" w:hAnsi="Times New Roman" w:cs="Times New Roman"/>
                <w:sz w:val="24"/>
                <w:szCs w:val="24"/>
              </w:rPr>
            </w:pPr>
            <w:r w:rsidRPr="005D326E">
              <w:rPr>
                <w:rFonts w:ascii="Times New Roman" w:hAnsi="Times New Roman" w:cs="Times New Roman"/>
                <w:sz w:val="24"/>
                <w:szCs w:val="24"/>
              </w:rPr>
              <w:t>Онлайн обучение на сайте РУСАДА (получение сертификата)</w:t>
            </w:r>
          </w:p>
        </w:tc>
        <w:tc>
          <w:tcPr>
            <w:tcW w:w="1559" w:type="dxa"/>
            <w:shd w:val="clear" w:color="auto" w:fill="auto"/>
          </w:tcPr>
          <w:p w:rsidR="007512FB" w:rsidRPr="005D326E" w:rsidRDefault="007512FB" w:rsidP="0058236A">
            <w:pPr>
              <w:contextualSpacing/>
              <w:jc w:val="center"/>
              <w:rPr>
                <w:rFonts w:ascii="Times New Roman" w:hAnsi="Times New Roman" w:cs="Times New Roman"/>
                <w:sz w:val="24"/>
                <w:szCs w:val="24"/>
              </w:rPr>
            </w:pPr>
            <w:r w:rsidRPr="005D326E">
              <w:rPr>
                <w:rFonts w:ascii="Times New Roman" w:hAnsi="Times New Roman" w:cs="Times New Roman"/>
                <w:sz w:val="24"/>
                <w:szCs w:val="24"/>
              </w:rPr>
              <w:t>1 раз в год</w:t>
            </w:r>
          </w:p>
        </w:tc>
        <w:tc>
          <w:tcPr>
            <w:tcW w:w="5216" w:type="dxa"/>
            <w:shd w:val="clear" w:color="auto" w:fill="auto"/>
          </w:tcPr>
          <w:p w:rsidR="007512FB" w:rsidRPr="005D326E" w:rsidRDefault="007512FB" w:rsidP="0058236A">
            <w:pPr>
              <w:pStyle w:val="Default"/>
              <w:spacing w:after="160"/>
              <w:contextualSpacing/>
              <w:jc w:val="center"/>
            </w:pPr>
            <w:r w:rsidRPr="005D326E">
              <w:t>Прохождение онлайн-курса – это неотъемлемая часть системы антидопингового образования.</w:t>
            </w:r>
          </w:p>
        </w:tc>
      </w:tr>
      <w:tr w:rsidR="007512FB" w:rsidRPr="005D326E" w:rsidTr="0058236A">
        <w:trPr>
          <w:trHeight w:val="20"/>
        </w:trPr>
        <w:tc>
          <w:tcPr>
            <w:tcW w:w="1980" w:type="dxa"/>
            <w:vMerge/>
            <w:shd w:val="clear" w:color="auto" w:fill="auto"/>
          </w:tcPr>
          <w:p w:rsidR="007512FB" w:rsidRPr="005D326E" w:rsidRDefault="007512FB" w:rsidP="0058236A">
            <w:pPr>
              <w:contextualSpacing/>
              <w:jc w:val="center"/>
              <w:rPr>
                <w:rFonts w:ascii="Times New Roman" w:hAnsi="Times New Roman" w:cs="Times New Roman"/>
                <w:sz w:val="24"/>
                <w:szCs w:val="24"/>
              </w:rPr>
            </w:pPr>
          </w:p>
        </w:tc>
        <w:tc>
          <w:tcPr>
            <w:tcW w:w="2835" w:type="dxa"/>
            <w:shd w:val="clear" w:color="auto" w:fill="auto"/>
          </w:tcPr>
          <w:p w:rsidR="007512FB" w:rsidRPr="005D326E" w:rsidRDefault="007512FB" w:rsidP="00176376">
            <w:pPr>
              <w:pStyle w:val="af2"/>
              <w:numPr>
                <w:ilvl w:val="0"/>
                <w:numId w:val="3"/>
              </w:numPr>
              <w:tabs>
                <w:tab w:val="left" w:pos="317"/>
              </w:tabs>
              <w:spacing w:after="0" w:line="240" w:lineRule="auto"/>
              <w:ind w:left="34" w:firstLine="0"/>
              <w:rPr>
                <w:rFonts w:ascii="Times New Roman" w:hAnsi="Times New Roman" w:cs="Times New Roman"/>
                <w:sz w:val="24"/>
                <w:szCs w:val="24"/>
              </w:rPr>
            </w:pPr>
            <w:r w:rsidRPr="005D326E">
              <w:rPr>
                <w:rFonts w:ascii="Times New Roman" w:hAnsi="Times New Roman" w:cs="Times New Roman"/>
                <w:sz w:val="24"/>
                <w:szCs w:val="24"/>
              </w:rPr>
              <w:t xml:space="preserve">Антидопинговая викторина </w:t>
            </w:r>
          </w:p>
        </w:tc>
        <w:tc>
          <w:tcPr>
            <w:tcW w:w="3544" w:type="dxa"/>
            <w:shd w:val="clear" w:color="auto" w:fill="auto"/>
          </w:tcPr>
          <w:p w:rsidR="007512FB" w:rsidRPr="005D326E" w:rsidRDefault="007512FB" w:rsidP="0058236A">
            <w:pPr>
              <w:contextualSpacing/>
              <w:rPr>
                <w:rFonts w:ascii="Times New Roman" w:hAnsi="Times New Roman" w:cs="Times New Roman"/>
                <w:sz w:val="24"/>
                <w:szCs w:val="24"/>
              </w:rPr>
            </w:pPr>
            <w:r w:rsidRPr="005D326E">
              <w:rPr>
                <w:rFonts w:ascii="Times New Roman" w:hAnsi="Times New Roman" w:cs="Times New Roman"/>
                <w:sz w:val="24"/>
                <w:szCs w:val="24"/>
              </w:rPr>
              <w:t>«Играй честно»</w:t>
            </w:r>
          </w:p>
        </w:tc>
        <w:tc>
          <w:tcPr>
            <w:tcW w:w="1559" w:type="dxa"/>
            <w:shd w:val="clear" w:color="auto" w:fill="auto"/>
          </w:tcPr>
          <w:p w:rsidR="007512FB" w:rsidRPr="005D326E" w:rsidRDefault="007512FB" w:rsidP="0058236A">
            <w:pPr>
              <w:contextualSpacing/>
              <w:jc w:val="center"/>
              <w:rPr>
                <w:rFonts w:ascii="Times New Roman" w:hAnsi="Times New Roman" w:cs="Times New Roman"/>
                <w:sz w:val="24"/>
                <w:szCs w:val="24"/>
              </w:rPr>
            </w:pPr>
            <w:r w:rsidRPr="005D326E">
              <w:rPr>
                <w:rFonts w:ascii="Times New Roman" w:hAnsi="Times New Roman" w:cs="Times New Roman"/>
                <w:sz w:val="24"/>
                <w:szCs w:val="24"/>
              </w:rPr>
              <w:t xml:space="preserve">По назначению </w:t>
            </w:r>
          </w:p>
        </w:tc>
        <w:tc>
          <w:tcPr>
            <w:tcW w:w="5216" w:type="dxa"/>
            <w:shd w:val="clear" w:color="auto" w:fill="auto"/>
          </w:tcPr>
          <w:p w:rsidR="007512FB" w:rsidRPr="005D326E" w:rsidRDefault="007512FB" w:rsidP="0058236A">
            <w:pPr>
              <w:contextualSpacing/>
              <w:jc w:val="center"/>
              <w:rPr>
                <w:rFonts w:ascii="Times New Roman" w:hAnsi="Times New Roman" w:cs="Times New Roman"/>
                <w:sz w:val="24"/>
                <w:szCs w:val="24"/>
              </w:rPr>
            </w:pPr>
            <w:r w:rsidRPr="005D326E">
              <w:rPr>
                <w:rFonts w:ascii="Times New Roman" w:hAnsi="Times New Roman" w:cs="Times New Roman"/>
                <w:sz w:val="24"/>
                <w:szCs w:val="24"/>
              </w:rPr>
              <w:t>Проведение викторины на спортивных мероприятиях</w:t>
            </w:r>
          </w:p>
        </w:tc>
      </w:tr>
      <w:tr w:rsidR="007512FB" w:rsidRPr="005D326E" w:rsidTr="0058236A">
        <w:trPr>
          <w:trHeight w:val="20"/>
        </w:trPr>
        <w:tc>
          <w:tcPr>
            <w:tcW w:w="1980" w:type="dxa"/>
            <w:vMerge/>
            <w:shd w:val="clear" w:color="auto" w:fill="auto"/>
          </w:tcPr>
          <w:p w:rsidR="007512FB" w:rsidRPr="005D326E" w:rsidRDefault="007512FB" w:rsidP="0058236A">
            <w:pPr>
              <w:contextualSpacing/>
              <w:jc w:val="center"/>
              <w:rPr>
                <w:rFonts w:ascii="Times New Roman" w:hAnsi="Times New Roman" w:cs="Times New Roman"/>
                <w:sz w:val="24"/>
                <w:szCs w:val="24"/>
              </w:rPr>
            </w:pPr>
          </w:p>
        </w:tc>
        <w:tc>
          <w:tcPr>
            <w:tcW w:w="2835" w:type="dxa"/>
            <w:shd w:val="clear" w:color="auto" w:fill="auto"/>
          </w:tcPr>
          <w:p w:rsidR="007512FB" w:rsidRPr="005D326E" w:rsidRDefault="007512FB" w:rsidP="00176376">
            <w:pPr>
              <w:pStyle w:val="af2"/>
              <w:numPr>
                <w:ilvl w:val="0"/>
                <w:numId w:val="3"/>
              </w:numPr>
              <w:tabs>
                <w:tab w:val="left" w:pos="317"/>
              </w:tabs>
              <w:spacing w:after="0" w:line="240" w:lineRule="auto"/>
              <w:ind w:left="34" w:firstLine="0"/>
              <w:rPr>
                <w:rFonts w:ascii="Times New Roman" w:hAnsi="Times New Roman" w:cs="Times New Roman"/>
                <w:sz w:val="24"/>
                <w:szCs w:val="24"/>
              </w:rPr>
            </w:pPr>
            <w:r w:rsidRPr="005D326E">
              <w:rPr>
                <w:rFonts w:ascii="Times New Roman" w:hAnsi="Times New Roman" w:cs="Times New Roman"/>
                <w:sz w:val="24"/>
                <w:szCs w:val="24"/>
              </w:rPr>
              <w:t>Семинар для тренеров (лекция)</w:t>
            </w:r>
          </w:p>
        </w:tc>
        <w:tc>
          <w:tcPr>
            <w:tcW w:w="3544" w:type="dxa"/>
            <w:shd w:val="clear" w:color="auto" w:fill="auto"/>
          </w:tcPr>
          <w:p w:rsidR="007512FB" w:rsidRPr="005D326E" w:rsidRDefault="007512FB" w:rsidP="004B2A6F">
            <w:pPr>
              <w:contextualSpacing/>
              <w:rPr>
                <w:rFonts w:ascii="Times New Roman" w:hAnsi="Times New Roman" w:cs="Times New Roman"/>
                <w:sz w:val="24"/>
                <w:szCs w:val="24"/>
              </w:rPr>
            </w:pPr>
            <w:r w:rsidRPr="005D326E">
              <w:rPr>
                <w:rFonts w:ascii="Times New Roman" w:hAnsi="Times New Roman" w:cs="Times New Roman"/>
                <w:sz w:val="23"/>
                <w:szCs w:val="23"/>
              </w:rPr>
              <w:t xml:space="preserve">«Последствия нарушения антидопинговых правил. Санкции», «Роль и ответственность тренера и </w:t>
            </w:r>
            <w:r w:rsidR="004B2A6F">
              <w:rPr>
                <w:rFonts w:ascii="Times New Roman" w:hAnsi="Times New Roman" w:cs="Times New Roman"/>
                <w:sz w:val="23"/>
                <w:szCs w:val="23"/>
              </w:rPr>
              <w:t>обучающегося</w:t>
            </w:r>
            <w:r w:rsidRPr="005D326E">
              <w:rPr>
                <w:rFonts w:ascii="Times New Roman" w:hAnsi="Times New Roman" w:cs="Times New Roman"/>
                <w:sz w:val="23"/>
                <w:szCs w:val="23"/>
              </w:rPr>
              <w:t xml:space="preserve"> за нарушение антидопингового законодательства»</w:t>
            </w:r>
          </w:p>
        </w:tc>
        <w:tc>
          <w:tcPr>
            <w:tcW w:w="1559" w:type="dxa"/>
            <w:shd w:val="clear" w:color="auto" w:fill="auto"/>
          </w:tcPr>
          <w:p w:rsidR="007512FB" w:rsidRPr="005D326E" w:rsidRDefault="007512FB" w:rsidP="0058236A">
            <w:pPr>
              <w:contextualSpacing/>
              <w:jc w:val="center"/>
              <w:rPr>
                <w:rFonts w:ascii="Times New Roman" w:hAnsi="Times New Roman" w:cs="Times New Roman"/>
                <w:sz w:val="24"/>
                <w:szCs w:val="24"/>
              </w:rPr>
            </w:pPr>
            <w:r w:rsidRPr="005D326E">
              <w:rPr>
                <w:rFonts w:ascii="Times New Roman" w:hAnsi="Times New Roman" w:cs="Times New Roman"/>
                <w:sz w:val="24"/>
                <w:szCs w:val="24"/>
              </w:rPr>
              <w:t xml:space="preserve">1-4 раза в год </w:t>
            </w:r>
          </w:p>
        </w:tc>
        <w:tc>
          <w:tcPr>
            <w:tcW w:w="5216" w:type="dxa"/>
            <w:shd w:val="clear" w:color="auto" w:fill="auto"/>
          </w:tcPr>
          <w:p w:rsidR="007512FB" w:rsidRPr="005D326E" w:rsidRDefault="007512FB" w:rsidP="0058236A">
            <w:pPr>
              <w:contextualSpacing/>
              <w:jc w:val="center"/>
              <w:rPr>
                <w:rFonts w:ascii="Times New Roman" w:hAnsi="Times New Roman" w:cs="Times New Roman"/>
                <w:sz w:val="24"/>
                <w:szCs w:val="24"/>
              </w:rPr>
            </w:pPr>
            <w:r w:rsidRPr="005D326E">
              <w:rPr>
                <w:rFonts w:ascii="Times New Roman" w:hAnsi="Times New Roman" w:cs="Times New Roman"/>
                <w:sz w:val="24"/>
                <w:szCs w:val="24"/>
              </w:rPr>
              <w:t>Согла</w:t>
            </w:r>
            <w:r w:rsidR="002A2D35">
              <w:rPr>
                <w:rFonts w:ascii="Times New Roman" w:hAnsi="Times New Roman" w:cs="Times New Roman"/>
                <w:sz w:val="24"/>
                <w:szCs w:val="24"/>
              </w:rPr>
              <w:t>сно плана работы организации</w:t>
            </w:r>
          </w:p>
        </w:tc>
      </w:tr>
      <w:tr w:rsidR="007512FB" w:rsidRPr="005D326E" w:rsidTr="0058236A">
        <w:trPr>
          <w:trHeight w:val="20"/>
        </w:trPr>
        <w:tc>
          <w:tcPr>
            <w:tcW w:w="1980" w:type="dxa"/>
            <w:vMerge/>
            <w:shd w:val="clear" w:color="auto" w:fill="auto"/>
          </w:tcPr>
          <w:p w:rsidR="007512FB" w:rsidRPr="005D326E" w:rsidRDefault="007512FB" w:rsidP="0058236A">
            <w:pPr>
              <w:contextualSpacing/>
              <w:jc w:val="center"/>
              <w:rPr>
                <w:rFonts w:ascii="Times New Roman" w:hAnsi="Times New Roman" w:cs="Times New Roman"/>
                <w:sz w:val="24"/>
                <w:szCs w:val="24"/>
              </w:rPr>
            </w:pPr>
          </w:p>
        </w:tc>
        <w:tc>
          <w:tcPr>
            <w:tcW w:w="2835" w:type="dxa"/>
            <w:shd w:val="clear" w:color="auto" w:fill="auto"/>
          </w:tcPr>
          <w:p w:rsidR="007512FB" w:rsidRPr="005D326E" w:rsidRDefault="007512FB" w:rsidP="00176376">
            <w:pPr>
              <w:pStyle w:val="af2"/>
              <w:numPr>
                <w:ilvl w:val="0"/>
                <w:numId w:val="3"/>
              </w:numPr>
              <w:tabs>
                <w:tab w:val="left" w:pos="459"/>
              </w:tabs>
              <w:spacing w:after="0" w:line="240" w:lineRule="auto"/>
              <w:ind w:left="34" w:firstLine="0"/>
              <w:rPr>
                <w:rFonts w:ascii="Times New Roman" w:hAnsi="Times New Roman" w:cs="Times New Roman"/>
                <w:sz w:val="24"/>
                <w:szCs w:val="24"/>
              </w:rPr>
            </w:pPr>
            <w:r w:rsidRPr="005D326E">
              <w:rPr>
                <w:rFonts w:ascii="Times New Roman" w:hAnsi="Times New Roman" w:cs="Times New Roman"/>
                <w:sz w:val="24"/>
                <w:szCs w:val="24"/>
              </w:rPr>
              <w:t>Родительское собрание (беседа)</w:t>
            </w:r>
          </w:p>
        </w:tc>
        <w:tc>
          <w:tcPr>
            <w:tcW w:w="3544" w:type="dxa"/>
            <w:shd w:val="clear" w:color="auto" w:fill="auto"/>
          </w:tcPr>
          <w:p w:rsidR="007512FB" w:rsidRPr="005D326E" w:rsidRDefault="007512FB" w:rsidP="0058236A">
            <w:pPr>
              <w:contextualSpacing/>
              <w:rPr>
                <w:rFonts w:ascii="Times New Roman" w:hAnsi="Times New Roman" w:cs="Times New Roman"/>
                <w:sz w:val="24"/>
                <w:szCs w:val="24"/>
              </w:rPr>
            </w:pPr>
            <w:r w:rsidRPr="005D326E">
              <w:rPr>
                <w:rFonts w:ascii="Times New Roman" w:hAnsi="Times New Roman" w:cs="Times New Roman"/>
                <w:sz w:val="24"/>
                <w:szCs w:val="24"/>
              </w:rPr>
              <w:t>«Роль родителей в процессе формирования антидопинговой культуры</w:t>
            </w:r>
            <w:r w:rsidRPr="005D326E">
              <w:rPr>
                <w:rFonts w:ascii="Times New Roman" w:hAnsi="Times New Roman" w:cs="Times New Roman"/>
                <w:sz w:val="23"/>
                <w:szCs w:val="23"/>
              </w:rPr>
              <w:t>. Система профилактики нарушений антидопинговых правил»</w:t>
            </w:r>
            <w:r w:rsidRPr="005D326E">
              <w:rPr>
                <w:rFonts w:ascii="Times New Roman" w:hAnsi="Times New Roman" w:cs="Times New Roman"/>
                <w:sz w:val="24"/>
                <w:szCs w:val="24"/>
              </w:rPr>
              <w:t>»</w:t>
            </w:r>
          </w:p>
        </w:tc>
        <w:tc>
          <w:tcPr>
            <w:tcW w:w="1559" w:type="dxa"/>
            <w:shd w:val="clear" w:color="auto" w:fill="auto"/>
          </w:tcPr>
          <w:p w:rsidR="007512FB" w:rsidRPr="005D326E" w:rsidRDefault="007512FB" w:rsidP="0058236A">
            <w:pPr>
              <w:contextualSpacing/>
              <w:jc w:val="center"/>
              <w:rPr>
                <w:rFonts w:ascii="Times New Roman" w:hAnsi="Times New Roman" w:cs="Times New Roman"/>
                <w:sz w:val="24"/>
                <w:szCs w:val="24"/>
              </w:rPr>
            </w:pPr>
            <w:r w:rsidRPr="005D326E">
              <w:rPr>
                <w:rFonts w:ascii="Times New Roman" w:hAnsi="Times New Roman" w:cs="Times New Roman"/>
                <w:sz w:val="24"/>
                <w:szCs w:val="24"/>
              </w:rPr>
              <w:t xml:space="preserve">1-2 раза в год </w:t>
            </w:r>
          </w:p>
        </w:tc>
        <w:tc>
          <w:tcPr>
            <w:tcW w:w="5216" w:type="dxa"/>
            <w:shd w:val="clear" w:color="auto" w:fill="auto"/>
          </w:tcPr>
          <w:p w:rsidR="007512FB" w:rsidRPr="005D326E" w:rsidRDefault="007512FB" w:rsidP="0058236A">
            <w:pPr>
              <w:pStyle w:val="Default"/>
              <w:spacing w:after="160"/>
              <w:contextualSpacing/>
              <w:jc w:val="center"/>
            </w:pPr>
            <w:r w:rsidRPr="005D326E">
              <w:t>Включить в повестку дня родительского собрания вопрос по антидопингу. Использовать памятки для родителей. Научить родителей пользоваться</w:t>
            </w:r>
          </w:p>
          <w:p w:rsidR="007512FB" w:rsidRPr="005D326E" w:rsidRDefault="007512FB" w:rsidP="0058236A">
            <w:pPr>
              <w:pStyle w:val="Default"/>
              <w:spacing w:after="160"/>
              <w:contextualSpacing/>
              <w:jc w:val="center"/>
            </w:pPr>
            <w:r w:rsidRPr="005D326E">
              <w:t xml:space="preserve">сервисом по проверке препаратов </w:t>
            </w:r>
          </w:p>
        </w:tc>
      </w:tr>
      <w:tr w:rsidR="007512FB" w:rsidRPr="005D326E" w:rsidTr="0058236A">
        <w:trPr>
          <w:trHeight w:val="20"/>
        </w:trPr>
        <w:tc>
          <w:tcPr>
            <w:tcW w:w="1980" w:type="dxa"/>
            <w:vMerge w:val="restart"/>
            <w:shd w:val="clear" w:color="auto" w:fill="auto"/>
          </w:tcPr>
          <w:p w:rsidR="007512FB" w:rsidRPr="005D326E" w:rsidRDefault="007512FB" w:rsidP="0058236A">
            <w:pPr>
              <w:pStyle w:val="Default"/>
              <w:spacing w:after="160"/>
              <w:contextualSpacing/>
              <w:jc w:val="center"/>
            </w:pPr>
            <w:r w:rsidRPr="005D326E">
              <w:t xml:space="preserve">Этапы совершенствования спортивного мастерства и </w:t>
            </w:r>
          </w:p>
          <w:p w:rsidR="007512FB" w:rsidRPr="005D326E" w:rsidRDefault="007512FB" w:rsidP="0058236A">
            <w:pPr>
              <w:contextualSpacing/>
              <w:jc w:val="center"/>
              <w:rPr>
                <w:rFonts w:ascii="Times New Roman" w:hAnsi="Times New Roman" w:cs="Times New Roman"/>
                <w:sz w:val="24"/>
                <w:szCs w:val="24"/>
              </w:rPr>
            </w:pPr>
            <w:r w:rsidRPr="005D326E">
              <w:rPr>
                <w:rFonts w:ascii="Times New Roman" w:hAnsi="Times New Roman" w:cs="Times New Roman"/>
                <w:sz w:val="24"/>
                <w:szCs w:val="24"/>
              </w:rPr>
              <w:t xml:space="preserve">высшего спортивного мастерства </w:t>
            </w:r>
          </w:p>
        </w:tc>
        <w:tc>
          <w:tcPr>
            <w:tcW w:w="6379" w:type="dxa"/>
            <w:gridSpan w:val="2"/>
            <w:shd w:val="clear" w:color="auto" w:fill="auto"/>
          </w:tcPr>
          <w:p w:rsidR="007512FB" w:rsidRPr="005D326E" w:rsidRDefault="007512FB" w:rsidP="00176376">
            <w:pPr>
              <w:pStyle w:val="af2"/>
              <w:numPr>
                <w:ilvl w:val="0"/>
                <w:numId w:val="4"/>
              </w:numPr>
              <w:tabs>
                <w:tab w:val="left" w:pos="347"/>
              </w:tabs>
              <w:spacing w:after="0" w:line="240" w:lineRule="auto"/>
              <w:ind w:left="34" w:firstLine="0"/>
              <w:rPr>
                <w:rFonts w:ascii="Times New Roman" w:hAnsi="Times New Roman" w:cs="Times New Roman"/>
                <w:sz w:val="24"/>
                <w:szCs w:val="24"/>
              </w:rPr>
            </w:pPr>
            <w:r w:rsidRPr="005D326E">
              <w:rPr>
                <w:rFonts w:ascii="Times New Roman" w:hAnsi="Times New Roman" w:cs="Times New Roman"/>
                <w:sz w:val="24"/>
                <w:szCs w:val="24"/>
              </w:rPr>
              <w:t>Онлайн обучение на сайте РУСАДА (получение сертификата)</w:t>
            </w:r>
          </w:p>
        </w:tc>
        <w:tc>
          <w:tcPr>
            <w:tcW w:w="1559" w:type="dxa"/>
            <w:shd w:val="clear" w:color="auto" w:fill="auto"/>
          </w:tcPr>
          <w:p w:rsidR="007512FB" w:rsidRPr="005D326E" w:rsidRDefault="007512FB" w:rsidP="0058236A">
            <w:pPr>
              <w:contextualSpacing/>
              <w:jc w:val="center"/>
              <w:rPr>
                <w:rFonts w:ascii="Times New Roman" w:hAnsi="Times New Roman" w:cs="Times New Roman"/>
                <w:sz w:val="24"/>
                <w:szCs w:val="24"/>
              </w:rPr>
            </w:pPr>
            <w:r w:rsidRPr="005D326E">
              <w:rPr>
                <w:rFonts w:ascii="Times New Roman" w:hAnsi="Times New Roman" w:cs="Times New Roman"/>
                <w:sz w:val="24"/>
                <w:szCs w:val="24"/>
              </w:rPr>
              <w:t>1 раз в год</w:t>
            </w:r>
          </w:p>
        </w:tc>
        <w:tc>
          <w:tcPr>
            <w:tcW w:w="5216" w:type="dxa"/>
            <w:shd w:val="clear" w:color="auto" w:fill="auto"/>
          </w:tcPr>
          <w:p w:rsidR="007512FB" w:rsidRPr="005D326E" w:rsidRDefault="007512FB" w:rsidP="0058236A">
            <w:pPr>
              <w:pStyle w:val="Default"/>
              <w:spacing w:after="160"/>
              <w:contextualSpacing/>
              <w:jc w:val="center"/>
            </w:pPr>
            <w:r w:rsidRPr="005D326E">
              <w:t>Прохождение онлайн-курса – это неотъемлемая часть системы антидопингового образования</w:t>
            </w:r>
          </w:p>
        </w:tc>
      </w:tr>
      <w:tr w:rsidR="007512FB" w:rsidRPr="005D326E" w:rsidTr="0058236A">
        <w:trPr>
          <w:trHeight w:val="20"/>
        </w:trPr>
        <w:tc>
          <w:tcPr>
            <w:tcW w:w="1980" w:type="dxa"/>
            <w:vMerge/>
            <w:shd w:val="clear" w:color="auto" w:fill="auto"/>
          </w:tcPr>
          <w:p w:rsidR="007512FB" w:rsidRPr="005D326E" w:rsidRDefault="007512FB" w:rsidP="0058236A">
            <w:pPr>
              <w:pStyle w:val="Default"/>
              <w:spacing w:after="160"/>
              <w:contextualSpacing/>
              <w:jc w:val="center"/>
            </w:pPr>
          </w:p>
        </w:tc>
        <w:tc>
          <w:tcPr>
            <w:tcW w:w="2835" w:type="dxa"/>
            <w:shd w:val="clear" w:color="auto" w:fill="auto"/>
          </w:tcPr>
          <w:p w:rsidR="007512FB" w:rsidRPr="005D326E" w:rsidRDefault="007512FB" w:rsidP="00176376">
            <w:pPr>
              <w:pStyle w:val="af2"/>
              <w:numPr>
                <w:ilvl w:val="0"/>
                <w:numId w:val="4"/>
              </w:numPr>
              <w:tabs>
                <w:tab w:val="left" w:pos="347"/>
              </w:tabs>
              <w:spacing w:after="0" w:line="240" w:lineRule="auto"/>
              <w:ind w:left="34" w:firstLine="0"/>
              <w:rPr>
                <w:rFonts w:ascii="Times New Roman" w:hAnsi="Times New Roman" w:cs="Times New Roman"/>
                <w:sz w:val="24"/>
                <w:szCs w:val="24"/>
              </w:rPr>
            </w:pPr>
            <w:r w:rsidRPr="005D326E">
              <w:rPr>
                <w:rFonts w:ascii="Times New Roman" w:hAnsi="Times New Roman" w:cs="Times New Roman"/>
                <w:sz w:val="24"/>
                <w:szCs w:val="24"/>
              </w:rPr>
              <w:t>Семинар для тренеров (лекция)</w:t>
            </w:r>
          </w:p>
        </w:tc>
        <w:tc>
          <w:tcPr>
            <w:tcW w:w="3544" w:type="dxa"/>
            <w:shd w:val="clear" w:color="auto" w:fill="auto"/>
          </w:tcPr>
          <w:p w:rsidR="007512FB" w:rsidRPr="005D326E" w:rsidRDefault="007512FB" w:rsidP="004B2A6F">
            <w:pPr>
              <w:contextualSpacing/>
              <w:rPr>
                <w:rFonts w:ascii="Times New Roman" w:hAnsi="Times New Roman" w:cs="Times New Roman"/>
                <w:sz w:val="24"/>
                <w:szCs w:val="24"/>
              </w:rPr>
            </w:pPr>
            <w:r w:rsidRPr="005D326E">
              <w:rPr>
                <w:rFonts w:ascii="Times New Roman" w:hAnsi="Times New Roman" w:cs="Times New Roman"/>
                <w:sz w:val="23"/>
                <w:szCs w:val="23"/>
              </w:rPr>
              <w:t xml:space="preserve">«Последствия нарушения антидопинговых правил. Санкции», «Роль и ответственность тренера и </w:t>
            </w:r>
            <w:r w:rsidR="004B2A6F">
              <w:rPr>
                <w:rFonts w:ascii="Times New Roman" w:hAnsi="Times New Roman" w:cs="Times New Roman"/>
                <w:sz w:val="23"/>
                <w:szCs w:val="23"/>
              </w:rPr>
              <w:t>обучающегося</w:t>
            </w:r>
            <w:r w:rsidRPr="005D326E">
              <w:rPr>
                <w:rFonts w:ascii="Times New Roman" w:hAnsi="Times New Roman" w:cs="Times New Roman"/>
                <w:sz w:val="23"/>
                <w:szCs w:val="23"/>
              </w:rPr>
              <w:t xml:space="preserve"> за нарушение антидопингового законодательства»</w:t>
            </w:r>
          </w:p>
        </w:tc>
        <w:tc>
          <w:tcPr>
            <w:tcW w:w="1559" w:type="dxa"/>
            <w:shd w:val="clear" w:color="auto" w:fill="auto"/>
          </w:tcPr>
          <w:p w:rsidR="007512FB" w:rsidRPr="005D326E" w:rsidRDefault="007512FB" w:rsidP="0058236A">
            <w:pPr>
              <w:contextualSpacing/>
              <w:jc w:val="center"/>
              <w:rPr>
                <w:rFonts w:ascii="Times New Roman" w:hAnsi="Times New Roman" w:cs="Times New Roman"/>
                <w:sz w:val="24"/>
                <w:szCs w:val="24"/>
              </w:rPr>
            </w:pPr>
            <w:r w:rsidRPr="005D326E">
              <w:rPr>
                <w:rFonts w:ascii="Times New Roman" w:hAnsi="Times New Roman" w:cs="Times New Roman"/>
                <w:sz w:val="24"/>
                <w:szCs w:val="24"/>
              </w:rPr>
              <w:t xml:space="preserve">1-4 раза в год </w:t>
            </w:r>
          </w:p>
        </w:tc>
        <w:tc>
          <w:tcPr>
            <w:tcW w:w="5216" w:type="dxa"/>
            <w:shd w:val="clear" w:color="auto" w:fill="auto"/>
          </w:tcPr>
          <w:p w:rsidR="002A2D35" w:rsidRPr="005D326E" w:rsidRDefault="002A2D35" w:rsidP="002A2D35">
            <w:pPr>
              <w:contextualSpacing/>
              <w:rPr>
                <w:rFonts w:ascii="Times New Roman" w:hAnsi="Times New Roman" w:cs="Times New Roman"/>
                <w:sz w:val="24"/>
                <w:szCs w:val="24"/>
              </w:rPr>
            </w:pPr>
            <w:r w:rsidRPr="005D326E">
              <w:rPr>
                <w:rFonts w:ascii="Times New Roman" w:hAnsi="Times New Roman" w:cs="Times New Roman"/>
                <w:sz w:val="24"/>
                <w:szCs w:val="24"/>
              </w:rPr>
              <w:t>Согла</w:t>
            </w:r>
            <w:r>
              <w:rPr>
                <w:rFonts w:ascii="Times New Roman" w:hAnsi="Times New Roman" w:cs="Times New Roman"/>
                <w:sz w:val="24"/>
                <w:szCs w:val="24"/>
              </w:rPr>
              <w:t>сно плана работы организации</w:t>
            </w:r>
          </w:p>
        </w:tc>
      </w:tr>
      <w:tr w:rsidR="007512FB" w:rsidRPr="005D326E" w:rsidTr="0058236A">
        <w:trPr>
          <w:trHeight w:val="20"/>
        </w:trPr>
        <w:tc>
          <w:tcPr>
            <w:tcW w:w="1980" w:type="dxa"/>
            <w:vMerge/>
            <w:shd w:val="clear" w:color="auto" w:fill="auto"/>
          </w:tcPr>
          <w:p w:rsidR="007512FB" w:rsidRPr="005D326E" w:rsidRDefault="007512FB" w:rsidP="0058236A">
            <w:pPr>
              <w:contextualSpacing/>
              <w:jc w:val="center"/>
              <w:rPr>
                <w:rFonts w:ascii="Times New Roman" w:hAnsi="Times New Roman" w:cs="Times New Roman"/>
                <w:sz w:val="24"/>
                <w:szCs w:val="24"/>
              </w:rPr>
            </w:pPr>
          </w:p>
        </w:tc>
        <w:tc>
          <w:tcPr>
            <w:tcW w:w="2835" w:type="dxa"/>
            <w:shd w:val="clear" w:color="auto" w:fill="auto"/>
          </w:tcPr>
          <w:p w:rsidR="007512FB" w:rsidRPr="005D326E" w:rsidRDefault="007512FB" w:rsidP="00176376">
            <w:pPr>
              <w:pStyle w:val="af2"/>
              <w:numPr>
                <w:ilvl w:val="0"/>
                <w:numId w:val="4"/>
              </w:numPr>
              <w:tabs>
                <w:tab w:val="left" w:pos="347"/>
              </w:tabs>
              <w:spacing w:after="0" w:line="240" w:lineRule="auto"/>
              <w:ind w:left="34" w:firstLine="0"/>
              <w:rPr>
                <w:rFonts w:ascii="Times New Roman" w:hAnsi="Times New Roman" w:cs="Times New Roman"/>
                <w:sz w:val="24"/>
                <w:szCs w:val="24"/>
              </w:rPr>
            </w:pPr>
            <w:r w:rsidRPr="005D326E">
              <w:rPr>
                <w:rFonts w:ascii="Times New Roman" w:hAnsi="Times New Roman" w:cs="Times New Roman"/>
                <w:sz w:val="24"/>
                <w:szCs w:val="24"/>
              </w:rPr>
              <w:t>Семинар (лекция)</w:t>
            </w:r>
          </w:p>
        </w:tc>
        <w:tc>
          <w:tcPr>
            <w:tcW w:w="3544" w:type="dxa"/>
            <w:shd w:val="clear" w:color="auto" w:fill="auto"/>
          </w:tcPr>
          <w:p w:rsidR="007512FB" w:rsidRPr="005D326E" w:rsidRDefault="007512FB" w:rsidP="0058236A">
            <w:pPr>
              <w:pStyle w:val="Default"/>
              <w:spacing w:after="160"/>
              <w:contextualSpacing/>
            </w:pPr>
            <w:r w:rsidRPr="005D326E">
              <w:rPr>
                <w:sz w:val="23"/>
                <w:szCs w:val="23"/>
              </w:rPr>
              <w:t>«Антидопинг. Важные факты, вопросы и основные моменты»</w:t>
            </w:r>
          </w:p>
        </w:tc>
        <w:tc>
          <w:tcPr>
            <w:tcW w:w="1559" w:type="dxa"/>
            <w:shd w:val="clear" w:color="auto" w:fill="auto"/>
          </w:tcPr>
          <w:p w:rsidR="007512FB" w:rsidRPr="005D326E" w:rsidRDefault="007512FB" w:rsidP="0058236A">
            <w:pPr>
              <w:contextualSpacing/>
              <w:jc w:val="center"/>
              <w:rPr>
                <w:rFonts w:ascii="Times New Roman" w:hAnsi="Times New Roman" w:cs="Times New Roman"/>
                <w:sz w:val="24"/>
                <w:szCs w:val="24"/>
              </w:rPr>
            </w:pPr>
            <w:r w:rsidRPr="005D326E">
              <w:rPr>
                <w:rFonts w:ascii="Times New Roman" w:hAnsi="Times New Roman" w:cs="Times New Roman"/>
                <w:sz w:val="24"/>
                <w:szCs w:val="24"/>
              </w:rPr>
              <w:t xml:space="preserve">1-2 раза в год </w:t>
            </w:r>
          </w:p>
        </w:tc>
        <w:tc>
          <w:tcPr>
            <w:tcW w:w="5216" w:type="dxa"/>
            <w:shd w:val="clear" w:color="auto" w:fill="auto"/>
          </w:tcPr>
          <w:p w:rsidR="002A2D35" w:rsidRPr="005D326E" w:rsidRDefault="002A2D35" w:rsidP="002A2D35">
            <w:pPr>
              <w:contextualSpacing/>
              <w:rPr>
                <w:rFonts w:ascii="Times New Roman" w:hAnsi="Times New Roman" w:cs="Times New Roman"/>
                <w:sz w:val="24"/>
                <w:szCs w:val="24"/>
              </w:rPr>
            </w:pPr>
            <w:r w:rsidRPr="005D326E">
              <w:rPr>
                <w:rFonts w:ascii="Times New Roman" w:hAnsi="Times New Roman" w:cs="Times New Roman"/>
                <w:sz w:val="24"/>
                <w:szCs w:val="24"/>
              </w:rPr>
              <w:t>Согла</w:t>
            </w:r>
            <w:r>
              <w:rPr>
                <w:rFonts w:ascii="Times New Roman" w:hAnsi="Times New Roman" w:cs="Times New Roman"/>
                <w:sz w:val="24"/>
                <w:szCs w:val="24"/>
              </w:rPr>
              <w:t>сно плана работы организации</w:t>
            </w:r>
          </w:p>
        </w:tc>
      </w:tr>
    </w:tbl>
    <w:p w:rsidR="00536463" w:rsidRDefault="00536463">
      <w:pPr>
        <w:spacing w:after="0" w:line="240" w:lineRule="auto"/>
        <w:contextualSpacing/>
        <w:rPr>
          <w:rFonts w:ascii="Times New Roman" w:hAnsi="Times New Roman" w:cs="Times New Roman"/>
          <w:b/>
          <w:bCs/>
          <w:sz w:val="28"/>
          <w:szCs w:val="28"/>
        </w:rPr>
      </w:pPr>
    </w:p>
    <w:p w:rsidR="007512FB" w:rsidRDefault="007512FB">
      <w:pPr>
        <w:spacing w:after="0" w:line="240" w:lineRule="auto"/>
        <w:contextualSpacing/>
        <w:rPr>
          <w:rFonts w:ascii="Times New Roman" w:hAnsi="Times New Roman" w:cs="Times New Roman"/>
          <w:b/>
          <w:bCs/>
          <w:sz w:val="28"/>
          <w:szCs w:val="28"/>
        </w:rPr>
      </w:pPr>
    </w:p>
    <w:p w:rsidR="00536463" w:rsidRDefault="00536463">
      <w:pPr>
        <w:sectPr w:rsidR="00536463" w:rsidSect="00210323">
          <w:headerReference w:type="default" r:id="rId13"/>
          <w:footerReference w:type="default" r:id="rId14"/>
          <w:headerReference w:type="first" r:id="rId15"/>
          <w:pgSz w:w="16838" w:h="11906" w:orient="landscape"/>
          <w:pgMar w:top="1134" w:right="678" w:bottom="766" w:left="1134" w:header="709" w:footer="709" w:gutter="0"/>
          <w:cols w:space="720"/>
          <w:formProt w:val="0"/>
          <w:titlePg/>
          <w:docGrid w:linePitch="299" w:charSpace="8192"/>
        </w:sectPr>
      </w:pPr>
    </w:p>
    <w:p w:rsidR="00805893" w:rsidRDefault="00805893" w:rsidP="00805893">
      <w:pPr>
        <w:pStyle w:val="af2"/>
        <w:tabs>
          <w:tab w:val="left" w:pos="945"/>
          <w:tab w:val="left" w:pos="11589"/>
        </w:tabs>
        <w:spacing w:line="240" w:lineRule="auto"/>
        <w:rPr>
          <w:rFonts w:ascii="Times New Roman" w:hAnsi="Times New Roman" w:cs="Times New Roman"/>
          <w:b/>
          <w:bCs/>
          <w:sz w:val="28"/>
          <w:szCs w:val="28"/>
        </w:rPr>
      </w:pPr>
    </w:p>
    <w:p w:rsidR="00805893" w:rsidRPr="005F68CD" w:rsidRDefault="005F68CD" w:rsidP="007512FB">
      <w:pPr>
        <w:pStyle w:val="af2"/>
        <w:tabs>
          <w:tab w:val="left" w:pos="7170"/>
        </w:tabs>
        <w:spacing w:line="240" w:lineRule="auto"/>
        <w:jc w:val="right"/>
        <w:rPr>
          <w:rFonts w:ascii="Times New Roman" w:hAnsi="Times New Roman" w:cs="Times New Roman"/>
          <w:bCs/>
          <w:sz w:val="24"/>
          <w:szCs w:val="24"/>
        </w:rPr>
      </w:pPr>
      <w:r>
        <w:rPr>
          <w:rFonts w:ascii="Times New Roman" w:hAnsi="Times New Roman" w:cs="Times New Roman"/>
          <w:b/>
          <w:bCs/>
          <w:sz w:val="28"/>
          <w:szCs w:val="28"/>
        </w:rPr>
        <w:tab/>
      </w:r>
      <w:r w:rsidRPr="005F68CD">
        <w:rPr>
          <w:rFonts w:ascii="Times New Roman" w:hAnsi="Times New Roman" w:cs="Times New Roman"/>
          <w:bCs/>
          <w:sz w:val="24"/>
          <w:szCs w:val="24"/>
        </w:rPr>
        <w:t>Приложение № 3</w:t>
      </w:r>
    </w:p>
    <w:p w:rsidR="005F68CD" w:rsidRPr="007512FB" w:rsidRDefault="005F68CD" w:rsidP="007512FB">
      <w:pPr>
        <w:pStyle w:val="af2"/>
        <w:tabs>
          <w:tab w:val="left" w:pos="945"/>
          <w:tab w:val="left" w:pos="11589"/>
        </w:tabs>
        <w:spacing w:line="240" w:lineRule="auto"/>
        <w:jc w:val="center"/>
        <w:rPr>
          <w:rFonts w:ascii="Times New Roman" w:hAnsi="Times New Roman" w:cs="Times New Roman"/>
          <w:b/>
          <w:bCs/>
          <w:sz w:val="24"/>
          <w:szCs w:val="24"/>
        </w:rPr>
      </w:pPr>
    </w:p>
    <w:p w:rsidR="00805893" w:rsidRPr="007512FB" w:rsidRDefault="00805893" w:rsidP="007512FB">
      <w:pPr>
        <w:pStyle w:val="af2"/>
        <w:tabs>
          <w:tab w:val="left" w:pos="945"/>
          <w:tab w:val="left" w:pos="11589"/>
        </w:tabs>
        <w:spacing w:line="240" w:lineRule="auto"/>
        <w:jc w:val="center"/>
        <w:rPr>
          <w:rFonts w:ascii="Times New Roman" w:hAnsi="Times New Roman" w:cs="Times New Roman"/>
          <w:b/>
          <w:bCs/>
          <w:sz w:val="24"/>
          <w:szCs w:val="24"/>
        </w:rPr>
      </w:pPr>
      <w:r w:rsidRPr="007512FB">
        <w:rPr>
          <w:rFonts w:ascii="Times New Roman" w:hAnsi="Times New Roman" w:cs="Times New Roman"/>
          <w:b/>
          <w:bCs/>
          <w:sz w:val="24"/>
          <w:szCs w:val="24"/>
        </w:rPr>
        <w:t>Примерный план воспитательной и проф</w:t>
      </w:r>
      <w:r w:rsidR="001623B3">
        <w:rPr>
          <w:rFonts w:ascii="Times New Roman" w:hAnsi="Times New Roman" w:cs="Times New Roman"/>
          <w:b/>
          <w:bCs/>
          <w:sz w:val="24"/>
          <w:szCs w:val="24"/>
        </w:rPr>
        <w:t xml:space="preserve"> </w:t>
      </w:r>
      <w:r w:rsidRPr="007512FB">
        <w:rPr>
          <w:rFonts w:ascii="Times New Roman" w:hAnsi="Times New Roman" w:cs="Times New Roman"/>
          <w:b/>
          <w:bCs/>
          <w:sz w:val="24"/>
          <w:szCs w:val="24"/>
        </w:rPr>
        <w:t>ориентационной работы</w:t>
      </w:r>
    </w:p>
    <w:p w:rsidR="00805893" w:rsidRPr="001B3FB4" w:rsidRDefault="00805893" w:rsidP="00805893">
      <w:pPr>
        <w:pStyle w:val="af2"/>
        <w:tabs>
          <w:tab w:val="left" w:pos="11589"/>
        </w:tabs>
        <w:spacing w:line="240" w:lineRule="auto"/>
        <w:jc w:val="right"/>
        <w:rPr>
          <w:rFonts w:ascii="Times New Roman" w:hAnsi="Times New Roman" w:cs="Times New Roman"/>
          <w:bCs/>
          <w:sz w:val="26"/>
          <w:szCs w:val="26"/>
        </w:rPr>
      </w:pPr>
    </w:p>
    <w:p w:rsidR="00805893" w:rsidRPr="001B3FB4" w:rsidRDefault="00805893" w:rsidP="00805893">
      <w:pPr>
        <w:pStyle w:val="af2"/>
        <w:widowControl w:val="0"/>
        <w:tabs>
          <w:tab w:val="left" w:pos="1516"/>
        </w:tabs>
        <w:autoSpaceDE w:val="0"/>
        <w:autoSpaceDN w:val="0"/>
        <w:spacing w:before="48" w:after="4" w:line="278" w:lineRule="auto"/>
        <w:ind w:left="1346" w:right="540"/>
        <w:contextualSpacing w:val="0"/>
        <w:jc w:val="both"/>
        <w:rPr>
          <w:rFonts w:ascii="Times New Roman" w:hAnsi="Times New Roman" w:cs="Times New Roman"/>
          <w:sz w:val="28"/>
          <w:szCs w:val="28"/>
        </w:rPr>
      </w:pPr>
    </w:p>
    <w:tbl>
      <w:tblPr>
        <w:tblStyle w:val="TableNormal"/>
        <w:tblW w:w="963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6"/>
        <w:gridCol w:w="4962"/>
        <w:gridCol w:w="1701"/>
      </w:tblGrid>
      <w:tr w:rsidR="00805893" w:rsidRPr="001B3FB4" w:rsidTr="001B3FB4">
        <w:trPr>
          <w:trHeight w:val="503"/>
        </w:trPr>
        <w:tc>
          <w:tcPr>
            <w:tcW w:w="2976" w:type="dxa"/>
            <w:tcBorders>
              <w:bottom w:val="single" w:sz="4" w:space="0" w:color="auto"/>
            </w:tcBorders>
          </w:tcPr>
          <w:p w:rsidR="00805893" w:rsidRPr="007512FB" w:rsidRDefault="00805893" w:rsidP="001B3FB4">
            <w:pPr>
              <w:pStyle w:val="TableParagraph"/>
              <w:spacing w:before="6" w:line="250" w:lineRule="exact"/>
              <w:jc w:val="center"/>
              <w:rPr>
                <w:b/>
                <w:sz w:val="24"/>
                <w:szCs w:val="24"/>
                <w:lang w:val="ru-RU"/>
              </w:rPr>
            </w:pPr>
            <w:r w:rsidRPr="007512FB">
              <w:rPr>
                <w:b/>
                <w:sz w:val="24"/>
                <w:szCs w:val="24"/>
                <w:lang w:val="ru-RU"/>
              </w:rPr>
              <w:t>Основные</w:t>
            </w:r>
          </w:p>
          <w:p w:rsidR="00805893" w:rsidRPr="007512FB" w:rsidRDefault="00805893" w:rsidP="001B3FB4">
            <w:pPr>
              <w:pStyle w:val="TableParagraph"/>
              <w:spacing w:before="6" w:line="250" w:lineRule="exact"/>
              <w:jc w:val="center"/>
              <w:rPr>
                <w:b/>
                <w:sz w:val="24"/>
                <w:szCs w:val="24"/>
                <w:lang w:val="ru-RU"/>
              </w:rPr>
            </w:pPr>
            <w:r w:rsidRPr="007512FB">
              <w:rPr>
                <w:b/>
                <w:sz w:val="24"/>
                <w:szCs w:val="24"/>
                <w:lang w:val="ru-RU"/>
              </w:rPr>
              <w:t>направления</w:t>
            </w:r>
          </w:p>
        </w:tc>
        <w:tc>
          <w:tcPr>
            <w:tcW w:w="4962" w:type="dxa"/>
            <w:tcBorders>
              <w:bottom w:val="single" w:sz="4" w:space="0" w:color="auto"/>
            </w:tcBorders>
          </w:tcPr>
          <w:p w:rsidR="00805893" w:rsidRPr="007512FB" w:rsidRDefault="00805893" w:rsidP="001B3FB4">
            <w:pPr>
              <w:pStyle w:val="TableParagraph"/>
              <w:spacing w:before="125"/>
              <w:jc w:val="center"/>
              <w:rPr>
                <w:b/>
                <w:sz w:val="24"/>
                <w:szCs w:val="24"/>
                <w:lang w:val="ru-RU"/>
              </w:rPr>
            </w:pPr>
            <w:r w:rsidRPr="007512FB">
              <w:rPr>
                <w:b/>
                <w:sz w:val="24"/>
                <w:szCs w:val="24"/>
                <w:lang w:val="ru-RU"/>
              </w:rPr>
              <w:t>Содержание работы</w:t>
            </w:r>
          </w:p>
        </w:tc>
        <w:tc>
          <w:tcPr>
            <w:tcW w:w="1701" w:type="dxa"/>
            <w:tcBorders>
              <w:bottom w:val="single" w:sz="4" w:space="0" w:color="auto"/>
            </w:tcBorders>
          </w:tcPr>
          <w:p w:rsidR="00805893" w:rsidRPr="007512FB" w:rsidRDefault="00805893" w:rsidP="001B3FB4">
            <w:pPr>
              <w:pStyle w:val="TableParagraph"/>
              <w:tabs>
                <w:tab w:val="left" w:pos="2152"/>
                <w:tab w:val="center" w:pos="2679"/>
              </w:tabs>
              <w:spacing w:before="6" w:line="250" w:lineRule="exact"/>
              <w:jc w:val="center"/>
              <w:rPr>
                <w:b/>
                <w:sz w:val="24"/>
                <w:szCs w:val="24"/>
                <w:lang w:val="ru-RU"/>
              </w:rPr>
            </w:pPr>
            <w:r w:rsidRPr="007512FB">
              <w:rPr>
                <w:b/>
                <w:sz w:val="24"/>
                <w:szCs w:val="24"/>
                <w:lang w:val="ru-RU"/>
              </w:rPr>
              <w:t>Срок</w:t>
            </w:r>
          </w:p>
          <w:p w:rsidR="00805893" w:rsidRPr="007512FB" w:rsidRDefault="00805893" w:rsidP="001B3FB4">
            <w:pPr>
              <w:pStyle w:val="TableParagraph"/>
              <w:spacing w:before="6" w:line="250" w:lineRule="exact"/>
              <w:jc w:val="center"/>
              <w:rPr>
                <w:b/>
                <w:sz w:val="24"/>
                <w:szCs w:val="24"/>
                <w:lang w:val="ru-RU"/>
              </w:rPr>
            </w:pPr>
            <w:r w:rsidRPr="007512FB">
              <w:rPr>
                <w:b/>
                <w:sz w:val="24"/>
                <w:szCs w:val="24"/>
                <w:lang w:val="ru-RU"/>
              </w:rPr>
              <w:t>выполнения</w:t>
            </w:r>
          </w:p>
        </w:tc>
      </w:tr>
      <w:tr w:rsidR="00805893" w:rsidRPr="001B3FB4" w:rsidTr="001B3FB4">
        <w:trPr>
          <w:trHeight w:val="549"/>
        </w:trPr>
        <w:tc>
          <w:tcPr>
            <w:tcW w:w="2976" w:type="dxa"/>
            <w:vMerge w:val="restart"/>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ind w:firstLine="141"/>
              <w:rPr>
                <w:sz w:val="24"/>
                <w:szCs w:val="24"/>
                <w:lang w:val="ru-RU"/>
              </w:rPr>
            </w:pPr>
            <w:r w:rsidRPr="007512FB">
              <w:rPr>
                <w:sz w:val="24"/>
                <w:szCs w:val="24"/>
                <w:lang w:val="ru-RU"/>
              </w:rPr>
              <w:t xml:space="preserve">Трудовое </w:t>
            </w:r>
          </w:p>
          <w:p w:rsidR="00805893" w:rsidRPr="007512FB" w:rsidRDefault="00805893" w:rsidP="00152E93">
            <w:pPr>
              <w:pStyle w:val="TableParagraph"/>
              <w:ind w:firstLine="141"/>
              <w:rPr>
                <w:sz w:val="24"/>
                <w:szCs w:val="24"/>
                <w:lang w:val="ru-RU"/>
              </w:rPr>
            </w:pPr>
            <w:r w:rsidRPr="007512FB">
              <w:rPr>
                <w:sz w:val="24"/>
                <w:szCs w:val="24"/>
                <w:lang w:val="ru-RU"/>
              </w:rPr>
              <w:t>воспитание</w:t>
            </w:r>
          </w:p>
        </w:tc>
        <w:tc>
          <w:tcPr>
            <w:tcW w:w="4962" w:type="dxa"/>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tabs>
                <w:tab w:val="left" w:pos="2133"/>
                <w:tab w:val="left" w:pos="3111"/>
                <w:tab w:val="left" w:pos="3476"/>
                <w:tab w:val="left" w:pos="4944"/>
              </w:tabs>
              <w:ind w:left="141"/>
              <w:rPr>
                <w:sz w:val="24"/>
                <w:szCs w:val="24"/>
                <w:lang w:val="ru-RU"/>
              </w:rPr>
            </w:pPr>
            <w:r w:rsidRPr="007512FB">
              <w:rPr>
                <w:sz w:val="24"/>
                <w:szCs w:val="24"/>
                <w:lang w:val="ru-RU"/>
              </w:rPr>
              <w:t>Установление графика дежурств по уборке мест занятий после тренировки</w:t>
            </w:r>
          </w:p>
        </w:tc>
        <w:tc>
          <w:tcPr>
            <w:tcW w:w="1701" w:type="dxa"/>
            <w:vMerge w:val="restart"/>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tabs>
                <w:tab w:val="left" w:pos="2133"/>
                <w:tab w:val="left" w:pos="3111"/>
                <w:tab w:val="left" w:pos="3476"/>
                <w:tab w:val="left" w:pos="4944"/>
              </w:tabs>
              <w:spacing w:before="1"/>
              <w:ind w:left="141"/>
              <w:rPr>
                <w:sz w:val="24"/>
                <w:szCs w:val="24"/>
                <w:lang w:val="ru-RU"/>
              </w:rPr>
            </w:pPr>
            <w:r w:rsidRPr="007512FB">
              <w:rPr>
                <w:sz w:val="24"/>
                <w:szCs w:val="24"/>
                <w:lang w:val="ru-RU"/>
              </w:rPr>
              <w:t>в течение года</w:t>
            </w:r>
          </w:p>
        </w:tc>
      </w:tr>
      <w:tr w:rsidR="00805893" w:rsidRPr="001B3FB4" w:rsidTr="001B3FB4">
        <w:trPr>
          <w:trHeight w:val="278"/>
        </w:trPr>
        <w:tc>
          <w:tcPr>
            <w:tcW w:w="2976" w:type="dxa"/>
            <w:vMerge/>
            <w:tcBorders>
              <w:top w:val="single" w:sz="4" w:space="0" w:color="auto"/>
              <w:left w:val="single" w:sz="4" w:space="0" w:color="auto"/>
              <w:bottom w:val="single" w:sz="4" w:space="0" w:color="auto"/>
              <w:right w:val="single" w:sz="4" w:space="0" w:color="auto"/>
            </w:tcBorders>
          </w:tcPr>
          <w:p w:rsidR="00805893" w:rsidRPr="007512FB" w:rsidRDefault="00805893" w:rsidP="00152E93">
            <w:pPr>
              <w:spacing w:after="0" w:line="240" w:lineRule="auto"/>
              <w:ind w:firstLine="141"/>
              <w:rPr>
                <w:rFonts w:ascii="Times New Roman" w:hAnsi="Times New Roman" w:cs="Times New Roman"/>
                <w:sz w:val="24"/>
                <w:szCs w:val="24"/>
                <w:lang w:val="ru-RU"/>
              </w:rPr>
            </w:pPr>
          </w:p>
        </w:tc>
        <w:tc>
          <w:tcPr>
            <w:tcW w:w="4962" w:type="dxa"/>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tabs>
                <w:tab w:val="left" w:pos="2133"/>
                <w:tab w:val="left" w:pos="3111"/>
                <w:tab w:val="left" w:pos="3476"/>
                <w:tab w:val="left" w:pos="4944"/>
              </w:tabs>
              <w:ind w:left="141"/>
              <w:rPr>
                <w:sz w:val="24"/>
                <w:szCs w:val="24"/>
                <w:lang w:val="ru-RU"/>
              </w:rPr>
            </w:pPr>
            <w:r w:rsidRPr="007512FB">
              <w:rPr>
                <w:sz w:val="24"/>
                <w:szCs w:val="24"/>
                <w:lang w:val="ru-RU"/>
              </w:rPr>
              <w:t>Участие в субботниках</w:t>
            </w:r>
          </w:p>
        </w:tc>
        <w:tc>
          <w:tcPr>
            <w:tcW w:w="1701" w:type="dxa"/>
            <w:vMerge/>
            <w:tcBorders>
              <w:top w:val="single" w:sz="4" w:space="0" w:color="auto"/>
              <w:left w:val="single" w:sz="4" w:space="0" w:color="auto"/>
              <w:bottom w:val="single" w:sz="4" w:space="0" w:color="auto"/>
              <w:right w:val="single" w:sz="4" w:space="0" w:color="auto"/>
            </w:tcBorders>
          </w:tcPr>
          <w:p w:rsidR="00805893" w:rsidRPr="007512FB" w:rsidRDefault="00805893" w:rsidP="00152E93">
            <w:pPr>
              <w:tabs>
                <w:tab w:val="left" w:pos="2133"/>
                <w:tab w:val="left" w:pos="3111"/>
                <w:tab w:val="left" w:pos="3476"/>
                <w:tab w:val="left" w:pos="4944"/>
              </w:tabs>
              <w:spacing w:line="240" w:lineRule="auto"/>
              <w:ind w:left="141"/>
              <w:jc w:val="center"/>
              <w:rPr>
                <w:rFonts w:ascii="Times New Roman" w:eastAsia="Times New Roman" w:hAnsi="Times New Roman" w:cs="Times New Roman"/>
                <w:sz w:val="24"/>
                <w:szCs w:val="24"/>
                <w:lang w:val="ru-RU"/>
              </w:rPr>
            </w:pPr>
          </w:p>
        </w:tc>
      </w:tr>
      <w:tr w:rsidR="00805893" w:rsidRPr="001B3FB4" w:rsidTr="001B3FB4">
        <w:trPr>
          <w:trHeight w:val="273"/>
        </w:trPr>
        <w:tc>
          <w:tcPr>
            <w:tcW w:w="2976" w:type="dxa"/>
            <w:vMerge/>
            <w:tcBorders>
              <w:top w:val="single" w:sz="4" w:space="0" w:color="auto"/>
              <w:left w:val="single" w:sz="4" w:space="0" w:color="auto"/>
              <w:bottom w:val="single" w:sz="4" w:space="0" w:color="auto"/>
              <w:right w:val="single" w:sz="4" w:space="0" w:color="auto"/>
            </w:tcBorders>
          </w:tcPr>
          <w:p w:rsidR="00805893" w:rsidRPr="007512FB" w:rsidRDefault="00805893" w:rsidP="00152E93">
            <w:pPr>
              <w:spacing w:after="0" w:line="240" w:lineRule="auto"/>
              <w:ind w:firstLine="141"/>
              <w:rPr>
                <w:rFonts w:ascii="Times New Roman" w:hAnsi="Times New Roman" w:cs="Times New Roman"/>
                <w:sz w:val="24"/>
                <w:szCs w:val="24"/>
                <w:lang w:val="ru-RU"/>
              </w:rPr>
            </w:pPr>
          </w:p>
        </w:tc>
        <w:tc>
          <w:tcPr>
            <w:tcW w:w="4962" w:type="dxa"/>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tabs>
                <w:tab w:val="left" w:pos="2133"/>
                <w:tab w:val="left" w:pos="3111"/>
                <w:tab w:val="left" w:pos="3476"/>
                <w:tab w:val="left" w:pos="4944"/>
              </w:tabs>
              <w:ind w:left="141"/>
              <w:rPr>
                <w:sz w:val="24"/>
                <w:szCs w:val="24"/>
                <w:lang w:val="ru-RU"/>
              </w:rPr>
            </w:pPr>
            <w:r w:rsidRPr="007512FB">
              <w:rPr>
                <w:sz w:val="24"/>
                <w:szCs w:val="24"/>
                <w:lang w:val="ru-RU"/>
              </w:rPr>
              <w:t>Помощь в оформлении наглядной агитации</w:t>
            </w:r>
          </w:p>
        </w:tc>
        <w:tc>
          <w:tcPr>
            <w:tcW w:w="1701" w:type="dxa"/>
            <w:vMerge/>
            <w:tcBorders>
              <w:top w:val="single" w:sz="4" w:space="0" w:color="auto"/>
              <w:left w:val="single" w:sz="4" w:space="0" w:color="auto"/>
              <w:bottom w:val="single" w:sz="4" w:space="0" w:color="auto"/>
              <w:right w:val="single" w:sz="4" w:space="0" w:color="auto"/>
            </w:tcBorders>
          </w:tcPr>
          <w:p w:rsidR="00805893" w:rsidRPr="007512FB" w:rsidRDefault="00805893" w:rsidP="00152E93">
            <w:pPr>
              <w:tabs>
                <w:tab w:val="left" w:pos="2133"/>
                <w:tab w:val="left" w:pos="3111"/>
                <w:tab w:val="left" w:pos="3476"/>
                <w:tab w:val="left" w:pos="4944"/>
              </w:tabs>
              <w:spacing w:line="240" w:lineRule="auto"/>
              <w:ind w:left="141"/>
              <w:jc w:val="center"/>
              <w:rPr>
                <w:rFonts w:ascii="Times New Roman" w:eastAsia="Times New Roman" w:hAnsi="Times New Roman" w:cs="Times New Roman"/>
                <w:sz w:val="24"/>
                <w:szCs w:val="24"/>
                <w:lang w:val="ru-RU"/>
              </w:rPr>
            </w:pPr>
          </w:p>
        </w:tc>
      </w:tr>
      <w:tr w:rsidR="00805893" w:rsidRPr="001B3FB4" w:rsidTr="001B3FB4">
        <w:trPr>
          <w:trHeight w:val="278"/>
        </w:trPr>
        <w:tc>
          <w:tcPr>
            <w:tcW w:w="2976" w:type="dxa"/>
            <w:vMerge w:val="restart"/>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ind w:firstLine="141"/>
              <w:rPr>
                <w:sz w:val="24"/>
                <w:szCs w:val="24"/>
                <w:lang w:val="ru-RU"/>
              </w:rPr>
            </w:pPr>
            <w:r w:rsidRPr="007512FB">
              <w:rPr>
                <w:sz w:val="24"/>
                <w:szCs w:val="24"/>
                <w:lang w:val="ru-RU"/>
              </w:rPr>
              <w:t xml:space="preserve">Нравственное </w:t>
            </w:r>
          </w:p>
          <w:p w:rsidR="00805893" w:rsidRPr="007512FB" w:rsidRDefault="00805893" w:rsidP="00152E93">
            <w:pPr>
              <w:pStyle w:val="TableParagraph"/>
              <w:ind w:firstLine="141"/>
              <w:rPr>
                <w:sz w:val="24"/>
                <w:szCs w:val="24"/>
                <w:lang w:val="ru-RU"/>
              </w:rPr>
            </w:pPr>
            <w:r w:rsidRPr="007512FB">
              <w:rPr>
                <w:sz w:val="24"/>
                <w:szCs w:val="24"/>
                <w:lang w:val="ru-RU"/>
              </w:rPr>
              <w:t>воспитание</w:t>
            </w:r>
          </w:p>
        </w:tc>
        <w:tc>
          <w:tcPr>
            <w:tcW w:w="4962" w:type="dxa"/>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tabs>
                <w:tab w:val="left" w:pos="2133"/>
                <w:tab w:val="left" w:pos="3111"/>
                <w:tab w:val="left" w:pos="3476"/>
                <w:tab w:val="left" w:pos="4944"/>
              </w:tabs>
              <w:ind w:left="141"/>
              <w:rPr>
                <w:sz w:val="24"/>
                <w:szCs w:val="24"/>
                <w:lang w:val="ru-RU"/>
              </w:rPr>
            </w:pPr>
            <w:r w:rsidRPr="007512FB">
              <w:rPr>
                <w:sz w:val="24"/>
                <w:szCs w:val="24"/>
                <w:lang w:val="ru-RU"/>
              </w:rPr>
              <w:t>Состояние и развитие спорта в России</w:t>
            </w:r>
          </w:p>
        </w:tc>
        <w:tc>
          <w:tcPr>
            <w:tcW w:w="1701" w:type="dxa"/>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tabs>
                <w:tab w:val="left" w:pos="2133"/>
                <w:tab w:val="left" w:pos="3111"/>
                <w:tab w:val="left" w:pos="3476"/>
                <w:tab w:val="left" w:pos="4944"/>
              </w:tabs>
              <w:ind w:left="141" w:right="79"/>
              <w:rPr>
                <w:sz w:val="24"/>
                <w:szCs w:val="24"/>
                <w:lang w:val="ru-RU"/>
              </w:rPr>
            </w:pPr>
            <w:r w:rsidRPr="007512FB">
              <w:rPr>
                <w:sz w:val="24"/>
                <w:szCs w:val="24"/>
                <w:lang w:val="ru-RU"/>
              </w:rPr>
              <w:t>сентябрь</w:t>
            </w:r>
          </w:p>
        </w:tc>
      </w:tr>
      <w:tr w:rsidR="00805893" w:rsidRPr="001B3FB4" w:rsidTr="001B3FB4">
        <w:trPr>
          <w:trHeight w:val="982"/>
        </w:trPr>
        <w:tc>
          <w:tcPr>
            <w:tcW w:w="2976" w:type="dxa"/>
            <w:vMerge/>
            <w:tcBorders>
              <w:top w:val="single" w:sz="4" w:space="0" w:color="auto"/>
              <w:left w:val="single" w:sz="4" w:space="0" w:color="auto"/>
              <w:bottom w:val="single" w:sz="4" w:space="0" w:color="auto"/>
              <w:right w:val="single" w:sz="4" w:space="0" w:color="auto"/>
            </w:tcBorders>
          </w:tcPr>
          <w:p w:rsidR="00805893" w:rsidRPr="007512FB" w:rsidRDefault="00805893" w:rsidP="00152E93">
            <w:pPr>
              <w:spacing w:after="0" w:line="240" w:lineRule="auto"/>
              <w:ind w:firstLine="141"/>
              <w:rPr>
                <w:rFonts w:ascii="Times New Roman" w:hAnsi="Times New Roman" w:cs="Times New Roman"/>
                <w:sz w:val="24"/>
                <w:szCs w:val="24"/>
                <w:lang w:val="ru-RU"/>
              </w:rPr>
            </w:pPr>
          </w:p>
        </w:tc>
        <w:tc>
          <w:tcPr>
            <w:tcW w:w="4962" w:type="dxa"/>
            <w:tcBorders>
              <w:top w:val="single" w:sz="4" w:space="0" w:color="auto"/>
              <w:left w:val="single" w:sz="4" w:space="0" w:color="auto"/>
              <w:bottom w:val="single" w:sz="4" w:space="0" w:color="auto"/>
              <w:right w:val="single" w:sz="4" w:space="0" w:color="auto"/>
            </w:tcBorders>
          </w:tcPr>
          <w:p w:rsidR="00805893" w:rsidRPr="007512FB" w:rsidRDefault="00805893" w:rsidP="00806CF9">
            <w:pPr>
              <w:pStyle w:val="TableParagraph"/>
              <w:tabs>
                <w:tab w:val="left" w:pos="2133"/>
                <w:tab w:val="left" w:pos="3111"/>
                <w:tab w:val="left" w:pos="3476"/>
                <w:tab w:val="left" w:pos="4944"/>
              </w:tabs>
              <w:ind w:left="141"/>
              <w:rPr>
                <w:sz w:val="24"/>
                <w:szCs w:val="24"/>
                <w:lang w:val="ru-RU"/>
              </w:rPr>
            </w:pPr>
            <w:r w:rsidRPr="007512FB">
              <w:rPr>
                <w:sz w:val="24"/>
                <w:szCs w:val="24"/>
                <w:lang w:val="ru-RU"/>
              </w:rPr>
              <w:t xml:space="preserve">Воспитание нравственных и волевых качеств </w:t>
            </w:r>
            <w:r w:rsidR="00806CF9">
              <w:rPr>
                <w:sz w:val="24"/>
                <w:szCs w:val="24"/>
                <w:lang w:val="ru-RU"/>
              </w:rPr>
              <w:t>обучающихся</w:t>
            </w:r>
          </w:p>
        </w:tc>
        <w:tc>
          <w:tcPr>
            <w:tcW w:w="1701" w:type="dxa"/>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tabs>
                <w:tab w:val="left" w:pos="2133"/>
                <w:tab w:val="left" w:pos="3111"/>
                <w:tab w:val="left" w:pos="3476"/>
                <w:tab w:val="left" w:pos="4944"/>
              </w:tabs>
              <w:ind w:left="141" w:right="80"/>
              <w:rPr>
                <w:sz w:val="24"/>
                <w:szCs w:val="24"/>
                <w:lang w:val="ru-RU"/>
              </w:rPr>
            </w:pPr>
            <w:r w:rsidRPr="007512FB">
              <w:rPr>
                <w:sz w:val="24"/>
                <w:szCs w:val="24"/>
                <w:lang w:val="ru-RU"/>
              </w:rPr>
              <w:t>учебно-</w:t>
            </w:r>
          </w:p>
          <w:p w:rsidR="00805893" w:rsidRPr="007512FB" w:rsidRDefault="00805893" w:rsidP="00152E93">
            <w:pPr>
              <w:pStyle w:val="TableParagraph"/>
              <w:tabs>
                <w:tab w:val="left" w:pos="2133"/>
                <w:tab w:val="left" w:pos="3111"/>
                <w:tab w:val="left" w:pos="3476"/>
                <w:tab w:val="left" w:pos="4944"/>
              </w:tabs>
              <w:ind w:left="141" w:right="80"/>
              <w:rPr>
                <w:sz w:val="24"/>
                <w:szCs w:val="24"/>
                <w:lang w:val="ru-RU"/>
              </w:rPr>
            </w:pPr>
            <w:r w:rsidRPr="007512FB">
              <w:rPr>
                <w:sz w:val="24"/>
                <w:szCs w:val="24"/>
                <w:lang w:val="ru-RU"/>
              </w:rPr>
              <w:t>тренировочный</w:t>
            </w:r>
          </w:p>
          <w:p w:rsidR="00805893" w:rsidRPr="007512FB" w:rsidRDefault="00805893" w:rsidP="00152E93">
            <w:pPr>
              <w:pStyle w:val="TableParagraph"/>
              <w:tabs>
                <w:tab w:val="left" w:pos="2133"/>
                <w:tab w:val="left" w:pos="3111"/>
                <w:tab w:val="left" w:pos="3476"/>
                <w:tab w:val="left" w:pos="4944"/>
              </w:tabs>
              <w:ind w:left="141" w:right="80"/>
              <w:rPr>
                <w:sz w:val="24"/>
                <w:szCs w:val="24"/>
                <w:lang w:val="ru-RU"/>
              </w:rPr>
            </w:pPr>
            <w:r w:rsidRPr="007512FB">
              <w:rPr>
                <w:sz w:val="24"/>
                <w:szCs w:val="24"/>
                <w:lang w:val="ru-RU"/>
              </w:rPr>
              <w:t>график</w:t>
            </w:r>
          </w:p>
        </w:tc>
      </w:tr>
      <w:tr w:rsidR="00805893" w:rsidRPr="001B3FB4" w:rsidTr="001B3FB4">
        <w:trPr>
          <w:trHeight w:val="561"/>
        </w:trPr>
        <w:tc>
          <w:tcPr>
            <w:tcW w:w="2976" w:type="dxa"/>
            <w:vMerge/>
            <w:tcBorders>
              <w:top w:val="single" w:sz="4" w:space="0" w:color="auto"/>
              <w:left w:val="single" w:sz="4" w:space="0" w:color="auto"/>
              <w:bottom w:val="single" w:sz="4" w:space="0" w:color="auto"/>
              <w:right w:val="single" w:sz="4" w:space="0" w:color="auto"/>
            </w:tcBorders>
          </w:tcPr>
          <w:p w:rsidR="00805893" w:rsidRPr="007512FB" w:rsidRDefault="00805893" w:rsidP="00152E93">
            <w:pPr>
              <w:spacing w:after="0" w:line="240" w:lineRule="auto"/>
              <w:ind w:firstLine="141"/>
              <w:rPr>
                <w:rFonts w:ascii="Times New Roman" w:hAnsi="Times New Roman" w:cs="Times New Roman"/>
                <w:sz w:val="24"/>
                <w:szCs w:val="24"/>
                <w:lang w:val="ru-RU"/>
              </w:rPr>
            </w:pPr>
          </w:p>
        </w:tc>
        <w:tc>
          <w:tcPr>
            <w:tcW w:w="4962" w:type="dxa"/>
            <w:tcBorders>
              <w:top w:val="single" w:sz="4" w:space="0" w:color="auto"/>
              <w:left w:val="single" w:sz="4" w:space="0" w:color="auto"/>
              <w:bottom w:val="single" w:sz="4" w:space="0" w:color="auto"/>
              <w:right w:val="single" w:sz="4" w:space="0" w:color="auto"/>
            </w:tcBorders>
          </w:tcPr>
          <w:p w:rsidR="00805893" w:rsidRPr="007512FB" w:rsidRDefault="00805893" w:rsidP="00806CF9">
            <w:pPr>
              <w:pStyle w:val="TableParagraph"/>
              <w:tabs>
                <w:tab w:val="left" w:pos="2133"/>
                <w:tab w:val="left" w:pos="3111"/>
                <w:tab w:val="left" w:pos="3476"/>
                <w:tab w:val="left" w:pos="4944"/>
              </w:tabs>
              <w:ind w:left="141"/>
              <w:rPr>
                <w:sz w:val="24"/>
                <w:szCs w:val="24"/>
                <w:lang w:val="ru-RU"/>
              </w:rPr>
            </w:pPr>
            <w:r w:rsidRPr="007512FB">
              <w:rPr>
                <w:sz w:val="24"/>
                <w:szCs w:val="24"/>
                <w:lang w:val="ru-RU"/>
              </w:rPr>
              <w:t>Посещение</w:t>
            </w:r>
            <w:r w:rsidR="001623B3">
              <w:rPr>
                <w:sz w:val="24"/>
                <w:szCs w:val="24"/>
                <w:lang w:val="ru-RU"/>
              </w:rPr>
              <w:t xml:space="preserve"> </w:t>
            </w:r>
            <w:r w:rsidRPr="007512FB">
              <w:rPr>
                <w:sz w:val="24"/>
                <w:szCs w:val="24"/>
                <w:lang w:val="ru-RU"/>
              </w:rPr>
              <w:t xml:space="preserve">учебно-тренировочных занятий и соревнований старших </w:t>
            </w:r>
            <w:r w:rsidR="00806CF9">
              <w:rPr>
                <w:sz w:val="24"/>
                <w:szCs w:val="24"/>
                <w:lang w:val="ru-RU"/>
              </w:rPr>
              <w:t>обучающихся</w:t>
            </w:r>
          </w:p>
        </w:tc>
        <w:tc>
          <w:tcPr>
            <w:tcW w:w="1701" w:type="dxa"/>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tabs>
                <w:tab w:val="left" w:pos="2133"/>
                <w:tab w:val="left" w:pos="3111"/>
                <w:tab w:val="left" w:pos="3476"/>
                <w:tab w:val="left" w:pos="4944"/>
              </w:tabs>
              <w:spacing w:before="131"/>
              <w:ind w:left="141" w:right="125"/>
              <w:rPr>
                <w:sz w:val="24"/>
                <w:szCs w:val="24"/>
                <w:lang w:val="ru-RU"/>
              </w:rPr>
            </w:pPr>
            <w:r w:rsidRPr="007512FB">
              <w:rPr>
                <w:sz w:val="24"/>
                <w:szCs w:val="24"/>
                <w:lang w:val="ru-RU"/>
              </w:rPr>
              <w:t>в течение года</w:t>
            </w:r>
          </w:p>
        </w:tc>
      </w:tr>
      <w:tr w:rsidR="00805893" w:rsidRPr="001B3FB4" w:rsidTr="001B3FB4">
        <w:trPr>
          <w:trHeight w:val="551"/>
        </w:trPr>
        <w:tc>
          <w:tcPr>
            <w:tcW w:w="2976" w:type="dxa"/>
            <w:vMerge w:val="restart"/>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ind w:firstLine="141"/>
              <w:rPr>
                <w:sz w:val="24"/>
                <w:szCs w:val="24"/>
                <w:lang w:val="ru-RU"/>
              </w:rPr>
            </w:pPr>
            <w:r w:rsidRPr="007512FB">
              <w:rPr>
                <w:sz w:val="24"/>
                <w:szCs w:val="24"/>
                <w:lang w:val="ru-RU"/>
              </w:rPr>
              <w:t>Эстетич</w:t>
            </w:r>
            <w:r w:rsidR="001B3FB4" w:rsidRPr="007512FB">
              <w:rPr>
                <w:sz w:val="24"/>
                <w:szCs w:val="24"/>
                <w:lang w:val="ru-RU"/>
              </w:rPr>
              <w:t>ес</w:t>
            </w:r>
            <w:r w:rsidRPr="007512FB">
              <w:rPr>
                <w:sz w:val="24"/>
                <w:szCs w:val="24"/>
                <w:lang w:val="ru-RU"/>
              </w:rPr>
              <w:t xml:space="preserve">кое </w:t>
            </w:r>
          </w:p>
          <w:p w:rsidR="00805893" w:rsidRPr="007512FB" w:rsidRDefault="00805893" w:rsidP="00152E93">
            <w:pPr>
              <w:pStyle w:val="TableParagraph"/>
              <w:ind w:firstLine="141"/>
              <w:rPr>
                <w:sz w:val="24"/>
                <w:szCs w:val="24"/>
                <w:lang w:val="ru-RU"/>
              </w:rPr>
            </w:pPr>
            <w:r w:rsidRPr="007512FB">
              <w:rPr>
                <w:sz w:val="24"/>
                <w:szCs w:val="24"/>
                <w:lang w:val="ru-RU"/>
              </w:rPr>
              <w:t>воспитание</w:t>
            </w:r>
          </w:p>
          <w:p w:rsidR="00805893" w:rsidRPr="007512FB" w:rsidRDefault="00805893" w:rsidP="00152E93">
            <w:pPr>
              <w:pStyle w:val="TableParagraph"/>
              <w:ind w:firstLine="141"/>
              <w:rPr>
                <w:sz w:val="24"/>
                <w:szCs w:val="24"/>
                <w:lang w:val="ru-RU"/>
              </w:rPr>
            </w:pPr>
          </w:p>
        </w:tc>
        <w:tc>
          <w:tcPr>
            <w:tcW w:w="4962" w:type="dxa"/>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tabs>
                <w:tab w:val="left" w:pos="2133"/>
                <w:tab w:val="left" w:pos="3111"/>
                <w:tab w:val="left" w:pos="3476"/>
                <w:tab w:val="left" w:pos="4944"/>
              </w:tabs>
              <w:ind w:left="141"/>
              <w:rPr>
                <w:sz w:val="24"/>
                <w:szCs w:val="24"/>
                <w:lang w:val="ru-RU"/>
              </w:rPr>
            </w:pPr>
            <w:r w:rsidRPr="007512FB">
              <w:rPr>
                <w:sz w:val="24"/>
                <w:szCs w:val="24"/>
                <w:lang w:val="ru-RU"/>
              </w:rPr>
              <w:t>Беседа «Питание и его значение для сохранения здоровья»</w:t>
            </w:r>
          </w:p>
        </w:tc>
        <w:tc>
          <w:tcPr>
            <w:tcW w:w="1701" w:type="dxa"/>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tabs>
                <w:tab w:val="left" w:pos="2133"/>
                <w:tab w:val="left" w:pos="3111"/>
                <w:tab w:val="left" w:pos="3476"/>
                <w:tab w:val="left" w:pos="4944"/>
              </w:tabs>
              <w:spacing w:before="11"/>
              <w:ind w:left="141"/>
              <w:rPr>
                <w:sz w:val="24"/>
                <w:szCs w:val="24"/>
                <w:lang w:val="ru-RU"/>
              </w:rPr>
            </w:pPr>
            <w:r w:rsidRPr="007512FB">
              <w:rPr>
                <w:sz w:val="24"/>
                <w:szCs w:val="24"/>
                <w:lang w:val="ru-RU"/>
              </w:rPr>
              <w:t>октябрь</w:t>
            </w:r>
          </w:p>
          <w:p w:rsidR="00805893" w:rsidRPr="007512FB" w:rsidRDefault="00805893" w:rsidP="00152E93">
            <w:pPr>
              <w:pStyle w:val="TableParagraph"/>
              <w:tabs>
                <w:tab w:val="left" w:pos="2133"/>
                <w:tab w:val="left" w:pos="3111"/>
                <w:tab w:val="left" w:pos="3476"/>
                <w:tab w:val="left" w:pos="4944"/>
              </w:tabs>
              <w:ind w:left="141"/>
              <w:rPr>
                <w:sz w:val="24"/>
                <w:szCs w:val="24"/>
                <w:lang w:val="ru-RU"/>
              </w:rPr>
            </w:pPr>
          </w:p>
        </w:tc>
      </w:tr>
      <w:tr w:rsidR="00805893" w:rsidRPr="001B3FB4" w:rsidTr="001B3FB4">
        <w:trPr>
          <w:trHeight w:val="907"/>
        </w:trPr>
        <w:tc>
          <w:tcPr>
            <w:tcW w:w="2976" w:type="dxa"/>
            <w:vMerge/>
            <w:tcBorders>
              <w:top w:val="single" w:sz="4" w:space="0" w:color="auto"/>
              <w:left w:val="single" w:sz="4" w:space="0" w:color="auto"/>
              <w:bottom w:val="single" w:sz="4" w:space="0" w:color="auto"/>
              <w:right w:val="single" w:sz="4" w:space="0" w:color="auto"/>
            </w:tcBorders>
          </w:tcPr>
          <w:p w:rsidR="00805893" w:rsidRPr="007512FB" w:rsidRDefault="00805893" w:rsidP="00152E93">
            <w:pPr>
              <w:spacing w:after="0" w:line="240" w:lineRule="auto"/>
              <w:ind w:firstLine="141"/>
              <w:rPr>
                <w:rFonts w:ascii="Times New Roman" w:hAnsi="Times New Roman" w:cs="Times New Roman"/>
                <w:sz w:val="24"/>
                <w:szCs w:val="24"/>
                <w:lang w:val="ru-RU"/>
              </w:rPr>
            </w:pPr>
          </w:p>
        </w:tc>
        <w:tc>
          <w:tcPr>
            <w:tcW w:w="4962" w:type="dxa"/>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tabs>
                <w:tab w:val="left" w:pos="2133"/>
                <w:tab w:val="left" w:pos="3111"/>
                <w:tab w:val="left" w:pos="3476"/>
                <w:tab w:val="left" w:pos="4944"/>
              </w:tabs>
              <w:ind w:left="141"/>
              <w:rPr>
                <w:sz w:val="24"/>
                <w:szCs w:val="24"/>
                <w:lang w:val="ru-RU"/>
              </w:rPr>
            </w:pPr>
            <w:r w:rsidRPr="007512FB">
              <w:rPr>
                <w:sz w:val="24"/>
                <w:szCs w:val="24"/>
                <w:lang w:val="ru-RU"/>
              </w:rPr>
              <w:t>Беседа с обучающимися «Правила поведения в спортивном зале и на спортплощадке»</w:t>
            </w:r>
          </w:p>
        </w:tc>
        <w:tc>
          <w:tcPr>
            <w:tcW w:w="1701" w:type="dxa"/>
            <w:tcBorders>
              <w:top w:val="single" w:sz="4" w:space="0" w:color="auto"/>
              <w:left w:val="single" w:sz="4" w:space="0" w:color="auto"/>
              <w:bottom w:val="single" w:sz="4" w:space="0" w:color="auto"/>
              <w:right w:val="single" w:sz="4" w:space="0" w:color="auto"/>
            </w:tcBorders>
          </w:tcPr>
          <w:p w:rsidR="00805893" w:rsidRPr="007512FB" w:rsidRDefault="00805893" w:rsidP="00152E93">
            <w:pPr>
              <w:tabs>
                <w:tab w:val="left" w:pos="2133"/>
                <w:tab w:val="left" w:pos="3111"/>
                <w:tab w:val="left" w:pos="3476"/>
                <w:tab w:val="left" w:pos="4944"/>
              </w:tabs>
              <w:spacing w:line="240" w:lineRule="auto"/>
              <w:ind w:left="141"/>
              <w:rPr>
                <w:rFonts w:ascii="Times New Roman" w:eastAsia="Times New Roman" w:hAnsi="Times New Roman" w:cs="Times New Roman"/>
                <w:sz w:val="24"/>
                <w:szCs w:val="24"/>
                <w:lang w:val="ru-RU"/>
              </w:rPr>
            </w:pPr>
            <w:r w:rsidRPr="007512FB">
              <w:rPr>
                <w:rFonts w:ascii="Times New Roman" w:eastAsia="Times New Roman" w:hAnsi="Times New Roman" w:cs="Times New Roman"/>
                <w:sz w:val="24"/>
                <w:szCs w:val="24"/>
                <w:lang w:val="ru-RU"/>
              </w:rPr>
              <w:t>в течение года</w:t>
            </w:r>
          </w:p>
          <w:p w:rsidR="00805893" w:rsidRPr="007512FB" w:rsidRDefault="00805893" w:rsidP="00152E93">
            <w:pPr>
              <w:tabs>
                <w:tab w:val="left" w:pos="2133"/>
                <w:tab w:val="left" w:pos="3111"/>
                <w:tab w:val="left" w:pos="3476"/>
                <w:tab w:val="left" w:pos="4944"/>
              </w:tabs>
              <w:spacing w:line="240" w:lineRule="auto"/>
              <w:ind w:left="141"/>
              <w:jc w:val="center"/>
              <w:rPr>
                <w:rFonts w:ascii="Times New Roman" w:eastAsia="Times New Roman" w:hAnsi="Times New Roman" w:cs="Times New Roman"/>
                <w:sz w:val="24"/>
                <w:szCs w:val="24"/>
                <w:lang w:val="ru-RU"/>
              </w:rPr>
            </w:pPr>
          </w:p>
        </w:tc>
      </w:tr>
      <w:tr w:rsidR="00805893" w:rsidRPr="001B3FB4" w:rsidTr="001B3FB4">
        <w:trPr>
          <w:trHeight w:val="551"/>
        </w:trPr>
        <w:tc>
          <w:tcPr>
            <w:tcW w:w="2976" w:type="dxa"/>
            <w:vMerge w:val="restart"/>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ind w:firstLine="141"/>
              <w:rPr>
                <w:sz w:val="24"/>
                <w:szCs w:val="24"/>
                <w:lang w:val="ru-RU"/>
              </w:rPr>
            </w:pPr>
            <w:r w:rsidRPr="007512FB">
              <w:rPr>
                <w:sz w:val="24"/>
                <w:szCs w:val="24"/>
                <w:lang w:val="ru-RU"/>
              </w:rPr>
              <w:t>Безопасность</w:t>
            </w:r>
          </w:p>
          <w:p w:rsidR="00805893" w:rsidRPr="007512FB" w:rsidRDefault="00805893" w:rsidP="00152E93">
            <w:pPr>
              <w:pStyle w:val="TableParagraph"/>
              <w:ind w:firstLine="141"/>
              <w:rPr>
                <w:sz w:val="24"/>
                <w:szCs w:val="24"/>
                <w:lang w:val="ru-RU"/>
              </w:rPr>
            </w:pPr>
            <w:r w:rsidRPr="007512FB">
              <w:rPr>
                <w:sz w:val="24"/>
                <w:szCs w:val="24"/>
                <w:lang w:val="ru-RU"/>
              </w:rPr>
              <w:t>жизнедеятельности</w:t>
            </w:r>
          </w:p>
        </w:tc>
        <w:tc>
          <w:tcPr>
            <w:tcW w:w="4962" w:type="dxa"/>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tabs>
                <w:tab w:val="left" w:pos="2133"/>
                <w:tab w:val="left" w:pos="3111"/>
                <w:tab w:val="left" w:pos="3476"/>
                <w:tab w:val="left" w:pos="4944"/>
              </w:tabs>
              <w:ind w:left="141"/>
              <w:rPr>
                <w:sz w:val="24"/>
                <w:szCs w:val="24"/>
                <w:lang w:val="ru-RU"/>
              </w:rPr>
            </w:pPr>
            <w:r w:rsidRPr="007512FB">
              <w:rPr>
                <w:sz w:val="24"/>
                <w:szCs w:val="24"/>
                <w:lang w:val="ru-RU"/>
              </w:rPr>
              <w:t>Инструктаж по технике безопасности ПДД</w:t>
            </w:r>
          </w:p>
        </w:tc>
        <w:tc>
          <w:tcPr>
            <w:tcW w:w="1701" w:type="dxa"/>
            <w:vMerge w:val="restart"/>
            <w:tcBorders>
              <w:top w:val="single" w:sz="4" w:space="0" w:color="auto"/>
              <w:left w:val="single" w:sz="4" w:space="0" w:color="auto"/>
              <w:bottom w:val="single" w:sz="4" w:space="0" w:color="auto"/>
              <w:right w:val="single" w:sz="4" w:space="0" w:color="auto"/>
            </w:tcBorders>
          </w:tcPr>
          <w:p w:rsidR="00805893" w:rsidRPr="007512FB" w:rsidRDefault="00805893" w:rsidP="00152E93">
            <w:pPr>
              <w:tabs>
                <w:tab w:val="left" w:pos="2133"/>
                <w:tab w:val="left" w:pos="3111"/>
                <w:tab w:val="left" w:pos="3476"/>
                <w:tab w:val="left" w:pos="4944"/>
              </w:tabs>
              <w:spacing w:line="240" w:lineRule="auto"/>
              <w:ind w:left="141"/>
              <w:rPr>
                <w:rFonts w:ascii="Times New Roman" w:eastAsia="Times New Roman" w:hAnsi="Times New Roman" w:cs="Times New Roman"/>
                <w:sz w:val="24"/>
                <w:szCs w:val="24"/>
                <w:lang w:val="ru-RU"/>
              </w:rPr>
            </w:pPr>
            <w:r w:rsidRPr="007512FB">
              <w:rPr>
                <w:rFonts w:ascii="Times New Roman" w:eastAsia="Times New Roman" w:hAnsi="Times New Roman" w:cs="Times New Roman"/>
                <w:sz w:val="24"/>
                <w:szCs w:val="24"/>
                <w:lang w:val="ru-RU"/>
              </w:rPr>
              <w:t>в течение года</w:t>
            </w:r>
          </w:p>
        </w:tc>
      </w:tr>
      <w:tr w:rsidR="00805893" w:rsidRPr="001B3FB4" w:rsidTr="001B3FB4">
        <w:trPr>
          <w:trHeight w:val="273"/>
        </w:trPr>
        <w:tc>
          <w:tcPr>
            <w:tcW w:w="2976" w:type="dxa"/>
            <w:vMerge/>
            <w:tcBorders>
              <w:top w:val="single" w:sz="4" w:space="0" w:color="auto"/>
              <w:left w:val="single" w:sz="4" w:space="0" w:color="auto"/>
              <w:bottom w:val="single" w:sz="4" w:space="0" w:color="auto"/>
              <w:right w:val="single" w:sz="4" w:space="0" w:color="auto"/>
            </w:tcBorders>
          </w:tcPr>
          <w:p w:rsidR="00805893" w:rsidRPr="007512FB" w:rsidRDefault="00805893" w:rsidP="00152E93">
            <w:pPr>
              <w:spacing w:after="0" w:line="240" w:lineRule="auto"/>
              <w:ind w:firstLine="141"/>
              <w:rPr>
                <w:rFonts w:ascii="Times New Roman" w:hAnsi="Times New Roman" w:cs="Times New Roman"/>
                <w:sz w:val="24"/>
                <w:szCs w:val="24"/>
                <w:lang w:val="ru-RU"/>
              </w:rPr>
            </w:pPr>
          </w:p>
        </w:tc>
        <w:tc>
          <w:tcPr>
            <w:tcW w:w="4962" w:type="dxa"/>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tabs>
                <w:tab w:val="left" w:pos="2133"/>
                <w:tab w:val="left" w:pos="3111"/>
                <w:tab w:val="left" w:pos="3476"/>
                <w:tab w:val="left" w:pos="4944"/>
              </w:tabs>
              <w:ind w:left="141"/>
              <w:rPr>
                <w:sz w:val="24"/>
                <w:szCs w:val="24"/>
                <w:lang w:val="ru-RU"/>
              </w:rPr>
            </w:pPr>
            <w:r w:rsidRPr="007512FB">
              <w:rPr>
                <w:sz w:val="24"/>
                <w:szCs w:val="24"/>
                <w:lang w:val="ru-RU"/>
              </w:rPr>
              <w:t>Беседа «Правила поведения при</w:t>
            </w:r>
          </w:p>
          <w:p w:rsidR="00805893" w:rsidRPr="007512FB" w:rsidRDefault="00805893" w:rsidP="00152E93">
            <w:pPr>
              <w:pStyle w:val="TableParagraph"/>
              <w:tabs>
                <w:tab w:val="left" w:pos="2133"/>
                <w:tab w:val="left" w:pos="3111"/>
                <w:tab w:val="left" w:pos="3476"/>
                <w:tab w:val="left" w:pos="4944"/>
              </w:tabs>
              <w:ind w:left="141"/>
              <w:rPr>
                <w:sz w:val="24"/>
                <w:szCs w:val="24"/>
                <w:lang w:val="ru-RU"/>
              </w:rPr>
            </w:pPr>
            <w:r w:rsidRPr="007512FB">
              <w:rPr>
                <w:sz w:val="24"/>
                <w:szCs w:val="24"/>
                <w:lang w:val="ru-RU"/>
              </w:rPr>
              <w:t>угрозе террористического акта»</w:t>
            </w:r>
          </w:p>
        </w:tc>
        <w:tc>
          <w:tcPr>
            <w:tcW w:w="1701" w:type="dxa"/>
            <w:vMerge/>
            <w:tcBorders>
              <w:top w:val="single" w:sz="4" w:space="0" w:color="auto"/>
              <w:left w:val="single" w:sz="4" w:space="0" w:color="auto"/>
              <w:bottom w:val="single" w:sz="4" w:space="0" w:color="auto"/>
              <w:right w:val="single" w:sz="4" w:space="0" w:color="auto"/>
            </w:tcBorders>
          </w:tcPr>
          <w:p w:rsidR="00805893" w:rsidRPr="007512FB" w:rsidRDefault="00805893" w:rsidP="00152E93">
            <w:pPr>
              <w:tabs>
                <w:tab w:val="left" w:pos="2133"/>
                <w:tab w:val="left" w:pos="3111"/>
                <w:tab w:val="left" w:pos="3476"/>
                <w:tab w:val="left" w:pos="4944"/>
              </w:tabs>
              <w:spacing w:line="240" w:lineRule="auto"/>
              <w:ind w:left="141"/>
              <w:rPr>
                <w:rFonts w:ascii="Times New Roman" w:eastAsia="Times New Roman" w:hAnsi="Times New Roman" w:cs="Times New Roman"/>
                <w:sz w:val="24"/>
                <w:szCs w:val="24"/>
                <w:lang w:val="ru-RU"/>
              </w:rPr>
            </w:pPr>
          </w:p>
        </w:tc>
      </w:tr>
      <w:tr w:rsidR="00805893" w:rsidRPr="001B3FB4" w:rsidTr="001B3FB4">
        <w:trPr>
          <w:trHeight w:val="552"/>
        </w:trPr>
        <w:tc>
          <w:tcPr>
            <w:tcW w:w="2976" w:type="dxa"/>
            <w:vMerge/>
            <w:tcBorders>
              <w:top w:val="single" w:sz="4" w:space="0" w:color="auto"/>
              <w:left w:val="single" w:sz="4" w:space="0" w:color="auto"/>
              <w:bottom w:val="single" w:sz="4" w:space="0" w:color="auto"/>
              <w:right w:val="single" w:sz="4" w:space="0" w:color="auto"/>
            </w:tcBorders>
          </w:tcPr>
          <w:p w:rsidR="00805893" w:rsidRPr="007512FB" w:rsidRDefault="00805893" w:rsidP="00152E93">
            <w:pPr>
              <w:spacing w:after="0" w:line="240" w:lineRule="auto"/>
              <w:ind w:firstLine="141"/>
              <w:rPr>
                <w:rFonts w:ascii="Times New Roman" w:hAnsi="Times New Roman" w:cs="Times New Roman"/>
                <w:sz w:val="24"/>
                <w:szCs w:val="24"/>
                <w:lang w:val="ru-RU"/>
              </w:rPr>
            </w:pPr>
          </w:p>
        </w:tc>
        <w:tc>
          <w:tcPr>
            <w:tcW w:w="4962" w:type="dxa"/>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tabs>
                <w:tab w:val="left" w:pos="2133"/>
                <w:tab w:val="left" w:pos="3111"/>
                <w:tab w:val="left" w:pos="3476"/>
                <w:tab w:val="left" w:pos="4944"/>
              </w:tabs>
              <w:ind w:left="141"/>
              <w:rPr>
                <w:sz w:val="24"/>
                <w:szCs w:val="24"/>
                <w:lang w:val="ru-RU"/>
              </w:rPr>
            </w:pPr>
            <w:r w:rsidRPr="007512FB">
              <w:rPr>
                <w:sz w:val="24"/>
                <w:szCs w:val="24"/>
                <w:lang w:val="ru-RU"/>
              </w:rPr>
              <w:t>Инструктаж  по</w:t>
            </w:r>
            <w:r w:rsidRPr="007512FB">
              <w:rPr>
                <w:sz w:val="24"/>
                <w:szCs w:val="24"/>
                <w:lang w:val="ru-RU"/>
              </w:rPr>
              <w:tab/>
              <w:t>ТБ «Опасность пользования пиротехническими средствами и взрывчатыми веществами»</w:t>
            </w:r>
          </w:p>
        </w:tc>
        <w:tc>
          <w:tcPr>
            <w:tcW w:w="1701" w:type="dxa"/>
            <w:vMerge/>
            <w:tcBorders>
              <w:top w:val="single" w:sz="4" w:space="0" w:color="auto"/>
              <w:left w:val="single" w:sz="4" w:space="0" w:color="auto"/>
              <w:bottom w:val="single" w:sz="4" w:space="0" w:color="auto"/>
              <w:right w:val="single" w:sz="4" w:space="0" w:color="auto"/>
            </w:tcBorders>
          </w:tcPr>
          <w:p w:rsidR="00805893" w:rsidRPr="007512FB" w:rsidRDefault="00805893" w:rsidP="00152E93">
            <w:pPr>
              <w:tabs>
                <w:tab w:val="left" w:pos="2133"/>
                <w:tab w:val="left" w:pos="3111"/>
                <w:tab w:val="left" w:pos="3476"/>
                <w:tab w:val="left" w:pos="4944"/>
              </w:tabs>
              <w:spacing w:line="240" w:lineRule="auto"/>
              <w:ind w:left="141"/>
              <w:rPr>
                <w:rFonts w:ascii="Times New Roman" w:eastAsia="Times New Roman" w:hAnsi="Times New Roman" w:cs="Times New Roman"/>
                <w:sz w:val="24"/>
                <w:szCs w:val="24"/>
                <w:lang w:val="ru-RU"/>
              </w:rPr>
            </w:pPr>
          </w:p>
        </w:tc>
      </w:tr>
      <w:tr w:rsidR="00805893" w:rsidRPr="001B3FB4" w:rsidTr="001B3FB4">
        <w:trPr>
          <w:trHeight w:val="909"/>
        </w:trPr>
        <w:tc>
          <w:tcPr>
            <w:tcW w:w="2976" w:type="dxa"/>
            <w:vMerge/>
            <w:tcBorders>
              <w:top w:val="single" w:sz="4" w:space="0" w:color="auto"/>
              <w:left w:val="single" w:sz="4" w:space="0" w:color="auto"/>
              <w:bottom w:val="single" w:sz="4" w:space="0" w:color="auto"/>
              <w:right w:val="single" w:sz="4" w:space="0" w:color="auto"/>
            </w:tcBorders>
          </w:tcPr>
          <w:p w:rsidR="00805893" w:rsidRPr="007512FB" w:rsidRDefault="00805893" w:rsidP="00152E93">
            <w:pPr>
              <w:spacing w:after="0" w:line="240" w:lineRule="auto"/>
              <w:ind w:firstLine="141"/>
              <w:rPr>
                <w:rFonts w:ascii="Times New Roman" w:hAnsi="Times New Roman" w:cs="Times New Roman"/>
                <w:sz w:val="24"/>
                <w:szCs w:val="24"/>
                <w:lang w:val="ru-RU"/>
              </w:rPr>
            </w:pPr>
          </w:p>
        </w:tc>
        <w:tc>
          <w:tcPr>
            <w:tcW w:w="4962" w:type="dxa"/>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tabs>
                <w:tab w:val="left" w:pos="2133"/>
                <w:tab w:val="left" w:pos="3111"/>
                <w:tab w:val="left" w:pos="3476"/>
                <w:tab w:val="left" w:pos="4944"/>
              </w:tabs>
              <w:ind w:left="141"/>
              <w:rPr>
                <w:sz w:val="24"/>
                <w:szCs w:val="24"/>
                <w:lang w:val="ru-RU"/>
              </w:rPr>
            </w:pPr>
            <w:r w:rsidRPr="007512FB">
              <w:rPr>
                <w:sz w:val="24"/>
                <w:szCs w:val="24"/>
                <w:lang w:val="ru-RU"/>
              </w:rPr>
              <w:t>Инструктаж по ТБ «По правилам безопасного поведения на водоемах в зимнее время»</w:t>
            </w:r>
          </w:p>
        </w:tc>
        <w:tc>
          <w:tcPr>
            <w:tcW w:w="1701" w:type="dxa"/>
            <w:vMerge/>
            <w:tcBorders>
              <w:top w:val="single" w:sz="4" w:space="0" w:color="auto"/>
              <w:left w:val="single" w:sz="4" w:space="0" w:color="auto"/>
              <w:bottom w:val="single" w:sz="4" w:space="0" w:color="auto"/>
              <w:right w:val="single" w:sz="4" w:space="0" w:color="auto"/>
            </w:tcBorders>
          </w:tcPr>
          <w:p w:rsidR="00805893" w:rsidRPr="007512FB" w:rsidRDefault="00805893" w:rsidP="00152E93">
            <w:pPr>
              <w:tabs>
                <w:tab w:val="left" w:pos="2133"/>
                <w:tab w:val="left" w:pos="3111"/>
                <w:tab w:val="left" w:pos="3476"/>
                <w:tab w:val="left" w:pos="4944"/>
              </w:tabs>
              <w:spacing w:line="240" w:lineRule="auto"/>
              <w:ind w:left="141"/>
              <w:rPr>
                <w:rFonts w:ascii="Times New Roman" w:eastAsia="Times New Roman" w:hAnsi="Times New Roman" w:cs="Times New Roman"/>
                <w:sz w:val="24"/>
                <w:szCs w:val="24"/>
                <w:lang w:val="ru-RU"/>
              </w:rPr>
            </w:pPr>
          </w:p>
        </w:tc>
      </w:tr>
      <w:tr w:rsidR="00805893" w:rsidRPr="001B3FB4" w:rsidTr="001B3FB4">
        <w:trPr>
          <w:trHeight w:val="552"/>
        </w:trPr>
        <w:tc>
          <w:tcPr>
            <w:tcW w:w="2976" w:type="dxa"/>
            <w:vMerge/>
            <w:tcBorders>
              <w:top w:val="single" w:sz="4" w:space="0" w:color="auto"/>
              <w:left w:val="single" w:sz="4" w:space="0" w:color="auto"/>
              <w:bottom w:val="single" w:sz="4" w:space="0" w:color="auto"/>
              <w:right w:val="single" w:sz="4" w:space="0" w:color="auto"/>
            </w:tcBorders>
          </w:tcPr>
          <w:p w:rsidR="00805893" w:rsidRPr="007512FB" w:rsidRDefault="00805893" w:rsidP="00152E93">
            <w:pPr>
              <w:spacing w:after="0" w:line="240" w:lineRule="auto"/>
              <w:ind w:firstLine="141"/>
              <w:rPr>
                <w:rFonts w:ascii="Times New Roman" w:hAnsi="Times New Roman" w:cs="Times New Roman"/>
                <w:sz w:val="24"/>
                <w:szCs w:val="24"/>
                <w:lang w:val="ru-RU"/>
              </w:rPr>
            </w:pPr>
          </w:p>
        </w:tc>
        <w:tc>
          <w:tcPr>
            <w:tcW w:w="4962" w:type="dxa"/>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tabs>
                <w:tab w:val="left" w:pos="2133"/>
                <w:tab w:val="left" w:pos="3111"/>
                <w:tab w:val="left" w:pos="3476"/>
                <w:tab w:val="left" w:pos="4944"/>
              </w:tabs>
              <w:ind w:left="141"/>
              <w:rPr>
                <w:sz w:val="24"/>
                <w:szCs w:val="24"/>
                <w:lang w:val="ru-RU"/>
              </w:rPr>
            </w:pPr>
            <w:r w:rsidRPr="007512FB">
              <w:rPr>
                <w:sz w:val="24"/>
                <w:szCs w:val="24"/>
                <w:lang w:val="ru-RU"/>
              </w:rPr>
              <w:t>Медико-биологическое исследование. Исследование организма спортсмена после/до тренировочной и соревновательной деятельности</w:t>
            </w:r>
          </w:p>
        </w:tc>
        <w:tc>
          <w:tcPr>
            <w:tcW w:w="1701" w:type="dxa"/>
            <w:vMerge/>
            <w:tcBorders>
              <w:top w:val="single" w:sz="4" w:space="0" w:color="auto"/>
              <w:left w:val="single" w:sz="4" w:space="0" w:color="auto"/>
              <w:bottom w:val="single" w:sz="4" w:space="0" w:color="auto"/>
              <w:right w:val="single" w:sz="4" w:space="0" w:color="auto"/>
            </w:tcBorders>
          </w:tcPr>
          <w:p w:rsidR="00805893" w:rsidRPr="007512FB" w:rsidRDefault="00805893" w:rsidP="00152E93">
            <w:pPr>
              <w:tabs>
                <w:tab w:val="left" w:pos="2133"/>
                <w:tab w:val="left" w:pos="3111"/>
                <w:tab w:val="left" w:pos="3476"/>
                <w:tab w:val="left" w:pos="4944"/>
              </w:tabs>
              <w:ind w:left="141"/>
              <w:rPr>
                <w:rFonts w:ascii="Times New Roman" w:eastAsia="Times New Roman" w:hAnsi="Times New Roman" w:cs="Times New Roman"/>
                <w:sz w:val="24"/>
                <w:szCs w:val="24"/>
                <w:lang w:val="ru-RU"/>
              </w:rPr>
            </w:pPr>
          </w:p>
        </w:tc>
      </w:tr>
      <w:tr w:rsidR="00805893" w:rsidRPr="001B3FB4" w:rsidTr="001B3FB4">
        <w:trPr>
          <w:trHeight w:val="984"/>
        </w:trPr>
        <w:tc>
          <w:tcPr>
            <w:tcW w:w="2976" w:type="dxa"/>
            <w:vMerge w:val="restart"/>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ind w:firstLine="141"/>
              <w:rPr>
                <w:sz w:val="24"/>
                <w:szCs w:val="24"/>
                <w:lang w:val="ru-RU"/>
              </w:rPr>
            </w:pPr>
            <w:r w:rsidRPr="007512FB">
              <w:rPr>
                <w:sz w:val="24"/>
                <w:szCs w:val="24"/>
                <w:lang w:val="ru-RU"/>
              </w:rPr>
              <w:t>Здоровье</w:t>
            </w:r>
            <w:r w:rsidR="001623B3">
              <w:rPr>
                <w:sz w:val="24"/>
                <w:szCs w:val="24"/>
                <w:lang w:val="ru-RU"/>
              </w:rPr>
              <w:t xml:space="preserve"> </w:t>
            </w:r>
            <w:r w:rsidRPr="007512FB">
              <w:rPr>
                <w:sz w:val="24"/>
                <w:szCs w:val="24"/>
                <w:lang w:val="ru-RU"/>
              </w:rPr>
              <w:t>сбережение</w:t>
            </w:r>
          </w:p>
        </w:tc>
        <w:tc>
          <w:tcPr>
            <w:tcW w:w="4962" w:type="dxa"/>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tabs>
                <w:tab w:val="left" w:pos="2133"/>
                <w:tab w:val="left" w:pos="3111"/>
                <w:tab w:val="left" w:pos="3476"/>
                <w:tab w:val="left" w:pos="4944"/>
              </w:tabs>
              <w:ind w:left="141"/>
              <w:rPr>
                <w:sz w:val="24"/>
                <w:szCs w:val="24"/>
                <w:lang w:val="ru-RU"/>
              </w:rPr>
            </w:pPr>
            <w:r w:rsidRPr="007512FB">
              <w:rPr>
                <w:sz w:val="24"/>
                <w:szCs w:val="24"/>
                <w:lang w:val="ru-RU"/>
              </w:rPr>
              <w:t>Режим питания.  Практическая деятельность и восстановительные процессы.</w:t>
            </w:r>
          </w:p>
        </w:tc>
        <w:tc>
          <w:tcPr>
            <w:tcW w:w="1701" w:type="dxa"/>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tabs>
                <w:tab w:val="left" w:pos="2133"/>
                <w:tab w:val="left" w:pos="3111"/>
                <w:tab w:val="left" w:pos="3476"/>
                <w:tab w:val="left" w:pos="4944"/>
              </w:tabs>
              <w:ind w:left="141"/>
              <w:rPr>
                <w:sz w:val="24"/>
                <w:szCs w:val="24"/>
                <w:lang w:val="ru-RU"/>
              </w:rPr>
            </w:pPr>
            <w:r w:rsidRPr="007512FB">
              <w:rPr>
                <w:sz w:val="24"/>
                <w:szCs w:val="24"/>
                <w:lang w:val="ru-RU"/>
              </w:rPr>
              <w:t>учебно-</w:t>
            </w:r>
          </w:p>
          <w:p w:rsidR="00805893" w:rsidRPr="007512FB" w:rsidRDefault="00805893" w:rsidP="00152E93">
            <w:pPr>
              <w:pStyle w:val="TableParagraph"/>
              <w:tabs>
                <w:tab w:val="left" w:pos="2133"/>
                <w:tab w:val="left" w:pos="3111"/>
                <w:tab w:val="left" w:pos="3476"/>
                <w:tab w:val="left" w:pos="4944"/>
              </w:tabs>
              <w:ind w:left="141"/>
              <w:rPr>
                <w:sz w:val="24"/>
                <w:szCs w:val="24"/>
                <w:lang w:val="ru-RU"/>
              </w:rPr>
            </w:pPr>
            <w:r w:rsidRPr="007512FB">
              <w:rPr>
                <w:sz w:val="24"/>
                <w:szCs w:val="24"/>
                <w:lang w:val="ru-RU"/>
              </w:rPr>
              <w:t xml:space="preserve">тренировочный </w:t>
            </w:r>
          </w:p>
          <w:p w:rsidR="00805893" w:rsidRPr="007512FB" w:rsidRDefault="00805893" w:rsidP="00152E93">
            <w:pPr>
              <w:pStyle w:val="TableParagraph"/>
              <w:tabs>
                <w:tab w:val="left" w:pos="2133"/>
                <w:tab w:val="left" w:pos="3111"/>
                <w:tab w:val="left" w:pos="3476"/>
                <w:tab w:val="left" w:pos="4944"/>
              </w:tabs>
              <w:ind w:left="141"/>
              <w:rPr>
                <w:sz w:val="24"/>
                <w:szCs w:val="24"/>
                <w:lang w:val="ru-RU"/>
              </w:rPr>
            </w:pPr>
            <w:r w:rsidRPr="007512FB">
              <w:rPr>
                <w:sz w:val="24"/>
                <w:szCs w:val="24"/>
                <w:lang w:val="ru-RU"/>
              </w:rPr>
              <w:t>график</w:t>
            </w:r>
          </w:p>
        </w:tc>
      </w:tr>
      <w:tr w:rsidR="00805893" w:rsidRPr="001B3FB4" w:rsidTr="001B3FB4">
        <w:trPr>
          <w:trHeight w:val="906"/>
        </w:trPr>
        <w:tc>
          <w:tcPr>
            <w:tcW w:w="2976" w:type="dxa"/>
            <w:vMerge/>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ind w:firstLine="141"/>
              <w:rPr>
                <w:sz w:val="24"/>
                <w:szCs w:val="24"/>
                <w:lang w:val="ru-RU"/>
              </w:rPr>
            </w:pPr>
          </w:p>
        </w:tc>
        <w:tc>
          <w:tcPr>
            <w:tcW w:w="4962" w:type="dxa"/>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tabs>
                <w:tab w:val="left" w:pos="2133"/>
                <w:tab w:val="left" w:pos="3111"/>
                <w:tab w:val="left" w:pos="3476"/>
                <w:tab w:val="left" w:pos="4944"/>
              </w:tabs>
              <w:ind w:left="141"/>
              <w:rPr>
                <w:sz w:val="24"/>
                <w:szCs w:val="24"/>
                <w:lang w:val="ru-RU"/>
              </w:rPr>
            </w:pPr>
            <w:r w:rsidRPr="007512FB">
              <w:rPr>
                <w:sz w:val="24"/>
                <w:szCs w:val="24"/>
                <w:lang w:val="ru-RU"/>
              </w:rPr>
              <w:t>Формирование умений и навыков, способствующих достижению спортивных результатов</w:t>
            </w:r>
          </w:p>
        </w:tc>
        <w:tc>
          <w:tcPr>
            <w:tcW w:w="1701" w:type="dxa"/>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tabs>
                <w:tab w:val="left" w:pos="2133"/>
                <w:tab w:val="left" w:pos="3111"/>
                <w:tab w:val="left" w:pos="3476"/>
                <w:tab w:val="left" w:pos="4944"/>
              </w:tabs>
              <w:ind w:left="141"/>
              <w:rPr>
                <w:sz w:val="24"/>
                <w:szCs w:val="24"/>
                <w:lang w:val="ru-RU"/>
              </w:rPr>
            </w:pPr>
            <w:r w:rsidRPr="007512FB">
              <w:rPr>
                <w:sz w:val="24"/>
                <w:szCs w:val="24"/>
                <w:lang w:val="ru-RU"/>
              </w:rPr>
              <w:t>режим учебно-</w:t>
            </w:r>
          </w:p>
          <w:p w:rsidR="00805893" w:rsidRPr="007512FB" w:rsidRDefault="00805893" w:rsidP="00152E93">
            <w:pPr>
              <w:pStyle w:val="TableParagraph"/>
              <w:tabs>
                <w:tab w:val="left" w:pos="2133"/>
                <w:tab w:val="left" w:pos="3111"/>
                <w:tab w:val="left" w:pos="3476"/>
                <w:tab w:val="left" w:pos="4944"/>
              </w:tabs>
              <w:ind w:left="141"/>
              <w:rPr>
                <w:sz w:val="24"/>
                <w:szCs w:val="24"/>
                <w:lang w:val="ru-RU"/>
              </w:rPr>
            </w:pPr>
            <w:r w:rsidRPr="007512FB">
              <w:rPr>
                <w:sz w:val="24"/>
                <w:szCs w:val="24"/>
                <w:lang w:val="ru-RU"/>
              </w:rPr>
              <w:t>тренировочного</w:t>
            </w:r>
          </w:p>
          <w:p w:rsidR="00805893" w:rsidRPr="007512FB" w:rsidRDefault="00805893" w:rsidP="00152E93">
            <w:pPr>
              <w:pStyle w:val="TableParagraph"/>
              <w:tabs>
                <w:tab w:val="left" w:pos="2133"/>
                <w:tab w:val="left" w:pos="3111"/>
                <w:tab w:val="left" w:pos="3476"/>
                <w:tab w:val="left" w:pos="4944"/>
              </w:tabs>
              <w:ind w:left="141"/>
              <w:rPr>
                <w:sz w:val="24"/>
                <w:szCs w:val="24"/>
                <w:lang w:val="ru-RU"/>
              </w:rPr>
            </w:pPr>
            <w:r w:rsidRPr="007512FB">
              <w:rPr>
                <w:sz w:val="24"/>
                <w:szCs w:val="24"/>
                <w:lang w:val="ru-RU"/>
              </w:rPr>
              <w:t>процесса</w:t>
            </w:r>
          </w:p>
        </w:tc>
      </w:tr>
      <w:tr w:rsidR="00805893" w:rsidRPr="001B3FB4" w:rsidTr="001B3FB4">
        <w:trPr>
          <w:trHeight w:val="637"/>
        </w:trPr>
        <w:tc>
          <w:tcPr>
            <w:tcW w:w="2976" w:type="dxa"/>
            <w:vMerge w:val="restart"/>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tabs>
                <w:tab w:val="left" w:pos="2133"/>
                <w:tab w:val="left" w:pos="3111"/>
                <w:tab w:val="left" w:pos="3476"/>
                <w:tab w:val="left" w:pos="4944"/>
              </w:tabs>
              <w:ind w:firstLine="141"/>
              <w:rPr>
                <w:sz w:val="24"/>
                <w:szCs w:val="24"/>
                <w:lang w:val="ru-RU"/>
              </w:rPr>
            </w:pPr>
            <w:r w:rsidRPr="007512FB">
              <w:rPr>
                <w:sz w:val="24"/>
                <w:szCs w:val="24"/>
                <w:lang w:val="ru-RU"/>
              </w:rPr>
              <w:t>Патриотическое</w:t>
            </w:r>
          </w:p>
          <w:p w:rsidR="00805893" w:rsidRPr="007512FB" w:rsidRDefault="00805893" w:rsidP="00152E93">
            <w:pPr>
              <w:pStyle w:val="TableParagraph"/>
              <w:tabs>
                <w:tab w:val="left" w:pos="2133"/>
                <w:tab w:val="left" w:pos="3111"/>
                <w:tab w:val="left" w:pos="3476"/>
                <w:tab w:val="left" w:pos="4944"/>
              </w:tabs>
              <w:ind w:firstLine="141"/>
              <w:rPr>
                <w:sz w:val="24"/>
                <w:szCs w:val="24"/>
                <w:lang w:val="ru-RU"/>
              </w:rPr>
            </w:pPr>
            <w:r w:rsidRPr="007512FB">
              <w:rPr>
                <w:sz w:val="24"/>
                <w:szCs w:val="24"/>
                <w:lang w:val="ru-RU"/>
              </w:rPr>
              <w:t>воспитание</w:t>
            </w:r>
          </w:p>
        </w:tc>
        <w:tc>
          <w:tcPr>
            <w:tcW w:w="4962" w:type="dxa"/>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tabs>
                <w:tab w:val="left" w:pos="2133"/>
                <w:tab w:val="left" w:pos="3111"/>
                <w:tab w:val="left" w:pos="3476"/>
                <w:tab w:val="left" w:pos="4944"/>
              </w:tabs>
              <w:ind w:left="141"/>
              <w:rPr>
                <w:sz w:val="24"/>
                <w:szCs w:val="24"/>
                <w:lang w:val="ru-RU"/>
              </w:rPr>
            </w:pPr>
            <w:r w:rsidRPr="007512FB">
              <w:rPr>
                <w:sz w:val="24"/>
                <w:szCs w:val="24"/>
                <w:lang w:val="ru-RU"/>
              </w:rPr>
              <w:t>Теоретическая подготовка. Беседы, встречи.</w:t>
            </w:r>
          </w:p>
        </w:tc>
        <w:tc>
          <w:tcPr>
            <w:tcW w:w="1701" w:type="dxa"/>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tabs>
                <w:tab w:val="left" w:pos="2133"/>
                <w:tab w:val="left" w:pos="3111"/>
                <w:tab w:val="left" w:pos="3476"/>
                <w:tab w:val="left" w:pos="4944"/>
              </w:tabs>
              <w:ind w:left="141"/>
              <w:rPr>
                <w:sz w:val="24"/>
                <w:szCs w:val="24"/>
                <w:lang w:val="ru-RU"/>
              </w:rPr>
            </w:pPr>
            <w:r w:rsidRPr="007512FB">
              <w:rPr>
                <w:sz w:val="24"/>
                <w:szCs w:val="24"/>
                <w:lang w:val="ru-RU"/>
              </w:rPr>
              <w:t>в течение года</w:t>
            </w:r>
          </w:p>
        </w:tc>
      </w:tr>
      <w:tr w:rsidR="00805893" w:rsidRPr="001B3FB4" w:rsidTr="001B3FB4">
        <w:trPr>
          <w:trHeight w:val="995"/>
        </w:trPr>
        <w:tc>
          <w:tcPr>
            <w:tcW w:w="2976" w:type="dxa"/>
            <w:vMerge/>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ind w:firstLine="141"/>
              <w:rPr>
                <w:sz w:val="24"/>
                <w:szCs w:val="24"/>
                <w:lang w:val="ru-RU"/>
              </w:rPr>
            </w:pPr>
          </w:p>
        </w:tc>
        <w:tc>
          <w:tcPr>
            <w:tcW w:w="4962" w:type="dxa"/>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tabs>
                <w:tab w:val="left" w:pos="2133"/>
                <w:tab w:val="left" w:pos="3111"/>
                <w:tab w:val="left" w:pos="3476"/>
                <w:tab w:val="left" w:pos="4944"/>
              </w:tabs>
              <w:ind w:left="141"/>
              <w:rPr>
                <w:sz w:val="24"/>
                <w:szCs w:val="24"/>
                <w:lang w:val="ru-RU"/>
              </w:rPr>
            </w:pPr>
            <w:r w:rsidRPr="007512FB">
              <w:rPr>
                <w:sz w:val="24"/>
                <w:szCs w:val="24"/>
                <w:lang w:val="ru-RU"/>
              </w:rPr>
              <w:t>Практическая подготовка. Формирование умений и навыков, способствующих достижению спортивных результатов.</w:t>
            </w:r>
          </w:p>
        </w:tc>
        <w:tc>
          <w:tcPr>
            <w:tcW w:w="1701" w:type="dxa"/>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tabs>
                <w:tab w:val="left" w:pos="2133"/>
                <w:tab w:val="left" w:pos="3111"/>
                <w:tab w:val="left" w:pos="3476"/>
                <w:tab w:val="left" w:pos="4944"/>
              </w:tabs>
              <w:ind w:left="141"/>
              <w:contextualSpacing/>
              <w:rPr>
                <w:sz w:val="24"/>
                <w:szCs w:val="24"/>
                <w:lang w:val="ru-RU"/>
              </w:rPr>
            </w:pPr>
            <w:r w:rsidRPr="007512FB">
              <w:rPr>
                <w:sz w:val="24"/>
                <w:szCs w:val="24"/>
                <w:lang w:val="ru-RU"/>
              </w:rPr>
              <w:t>учебно-</w:t>
            </w:r>
          </w:p>
          <w:p w:rsidR="00805893" w:rsidRPr="007512FB" w:rsidRDefault="00805893" w:rsidP="00152E93">
            <w:pPr>
              <w:pStyle w:val="TableParagraph"/>
              <w:tabs>
                <w:tab w:val="left" w:pos="2133"/>
                <w:tab w:val="left" w:pos="3111"/>
                <w:tab w:val="left" w:pos="3476"/>
                <w:tab w:val="left" w:pos="4944"/>
              </w:tabs>
              <w:ind w:left="141"/>
              <w:contextualSpacing/>
              <w:rPr>
                <w:sz w:val="24"/>
                <w:szCs w:val="24"/>
                <w:lang w:val="ru-RU"/>
              </w:rPr>
            </w:pPr>
            <w:r w:rsidRPr="007512FB">
              <w:rPr>
                <w:sz w:val="24"/>
                <w:szCs w:val="24"/>
                <w:lang w:val="ru-RU"/>
              </w:rPr>
              <w:t xml:space="preserve">тренировочный </w:t>
            </w:r>
          </w:p>
          <w:p w:rsidR="00805893" w:rsidRPr="007512FB" w:rsidRDefault="00805893" w:rsidP="00152E93">
            <w:pPr>
              <w:pStyle w:val="TableParagraph"/>
              <w:tabs>
                <w:tab w:val="left" w:pos="2133"/>
                <w:tab w:val="left" w:pos="3111"/>
                <w:tab w:val="left" w:pos="3476"/>
                <w:tab w:val="left" w:pos="4944"/>
              </w:tabs>
              <w:ind w:left="141"/>
              <w:contextualSpacing/>
              <w:rPr>
                <w:sz w:val="24"/>
                <w:szCs w:val="24"/>
                <w:lang w:val="ru-RU"/>
              </w:rPr>
            </w:pPr>
            <w:r w:rsidRPr="007512FB">
              <w:rPr>
                <w:sz w:val="24"/>
                <w:szCs w:val="24"/>
                <w:lang w:val="ru-RU"/>
              </w:rPr>
              <w:t>график</w:t>
            </w:r>
          </w:p>
        </w:tc>
      </w:tr>
      <w:tr w:rsidR="00805893" w:rsidRPr="001B3FB4" w:rsidTr="001B3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9"/>
        </w:trPr>
        <w:tc>
          <w:tcPr>
            <w:tcW w:w="2976" w:type="dxa"/>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ind w:firstLine="141"/>
              <w:rPr>
                <w:sz w:val="24"/>
                <w:szCs w:val="24"/>
                <w:lang w:val="ru-RU"/>
              </w:rPr>
            </w:pPr>
            <w:r w:rsidRPr="007512FB">
              <w:rPr>
                <w:sz w:val="24"/>
                <w:szCs w:val="24"/>
                <w:lang w:val="ru-RU"/>
              </w:rPr>
              <w:t>Работа с родителями</w:t>
            </w:r>
          </w:p>
        </w:tc>
        <w:tc>
          <w:tcPr>
            <w:tcW w:w="4962" w:type="dxa"/>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tabs>
                <w:tab w:val="left" w:pos="2133"/>
                <w:tab w:val="left" w:pos="3111"/>
                <w:tab w:val="left" w:pos="3476"/>
                <w:tab w:val="left" w:pos="4944"/>
              </w:tabs>
              <w:ind w:left="141"/>
              <w:rPr>
                <w:sz w:val="24"/>
                <w:szCs w:val="24"/>
                <w:lang w:val="ru-RU"/>
              </w:rPr>
            </w:pPr>
            <w:r w:rsidRPr="007512FB">
              <w:rPr>
                <w:sz w:val="24"/>
                <w:szCs w:val="24"/>
                <w:lang w:val="ru-RU"/>
              </w:rPr>
              <w:t>Индивидуальные беседы</w:t>
            </w:r>
            <w:r w:rsidRPr="007512FB">
              <w:rPr>
                <w:sz w:val="24"/>
                <w:szCs w:val="24"/>
                <w:lang w:val="ru-RU"/>
              </w:rPr>
              <w:tab/>
              <w:t xml:space="preserve"> с родителями (по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805893" w:rsidRPr="007512FB" w:rsidRDefault="00805893" w:rsidP="00152E93">
            <w:pPr>
              <w:spacing w:line="240" w:lineRule="auto"/>
              <w:ind w:left="141"/>
              <w:rPr>
                <w:rFonts w:ascii="Times New Roman" w:eastAsia="Times New Roman" w:hAnsi="Times New Roman" w:cs="Times New Roman"/>
                <w:sz w:val="24"/>
                <w:szCs w:val="24"/>
                <w:lang w:val="ru-RU"/>
              </w:rPr>
            </w:pPr>
            <w:r w:rsidRPr="007512FB">
              <w:rPr>
                <w:rFonts w:ascii="Times New Roman" w:eastAsia="Times New Roman" w:hAnsi="Times New Roman" w:cs="Times New Roman"/>
                <w:sz w:val="24"/>
                <w:szCs w:val="24"/>
                <w:lang w:val="ru-RU"/>
              </w:rPr>
              <w:t>в течение года (май)</w:t>
            </w:r>
          </w:p>
        </w:tc>
      </w:tr>
      <w:tr w:rsidR="00805893" w:rsidRPr="001B3FB4" w:rsidTr="001B3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1"/>
        </w:trPr>
        <w:tc>
          <w:tcPr>
            <w:tcW w:w="2976" w:type="dxa"/>
            <w:vMerge w:val="restart"/>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tabs>
                <w:tab w:val="left" w:pos="2133"/>
                <w:tab w:val="left" w:pos="3111"/>
                <w:tab w:val="left" w:pos="3476"/>
                <w:tab w:val="left" w:pos="4944"/>
              </w:tabs>
              <w:ind w:firstLine="141"/>
              <w:rPr>
                <w:sz w:val="24"/>
                <w:szCs w:val="24"/>
                <w:lang w:val="ru-RU"/>
              </w:rPr>
            </w:pPr>
            <w:r w:rsidRPr="007512FB">
              <w:rPr>
                <w:sz w:val="24"/>
                <w:szCs w:val="24"/>
                <w:lang w:val="ru-RU"/>
              </w:rPr>
              <w:t>Проф.</w:t>
            </w:r>
          </w:p>
          <w:p w:rsidR="00805893" w:rsidRPr="007512FB" w:rsidRDefault="00805893" w:rsidP="00152E93">
            <w:pPr>
              <w:pStyle w:val="TableParagraph"/>
              <w:tabs>
                <w:tab w:val="left" w:pos="2133"/>
                <w:tab w:val="left" w:pos="3111"/>
                <w:tab w:val="left" w:pos="3476"/>
                <w:tab w:val="left" w:pos="4944"/>
              </w:tabs>
              <w:ind w:firstLine="141"/>
              <w:rPr>
                <w:sz w:val="24"/>
                <w:szCs w:val="24"/>
                <w:lang w:val="ru-RU"/>
              </w:rPr>
            </w:pPr>
            <w:r w:rsidRPr="007512FB">
              <w:rPr>
                <w:sz w:val="24"/>
                <w:szCs w:val="24"/>
                <w:lang w:val="ru-RU"/>
              </w:rPr>
              <w:t>ориентационная</w:t>
            </w:r>
          </w:p>
          <w:p w:rsidR="00805893" w:rsidRPr="007512FB" w:rsidRDefault="00805893" w:rsidP="00152E93">
            <w:pPr>
              <w:pStyle w:val="TableParagraph"/>
              <w:tabs>
                <w:tab w:val="left" w:pos="2133"/>
                <w:tab w:val="left" w:pos="3111"/>
                <w:tab w:val="left" w:pos="3476"/>
                <w:tab w:val="left" w:pos="4944"/>
              </w:tabs>
              <w:ind w:firstLine="141"/>
              <w:rPr>
                <w:sz w:val="24"/>
                <w:szCs w:val="24"/>
                <w:lang w:val="ru-RU"/>
              </w:rPr>
            </w:pPr>
            <w:r w:rsidRPr="007512FB">
              <w:rPr>
                <w:sz w:val="24"/>
                <w:szCs w:val="24"/>
                <w:lang w:val="ru-RU"/>
              </w:rPr>
              <w:t>работа</w:t>
            </w:r>
          </w:p>
        </w:tc>
        <w:tc>
          <w:tcPr>
            <w:tcW w:w="4962" w:type="dxa"/>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tabs>
                <w:tab w:val="left" w:pos="2133"/>
                <w:tab w:val="left" w:pos="3111"/>
                <w:tab w:val="left" w:pos="3476"/>
                <w:tab w:val="left" w:pos="4944"/>
              </w:tabs>
              <w:ind w:left="141"/>
              <w:rPr>
                <w:sz w:val="24"/>
                <w:szCs w:val="24"/>
                <w:lang w:val="ru-RU"/>
              </w:rPr>
            </w:pPr>
            <w:r w:rsidRPr="007512FB">
              <w:rPr>
                <w:sz w:val="24"/>
                <w:szCs w:val="24"/>
                <w:lang w:val="ru-RU"/>
              </w:rPr>
              <w:t xml:space="preserve">(Инструкторская практика) </w:t>
            </w:r>
          </w:p>
          <w:p w:rsidR="00805893" w:rsidRPr="007512FB" w:rsidRDefault="00805893" w:rsidP="00152E93">
            <w:pPr>
              <w:pStyle w:val="TableParagraph"/>
              <w:tabs>
                <w:tab w:val="left" w:pos="2133"/>
                <w:tab w:val="left" w:pos="3111"/>
                <w:tab w:val="left" w:pos="3476"/>
                <w:tab w:val="left" w:pos="4944"/>
              </w:tabs>
              <w:ind w:left="141"/>
              <w:rPr>
                <w:sz w:val="24"/>
                <w:szCs w:val="24"/>
                <w:lang w:val="ru-RU"/>
              </w:rPr>
            </w:pPr>
            <w:r w:rsidRPr="007512FB">
              <w:rPr>
                <w:sz w:val="24"/>
                <w:szCs w:val="24"/>
                <w:lang w:val="ru-RU"/>
              </w:rPr>
              <w:t>Проведение разминки, основной или заключительной частей учебно-тренировочного занятий</w:t>
            </w:r>
          </w:p>
        </w:tc>
        <w:tc>
          <w:tcPr>
            <w:tcW w:w="1701" w:type="dxa"/>
            <w:tcBorders>
              <w:top w:val="single" w:sz="4" w:space="0" w:color="auto"/>
              <w:left w:val="single" w:sz="4" w:space="0" w:color="auto"/>
              <w:bottom w:val="single" w:sz="4" w:space="0" w:color="auto"/>
              <w:right w:val="single" w:sz="4" w:space="0" w:color="auto"/>
            </w:tcBorders>
          </w:tcPr>
          <w:p w:rsidR="00805893" w:rsidRPr="007512FB" w:rsidRDefault="00805893" w:rsidP="00152E93">
            <w:pPr>
              <w:spacing w:line="240" w:lineRule="auto"/>
              <w:ind w:left="141"/>
              <w:rPr>
                <w:rFonts w:ascii="Times New Roman" w:eastAsia="Times New Roman" w:hAnsi="Times New Roman" w:cs="Times New Roman"/>
                <w:sz w:val="24"/>
                <w:szCs w:val="24"/>
                <w:lang w:val="ru-RU"/>
              </w:rPr>
            </w:pPr>
            <w:r w:rsidRPr="007512FB">
              <w:rPr>
                <w:rFonts w:ascii="Times New Roman" w:eastAsia="Times New Roman" w:hAnsi="Times New Roman" w:cs="Times New Roman"/>
                <w:sz w:val="24"/>
                <w:szCs w:val="24"/>
                <w:lang w:val="ru-RU"/>
              </w:rPr>
              <w:t>учебно-тренировочный график</w:t>
            </w:r>
          </w:p>
        </w:tc>
      </w:tr>
      <w:tr w:rsidR="00805893" w:rsidRPr="001B3FB4" w:rsidTr="001B3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92"/>
        </w:trPr>
        <w:tc>
          <w:tcPr>
            <w:tcW w:w="2976" w:type="dxa"/>
            <w:vMerge/>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tabs>
                <w:tab w:val="left" w:pos="2133"/>
                <w:tab w:val="left" w:pos="3111"/>
                <w:tab w:val="left" w:pos="3476"/>
                <w:tab w:val="left" w:pos="4944"/>
              </w:tabs>
              <w:spacing w:line="267" w:lineRule="exact"/>
              <w:ind w:left="109"/>
              <w:rPr>
                <w:sz w:val="24"/>
                <w:szCs w:val="24"/>
                <w:lang w:val="ru-RU"/>
              </w:rPr>
            </w:pPr>
          </w:p>
        </w:tc>
        <w:tc>
          <w:tcPr>
            <w:tcW w:w="4962" w:type="dxa"/>
            <w:tcBorders>
              <w:top w:val="single" w:sz="4" w:space="0" w:color="auto"/>
              <w:left w:val="single" w:sz="4" w:space="0" w:color="auto"/>
              <w:bottom w:val="single" w:sz="4" w:space="0" w:color="auto"/>
              <w:right w:val="single" w:sz="4" w:space="0" w:color="auto"/>
            </w:tcBorders>
          </w:tcPr>
          <w:p w:rsidR="00805893" w:rsidRPr="007512FB" w:rsidRDefault="00805893" w:rsidP="00152E93">
            <w:pPr>
              <w:pStyle w:val="TableParagraph"/>
              <w:tabs>
                <w:tab w:val="left" w:pos="2133"/>
                <w:tab w:val="left" w:pos="3111"/>
                <w:tab w:val="left" w:pos="3476"/>
                <w:tab w:val="left" w:pos="4944"/>
              </w:tabs>
              <w:ind w:left="141"/>
              <w:rPr>
                <w:sz w:val="24"/>
                <w:szCs w:val="24"/>
                <w:lang w:val="ru-RU"/>
              </w:rPr>
            </w:pPr>
            <w:r w:rsidRPr="007512FB">
              <w:rPr>
                <w:sz w:val="24"/>
                <w:szCs w:val="24"/>
                <w:lang w:val="ru-RU"/>
              </w:rPr>
              <w:t xml:space="preserve">(Судейская Практика) </w:t>
            </w:r>
          </w:p>
          <w:p w:rsidR="00805893" w:rsidRPr="007512FB" w:rsidRDefault="00805893" w:rsidP="00152E93">
            <w:pPr>
              <w:pStyle w:val="TableParagraph"/>
              <w:tabs>
                <w:tab w:val="left" w:pos="2133"/>
                <w:tab w:val="left" w:pos="3111"/>
                <w:tab w:val="left" w:pos="3476"/>
                <w:tab w:val="left" w:pos="4944"/>
              </w:tabs>
              <w:ind w:left="141"/>
              <w:rPr>
                <w:sz w:val="24"/>
                <w:szCs w:val="24"/>
                <w:lang w:val="ru-RU"/>
              </w:rPr>
            </w:pPr>
            <w:r w:rsidRPr="007512FB">
              <w:rPr>
                <w:sz w:val="24"/>
                <w:szCs w:val="24"/>
                <w:lang w:val="ru-RU"/>
              </w:rPr>
              <w:t>Судейство соревнований различного уровня</w:t>
            </w:r>
          </w:p>
        </w:tc>
        <w:tc>
          <w:tcPr>
            <w:tcW w:w="1701" w:type="dxa"/>
            <w:tcBorders>
              <w:top w:val="single" w:sz="4" w:space="0" w:color="auto"/>
              <w:left w:val="single" w:sz="4" w:space="0" w:color="auto"/>
              <w:bottom w:val="single" w:sz="4" w:space="0" w:color="auto"/>
              <w:right w:val="single" w:sz="4" w:space="0" w:color="auto"/>
            </w:tcBorders>
          </w:tcPr>
          <w:p w:rsidR="00805893" w:rsidRPr="007512FB" w:rsidRDefault="00805893" w:rsidP="00152E93">
            <w:pPr>
              <w:spacing w:line="240" w:lineRule="auto"/>
              <w:ind w:left="141"/>
              <w:rPr>
                <w:rFonts w:ascii="Times New Roman" w:eastAsia="Times New Roman" w:hAnsi="Times New Roman" w:cs="Times New Roman"/>
                <w:sz w:val="24"/>
                <w:szCs w:val="24"/>
                <w:lang w:val="ru-RU"/>
              </w:rPr>
            </w:pPr>
            <w:r w:rsidRPr="007512FB">
              <w:rPr>
                <w:rFonts w:ascii="Times New Roman" w:eastAsia="Times New Roman" w:hAnsi="Times New Roman" w:cs="Times New Roman"/>
                <w:sz w:val="24"/>
                <w:szCs w:val="24"/>
                <w:lang w:val="ru-RU"/>
              </w:rPr>
              <w:t>учебно-тренировочный график</w:t>
            </w:r>
          </w:p>
        </w:tc>
      </w:tr>
    </w:tbl>
    <w:p w:rsidR="00805893" w:rsidRPr="001B3FB4" w:rsidRDefault="00805893" w:rsidP="00805893">
      <w:pPr>
        <w:pStyle w:val="af2"/>
        <w:tabs>
          <w:tab w:val="left" w:pos="11589"/>
        </w:tabs>
        <w:spacing w:line="240" w:lineRule="auto"/>
        <w:jc w:val="right"/>
        <w:rPr>
          <w:rFonts w:ascii="Times New Roman" w:hAnsi="Times New Roman" w:cs="Times New Roman"/>
          <w:bCs/>
          <w:sz w:val="26"/>
          <w:szCs w:val="26"/>
        </w:rPr>
      </w:pPr>
    </w:p>
    <w:p w:rsidR="00B6279F" w:rsidRPr="001B3FB4" w:rsidRDefault="00B6279F" w:rsidP="00B6279F">
      <w:pPr>
        <w:spacing w:line="240" w:lineRule="auto"/>
        <w:rPr>
          <w:rFonts w:ascii="Times New Roman" w:hAnsi="Times New Roman" w:cs="Times New Roman"/>
          <w:bCs/>
          <w:sz w:val="28"/>
          <w:szCs w:val="28"/>
        </w:rPr>
      </w:pPr>
    </w:p>
    <w:p w:rsidR="00805893" w:rsidRPr="001B3FB4" w:rsidRDefault="00805893" w:rsidP="00B6279F">
      <w:pPr>
        <w:spacing w:line="240" w:lineRule="auto"/>
        <w:rPr>
          <w:rFonts w:ascii="Times New Roman" w:hAnsi="Times New Roman" w:cs="Times New Roman"/>
          <w:bCs/>
          <w:sz w:val="28"/>
          <w:szCs w:val="28"/>
        </w:rPr>
      </w:pPr>
    </w:p>
    <w:p w:rsidR="00805893" w:rsidRPr="001B3FB4" w:rsidRDefault="00805893" w:rsidP="00B6279F">
      <w:pPr>
        <w:spacing w:line="240" w:lineRule="auto"/>
        <w:rPr>
          <w:rFonts w:ascii="Times New Roman" w:hAnsi="Times New Roman" w:cs="Times New Roman"/>
          <w:bCs/>
          <w:sz w:val="28"/>
          <w:szCs w:val="28"/>
        </w:rPr>
      </w:pPr>
    </w:p>
    <w:p w:rsidR="00805893" w:rsidRPr="001B3FB4" w:rsidRDefault="00805893" w:rsidP="00B6279F">
      <w:pPr>
        <w:spacing w:line="240" w:lineRule="auto"/>
        <w:rPr>
          <w:rFonts w:ascii="Times New Roman" w:hAnsi="Times New Roman" w:cs="Times New Roman"/>
          <w:bCs/>
          <w:sz w:val="28"/>
          <w:szCs w:val="28"/>
        </w:rPr>
      </w:pPr>
    </w:p>
    <w:p w:rsidR="00805893" w:rsidRPr="001B3FB4" w:rsidRDefault="00805893" w:rsidP="00B6279F">
      <w:pPr>
        <w:spacing w:line="240" w:lineRule="auto"/>
        <w:rPr>
          <w:rFonts w:ascii="Times New Roman" w:hAnsi="Times New Roman" w:cs="Times New Roman"/>
          <w:bCs/>
          <w:sz w:val="28"/>
          <w:szCs w:val="28"/>
        </w:rPr>
      </w:pPr>
    </w:p>
    <w:p w:rsidR="00805893" w:rsidRPr="001B3FB4" w:rsidRDefault="00805893" w:rsidP="00B6279F">
      <w:pPr>
        <w:spacing w:line="240" w:lineRule="auto"/>
        <w:rPr>
          <w:rFonts w:ascii="Times New Roman" w:hAnsi="Times New Roman" w:cs="Times New Roman"/>
          <w:bCs/>
          <w:sz w:val="28"/>
          <w:szCs w:val="28"/>
        </w:rPr>
      </w:pPr>
    </w:p>
    <w:p w:rsidR="00805893" w:rsidRPr="001B3FB4" w:rsidRDefault="00805893" w:rsidP="00B6279F">
      <w:pPr>
        <w:spacing w:line="240" w:lineRule="auto"/>
        <w:rPr>
          <w:rFonts w:ascii="Times New Roman" w:hAnsi="Times New Roman" w:cs="Times New Roman"/>
          <w:bCs/>
          <w:sz w:val="28"/>
          <w:szCs w:val="28"/>
        </w:rPr>
      </w:pPr>
    </w:p>
    <w:p w:rsidR="00805893" w:rsidRPr="001B3FB4" w:rsidRDefault="00805893" w:rsidP="00B6279F">
      <w:pPr>
        <w:spacing w:line="240" w:lineRule="auto"/>
        <w:rPr>
          <w:rFonts w:ascii="Times New Roman" w:hAnsi="Times New Roman" w:cs="Times New Roman"/>
          <w:bCs/>
          <w:sz w:val="28"/>
          <w:szCs w:val="28"/>
        </w:rPr>
      </w:pPr>
    </w:p>
    <w:p w:rsidR="00805893" w:rsidRPr="001B3FB4" w:rsidRDefault="00805893" w:rsidP="00B6279F">
      <w:pPr>
        <w:spacing w:line="240" w:lineRule="auto"/>
        <w:rPr>
          <w:rFonts w:ascii="Times New Roman" w:hAnsi="Times New Roman" w:cs="Times New Roman"/>
          <w:bCs/>
          <w:sz w:val="28"/>
          <w:szCs w:val="28"/>
        </w:rPr>
      </w:pPr>
    </w:p>
    <w:p w:rsidR="00805893" w:rsidRDefault="00805893" w:rsidP="00B6279F">
      <w:pPr>
        <w:spacing w:line="240" w:lineRule="auto"/>
        <w:rPr>
          <w:rFonts w:ascii="Times New Roman" w:hAnsi="Times New Roman" w:cs="Times New Roman"/>
          <w:bCs/>
          <w:sz w:val="28"/>
          <w:szCs w:val="28"/>
        </w:rPr>
      </w:pPr>
    </w:p>
    <w:p w:rsidR="00805893" w:rsidRDefault="00805893" w:rsidP="00B6279F">
      <w:pPr>
        <w:spacing w:line="240" w:lineRule="auto"/>
        <w:rPr>
          <w:rFonts w:ascii="Times New Roman" w:hAnsi="Times New Roman" w:cs="Times New Roman"/>
          <w:bCs/>
          <w:sz w:val="28"/>
          <w:szCs w:val="28"/>
        </w:rPr>
      </w:pPr>
    </w:p>
    <w:p w:rsidR="00805893" w:rsidRDefault="00805893" w:rsidP="00B6279F">
      <w:pPr>
        <w:spacing w:line="240" w:lineRule="auto"/>
        <w:rPr>
          <w:rFonts w:ascii="Times New Roman" w:hAnsi="Times New Roman" w:cs="Times New Roman"/>
          <w:bCs/>
          <w:sz w:val="28"/>
          <w:szCs w:val="28"/>
        </w:rPr>
      </w:pPr>
    </w:p>
    <w:p w:rsidR="00805893" w:rsidRDefault="00805893" w:rsidP="00B6279F">
      <w:pPr>
        <w:spacing w:line="240" w:lineRule="auto"/>
        <w:rPr>
          <w:rFonts w:ascii="Times New Roman" w:hAnsi="Times New Roman" w:cs="Times New Roman"/>
          <w:bCs/>
          <w:sz w:val="28"/>
          <w:szCs w:val="28"/>
        </w:rPr>
      </w:pPr>
    </w:p>
    <w:p w:rsidR="00805893" w:rsidRDefault="00805893" w:rsidP="00B6279F">
      <w:pPr>
        <w:spacing w:line="240" w:lineRule="auto"/>
        <w:rPr>
          <w:rFonts w:ascii="Times New Roman" w:hAnsi="Times New Roman" w:cs="Times New Roman"/>
          <w:bCs/>
          <w:sz w:val="28"/>
          <w:szCs w:val="28"/>
        </w:rPr>
      </w:pPr>
    </w:p>
    <w:p w:rsidR="00805893" w:rsidRDefault="00805893" w:rsidP="00B6279F">
      <w:pPr>
        <w:spacing w:line="240" w:lineRule="auto"/>
        <w:rPr>
          <w:rFonts w:ascii="Times New Roman" w:hAnsi="Times New Roman" w:cs="Times New Roman"/>
          <w:bCs/>
          <w:sz w:val="28"/>
          <w:szCs w:val="28"/>
        </w:rPr>
      </w:pPr>
    </w:p>
    <w:p w:rsidR="00805893" w:rsidRDefault="00805893" w:rsidP="00B6279F">
      <w:pPr>
        <w:spacing w:line="240" w:lineRule="auto"/>
        <w:rPr>
          <w:rFonts w:ascii="Times New Roman" w:hAnsi="Times New Roman" w:cs="Times New Roman"/>
          <w:bCs/>
          <w:sz w:val="28"/>
          <w:szCs w:val="28"/>
        </w:rPr>
      </w:pPr>
    </w:p>
    <w:p w:rsidR="007512FB" w:rsidRDefault="007512FB" w:rsidP="00B6279F">
      <w:pPr>
        <w:spacing w:line="240" w:lineRule="auto"/>
        <w:rPr>
          <w:rFonts w:ascii="Times New Roman" w:hAnsi="Times New Roman" w:cs="Times New Roman"/>
          <w:bCs/>
          <w:sz w:val="28"/>
          <w:szCs w:val="28"/>
        </w:rPr>
      </w:pPr>
    </w:p>
    <w:p w:rsidR="007512FB" w:rsidRDefault="007512FB" w:rsidP="00B6279F">
      <w:pPr>
        <w:spacing w:line="240" w:lineRule="auto"/>
        <w:rPr>
          <w:rFonts w:ascii="Times New Roman" w:hAnsi="Times New Roman" w:cs="Times New Roman"/>
          <w:bCs/>
          <w:sz w:val="28"/>
          <w:szCs w:val="28"/>
        </w:rPr>
      </w:pPr>
    </w:p>
    <w:p w:rsidR="007512FB" w:rsidRDefault="007512FB" w:rsidP="00B6279F">
      <w:pPr>
        <w:spacing w:line="240" w:lineRule="auto"/>
        <w:rPr>
          <w:rFonts w:ascii="Times New Roman" w:hAnsi="Times New Roman" w:cs="Times New Roman"/>
          <w:bCs/>
          <w:sz w:val="28"/>
          <w:szCs w:val="28"/>
        </w:rPr>
      </w:pPr>
    </w:p>
    <w:p w:rsidR="00805893" w:rsidRDefault="00805893" w:rsidP="00B6279F">
      <w:pPr>
        <w:spacing w:line="240" w:lineRule="auto"/>
        <w:rPr>
          <w:rFonts w:ascii="Times New Roman" w:hAnsi="Times New Roman" w:cs="Times New Roman"/>
          <w:bCs/>
          <w:sz w:val="28"/>
          <w:szCs w:val="28"/>
        </w:rPr>
      </w:pPr>
    </w:p>
    <w:p w:rsidR="00805893" w:rsidRDefault="00805893" w:rsidP="00B6279F">
      <w:pPr>
        <w:spacing w:line="240" w:lineRule="auto"/>
        <w:rPr>
          <w:rFonts w:ascii="Times New Roman" w:hAnsi="Times New Roman" w:cs="Times New Roman"/>
          <w:bCs/>
          <w:sz w:val="28"/>
          <w:szCs w:val="28"/>
        </w:rPr>
      </w:pPr>
    </w:p>
    <w:p w:rsidR="00223C9B" w:rsidRDefault="00223C9B" w:rsidP="005F68CD">
      <w:pPr>
        <w:pStyle w:val="131"/>
        <w:shd w:val="clear" w:color="auto" w:fill="auto"/>
        <w:spacing w:before="0" w:after="217" w:line="210" w:lineRule="exact"/>
        <w:rPr>
          <w:rFonts w:ascii="Times New Roman" w:hAnsi="Times New Roman" w:cs="Times New Roman"/>
          <w:b/>
          <w:sz w:val="28"/>
          <w:szCs w:val="28"/>
        </w:rPr>
      </w:pPr>
    </w:p>
    <w:p w:rsidR="002455CA" w:rsidRPr="007512FB" w:rsidRDefault="002455CA" w:rsidP="007512FB">
      <w:pPr>
        <w:pStyle w:val="131"/>
        <w:shd w:val="clear" w:color="auto" w:fill="auto"/>
        <w:spacing w:before="0" w:after="217" w:line="210" w:lineRule="exact"/>
        <w:jc w:val="center"/>
        <w:rPr>
          <w:rFonts w:ascii="Times New Roman" w:hAnsi="Times New Roman" w:cs="Times New Roman"/>
          <w:sz w:val="24"/>
          <w:szCs w:val="24"/>
        </w:rPr>
      </w:pPr>
      <w:r w:rsidRPr="007512FB">
        <w:rPr>
          <w:rFonts w:ascii="Times New Roman" w:hAnsi="Times New Roman" w:cs="Times New Roman"/>
          <w:b/>
          <w:sz w:val="24"/>
          <w:szCs w:val="24"/>
        </w:rPr>
        <w:t xml:space="preserve">Информационное </w:t>
      </w:r>
      <w:r w:rsidR="00B05785">
        <w:rPr>
          <w:rFonts w:ascii="Times New Roman" w:hAnsi="Times New Roman" w:cs="Times New Roman"/>
          <w:b/>
          <w:sz w:val="24"/>
          <w:szCs w:val="24"/>
        </w:rPr>
        <w:t xml:space="preserve">обеспечение </w:t>
      </w:r>
      <w:r w:rsidRPr="007512FB">
        <w:rPr>
          <w:rFonts w:ascii="Times New Roman" w:hAnsi="Times New Roman" w:cs="Times New Roman"/>
          <w:b/>
          <w:sz w:val="24"/>
          <w:szCs w:val="24"/>
        </w:rPr>
        <w:t xml:space="preserve"> программы</w:t>
      </w:r>
    </w:p>
    <w:p w:rsidR="002455CA" w:rsidRPr="007512FB" w:rsidRDefault="002455CA" w:rsidP="00176376">
      <w:pPr>
        <w:pStyle w:val="21"/>
        <w:numPr>
          <w:ilvl w:val="0"/>
          <w:numId w:val="5"/>
        </w:numPr>
        <w:shd w:val="clear" w:color="auto" w:fill="auto"/>
        <w:spacing w:line="240" w:lineRule="auto"/>
        <w:contextualSpacing/>
        <w:rPr>
          <w:b/>
          <w:sz w:val="24"/>
          <w:szCs w:val="24"/>
        </w:rPr>
      </w:pPr>
      <w:r w:rsidRPr="007512FB">
        <w:rPr>
          <w:sz w:val="24"/>
          <w:szCs w:val="24"/>
        </w:rPr>
        <w:t>Рудман Д.Л. Самбо / Д.Л. Рудман//.- М.:Терра-спорт, 2000.</w:t>
      </w:r>
    </w:p>
    <w:p w:rsidR="002455CA" w:rsidRPr="007512FB" w:rsidRDefault="002455CA" w:rsidP="00176376">
      <w:pPr>
        <w:numPr>
          <w:ilvl w:val="0"/>
          <w:numId w:val="5"/>
        </w:numPr>
        <w:tabs>
          <w:tab w:val="left" w:pos="993"/>
          <w:tab w:val="left" w:pos="1134"/>
        </w:tabs>
        <w:spacing w:after="0" w:line="276" w:lineRule="auto"/>
        <w:jc w:val="both"/>
        <w:rPr>
          <w:rFonts w:ascii="Times New Roman" w:hAnsi="Times New Roman" w:cs="Times New Roman"/>
          <w:sz w:val="24"/>
          <w:szCs w:val="24"/>
        </w:rPr>
      </w:pPr>
      <w:r w:rsidRPr="007512FB">
        <w:rPr>
          <w:rFonts w:ascii="Times New Roman" w:eastAsia="Calibri" w:hAnsi="Times New Roman" w:cs="Times New Roman"/>
          <w:sz w:val="24"/>
          <w:szCs w:val="24"/>
        </w:rPr>
        <w:t xml:space="preserve">Максимов Д.В. Физическая подготовка единоборцев (теоретико-практические рекомендации) / Д.В. Максимов, В.Н. Селуянов, </w:t>
      </w:r>
      <w:r w:rsidRPr="007512FB">
        <w:rPr>
          <w:rFonts w:ascii="Times New Roman" w:eastAsia="Calibri" w:hAnsi="Times New Roman" w:cs="Times New Roman"/>
          <w:sz w:val="24"/>
          <w:szCs w:val="24"/>
          <w:lang w:val="en-US"/>
        </w:rPr>
        <w:t>C</w:t>
      </w:r>
      <w:r w:rsidRPr="007512FB">
        <w:rPr>
          <w:rFonts w:ascii="Times New Roman" w:eastAsia="Calibri" w:hAnsi="Times New Roman" w:cs="Times New Roman"/>
          <w:sz w:val="24"/>
          <w:szCs w:val="24"/>
        </w:rPr>
        <w:t>.Е. Табаков //  – М.: ТВТ Дивизион, 2011. – 160 с.</w:t>
      </w:r>
    </w:p>
    <w:p w:rsidR="002455CA" w:rsidRPr="007512FB" w:rsidRDefault="002455CA" w:rsidP="00176376">
      <w:pPr>
        <w:numPr>
          <w:ilvl w:val="0"/>
          <w:numId w:val="5"/>
        </w:numPr>
        <w:tabs>
          <w:tab w:val="left" w:pos="993"/>
          <w:tab w:val="left" w:pos="1134"/>
          <w:tab w:val="left" w:pos="1418"/>
        </w:tabs>
        <w:suppressAutoHyphens/>
        <w:spacing w:after="0" w:line="276" w:lineRule="auto"/>
        <w:jc w:val="both"/>
        <w:rPr>
          <w:rFonts w:ascii="Times New Roman" w:hAnsi="Times New Roman" w:cs="Times New Roman"/>
          <w:sz w:val="24"/>
          <w:szCs w:val="24"/>
        </w:rPr>
      </w:pPr>
      <w:r w:rsidRPr="007512FB">
        <w:rPr>
          <w:rFonts w:ascii="Times New Roman" w:hAnsi="Times New Roman" w:cs="Times New Roman"/>
          <w:sz w:val="24"/>
          <w:szCs w:val="24"/>
        </w:rPr>
        <w:t>Чумаков Е.М. Сто уроков САМБО. / Под редакцией С.Е. Табакова.– Изд.6-е, испр. и доп. – М.: ФАИР-ПРЕСС, 2005. - 448 с., ил.</w:t>
      </w:r>
    </w:p>
    <w:p w:rsidR="002455CA" w:rsidRPr="007512FB" w:rsidRDefault="002455CA" w:rsidP="00176376">
      <w:pPr>
        <w:numPr>
          <w:ilvl w:val="0"/>
          <w:numId w:val="5"/>
        </w:numPr>
        <w:tabs>
          <w:tab w:val="left" w:pos="993"/>
          <w:tab w:val="left" w:pos="1134"/>
        </w:tabs>
        <w:suppressAutoHyphens/>
        <w:spacing w:after="0" w:line="276" w:lineRule="auto"/>
        <w:jc w:val="both"/>
        <w:rPr>
          <w:rFonts w:ascii="Times New Roman" w:hAnsi="Times New Roman" w:cs="Times New Roman"/>
          <w:sz w:val="24"/>
          <w:szCs w:val="24"/>
        </w:rPr>
      </w:pPr>
      <w:r w:rsidRPr="007512FB">
        <w:rPr>
          <w:rFonts w:ascii="Times New Roman" w:hAnsi="Times New Roman" w:cs="Times New Roman"/>
          <w:sz w:val="24"/>
          <w:szCs w:val="24"/>
        </w:rPr>
        <w:t>Шестаков В.Б. САМБО – наука побеждать. Теоретические и методические основы подготовки самбистов: учебное пособие/ Ф.В. Емельяненко, С.В. Ерёгина, В.Б. Шестаков // – М.: ОЛМА Медиа Групп, 2012. – 224 с.ил.</w:t>
      </w:r>
    </w:p>
    <w:p w:rsidR="002455CA" w:rsidRPr="007512FB" w:rsidRDefault="002455CA" w:rsidP="00176376">
      <w:pPr>
        <w:pStyle w:val="110"/>
        <w:numPr>
          <w:ilvl w:val="0"/>
          <w:numId w:val="5"/>
        </w:numPr>
        <w:tabs>
          <w:tab w:val="left" w:pos="993"/>
        </w:tabs>
        <w:spacing w:before="0" w:after="0" w:line="276" w:lineRule="auto"/>
        <w:jc w:val="both"/>
      </w:pPr>
      <w:r w:rsidRPr="007512FB">
        <w:t xml:space="preserve">Агафонов Э.В. Борьба самбо: учебное пособие / Э.В. Агафонов, В.А. Хориков//. – Красноярск, 1998. </w:t>
      </w:r>
    </w:p>
    <w:p w:rsidR="002455CA" w:rsidRPr="007512FB" w:rsidRDefault="002455CA" w:rsidP="00176376">
      <w:pPr>
        <w:pStyle w:val="af2"/>
        <w:numPr>
          <w:ilvl w:val="0"/>
          <w:numId w:val="5"/>
        </w:numPr>
        <w:tabs>
          <w:tab w:val="left" w:pos="1035"/>
        </w:tabs>
        <w:spacing w:after="0" w:line="240" w:lineRule="auto"/>
        <w:jc w:val="both"/>
        <w:rPr>
          <w:rFonts w:ascii="Times New Roman" w:hAnsi="Times New Roman" w:cs="Times New Roman"/>
          <w:sz w:val="24"/>
          <w:szCs w:val="24"/>
        </w:rPr>
      </w:pPr>
      <w:r w:rsidRPr="007512FB">
        <w:rPr>
          <w:rFonts w:ascii="Times New Roman" w:hAnsi="Times New Roman" w:cs="Times New Roman"/>
          <w:sz w:val="24"/>
          <w:szCs w:val="24"/>
        </w:rPr>
        <w:t xml:space="preserve">Ивойлов А.В. Соревнования и тренировка спортсмена. - Минск; </w:t>
      </w:r>
    </w:p>
    <w:p w:rsidR="002455CA" w:rsidRPr="007512FB" w:rsidRDefault="002455CA" w:rsidP="002455CA">
      <w:pPr>
        <w:pStyle w:val="af2"/>
        <w:tabs>
          <w:tab w:val="left" w:pos="1035"/>
        </w:tabs>
        <w:spacing w:after="0" w:line="240" w:lineRule="auto"/>
        <w:jc w:val="both"/>
        <w:rPr>
          <w:rFonts w:ascii="Times New Roman" w:hAnsi="Times New Roman" w:cs="Times New Roman"/>
          <w:sz w:val="24"/>
          <w:szCs w:val="24"/>
        </w:rPr>
      </w:pPr>
      <w:r w:rsidRPr="007512FB">
        <w:rPr>
          <w:rFonts w:ascii="Times New Roman" w:hAnsi="Times New Roman" w:cs="Times New Roman"/>
          <w:sz w:val="24"/>
          <w:szCs w:val="24"/>
        </w:rPr>
        <w:t>Высш.шк.,1982.</w:t>
      </w:r>
    </w:p>
    <w:p w:rsidR="002455CA" w:rsidRPr="007512FB" w:rsidRDefault="002455CA" w:rsidP="00176376">
      <w:pPr>
        <w:pStyle w:val="af2"/>
        <w:numPr>
          <w:ilvl w:val="0"/>
          <w:numId w:val="5"/>
        </w:numPr>
        <w:spacing w:after="0" w:line="240" w:lineRule="auto"/>
        <w:jc w:val="both"/>
        <w:rPr>
          <w:rFonts w:ascii="Times New Roman" w:hAnsi="Times New Roman" w:cs="Times New Roman"/>
          <w:sz w:val="24"/>
          <w:szCs w:val="24"/>
        </w:rPr>
      </w:pPr>
      <w:r w:rsidRPr="007512FB">
        <w:rPr>
          <w:rFonts w:ascii="Times New Roman" w:hAnsi="Times New Roman" w:cs="Times New Roman"/>
          <w:sz w:val="24"/>
          <w:szCs w:val="24"/>
        </w:rPr>
        <w:t xml:space="preserve">Игуменов В.М., Подливаев Б.А. Спортивная борьба: (Учебник для факультета </w:t>
      </w:r>
    </w:p>
    <w:p w:rsidR="002455CA" w:rsidRPr="007512FB" w:rsidRDefault="002455CA" w:rsidP="002455CA">
      <w:pPr>
        <w:pStyle w:val="af2"/>
        <w:spacing w:after="0" w:line="240" w:lineRule="auto"/>
        <w:jc w:val="both"/>
        <w:rPr>
          <w:rFonts w:ascii="Times New Roman" w:hAnsi="Times New Roman" w:cs="Times New Roman"/>
          <w:sz w:val="24"/>
          <w:szCs w:val="24"/>
        </w:rPr>
      </w:pPr>
      <w:r w:rsidRPr="007512FB">
        <w:rPr>
          <w:rFonts w:ascii="Times New Roman" w:hAnsi="Times New Roman" w:cs="Times New Roman"/>
          <w:sz w:val="24"/>
          <w:szCs w:val="24"/>
        </w:rPr>
        <w:t>физвоспитания) – М., Просвещение, 1993.</w:t>
      </w:r>
    </w:p>
    <w:p w:rsidR="002455CA" w:rsidRPr="007512FB" w:rsidRDefault="002455CA" w:rsidP="00176376">
      <w:pPr>
        <w:pStyle w:val="af2"/>
        <w:numPr>
          <w:ilvl w:val="0"/>
          <w:numId w:val="5"/>
        </w:numPr>
        <w:spacing w:after="0" w:line="240" w:lineRule="auto"/>
        <w:jc w:val="both"/>
        <w:rPr>
          <w:rFonts w:ascii="Times New Roman" w:hAnsi="Times New Roman" w:cs="Times New Roman"/>
          <w:sz w:val="24"/>
          <w:szCs w:val="24"/>
        </w:rPr>
      </w:pPr>
      <w:r w:rsidRPr="007512FB">
        <w:rPr>
          <w:rFonts w:ascii="Times New Roman" w:hAnsi="Times New Roman" w:cs="Times New Roman"/>
          <w:sz w:val="24"/>
          <w:szCs w:val="24"/>
        </w:rPr>
        <w:t>Мазур А.Г. Борьба вчера и сегодня. - М: ФКиС, 1981.</w:t>
      </w:r>
    </w:p>
    <w:p w:rsidR="002455CA" w:rsidRPr="007512FB" w:rsidRDefault="002455CA" w:rsidP="00176376">
      <w:pPr>
        <w:pStyle w:val="af2"/>
        <w:numPr>
          <w:ilvl w:val="0"/>
          <w:numId w:val="5"/>
        </w:numPr>
        <w:spacing w:after="0" w:line="240" w:lineRule="auto"/>
        <w:jc w:val="both"/>
        <w:rPr>
          <w:rFonts w:ascii="Times New Roman" w:hAnsi="Times New Roman" w:cs="Times New Roman"/>
          <w:sz w:val="24"/>
          <w:szCs w:val="24"/>
        </w:rPr>
      </w:pPr>
      <w:r w:rsidRPr="007512FB">
        <w:rPr>
          <w:rFonts w:ascii="Times New Roman" w:hAnsi="Times New Roman" w:cs="Times New Roman"/>
          <w:sz w:val="24"/>
          <w:szCs w:val="24"/>
        </w:rPr>
        <w:t>Медведь А.В., Кочурко Е.И. Совершенствование подготовки мастеров спортивной борьбы. - Минск: Полымя, 1985.</w:t>
      </w:r>
    </w:p>
    <w:p w:rsidR="002455CA" w:rsidRPr="007512FB" w:rsidRDefault="002455CA" w:rsidP="00176376">
      <w:pPr>
        <w:pStyle w:val="af2"/>
        <w:numPr>
          <w:ilvl w:val="0"/>
          <w:numId w:val="5"/>
        </w:numPr>
        <w:spacing w:after="0" w:line="240" w:lineRule="auto"/>
        <w:jc w:val="both"/>
        <w:rPr>
          <w:rFonts w:ascii="Times New Roman" w:hAnsi="Times New Roman" w:cs="Times New Roman"/>
          <w:sz w:val="24"/>
          <w:szCs w:val="24"/>
        </w:rPr>
      </w:pPr>
      <w:r w:rsidRPr="007512FB">
        <w:rPr>
          <w:rFonts w:ascii="Times New Roman" w:hAnsi="Times New Roman" w:cs="Times New Roman"/>
          <w:sz w:val="24"/>
          <w:szCs w:val="24"/>
        </w:rPr>
        <w:t>Система подготовки спортивного резерва: Монография. – М.,1994, с. 253-258.</w:t>
      </w:r>
    </w:p>
    <w:p w:rsidR="002455CA" w:rsidRPr="007512FB" w:rsidRDefault="002455CA" w:rsidP="00176376">
      <w:pPr>
        <w:pStyle w:val="af2"/>
        <w:numPr>
          <w:ilvl w:val="0"/>
          <w:numId w:val="5"/>
        </w:numPr>
        <w:spacing w:after="0" w:line="240" w:lineRule="auto"/>
        <w:jc w:val="both"/>
        <w:rPr>
          <w:rFonts w:ascii="Times New Roman" w:hAnsi="Times New Roman" w:cs="Times New Roman"/>
          <w:sz w:val="24"/>
          <w:szCs w:val="24"/>
        </w:rPr>
      </w:pPr>
      <w:r w:rsidRPr="007512FB">
        <w:rPr>
          <w:rFonts w:ascii="Times New Roman" w:hAnsi="Times New Roman" w:cs="Times New Roman"/>
          <w:sz w:val="24"/>
          <w:szCs w:val="24"/>
        </w:rPr>
        <w:t>Станков А.Г. Индивидуализация подготовки борцов. – М.; ФКиС, 1984.</w:t>
      </w:r>
    </w:p>
    <w:p w:rsidR="002455CA" w:rsidRPr="007512FB" w:rsidRDefault="002455CA" w:rsidP="00176376">
      <w:pPr>
        <w:pStyle w:val="af2"/>
        <w:numPr>
          <w:ilvl w:val="0"/>
          <w:numId w:val="5"/>
        </w:numPr>
        <w:spacing w:after="0" w:line="240" w:lineRule="auto"/>
        <w:jc w:val="both"/>
        <w:rPr>
          <w:rFonts w:ascii="Times New Roman" w:hAnsi="Times New Roman" w:cs="Times New Roman"/>
          <w:sz w:val="24"/>
          <w:szCs w:val="24"/>
        </w:rPr>
      </w:pPr>
      <w:r w:rsidRPr="007512FB">
        <w:rPr>
          <w:rFonts w:ascii="Times New Roman" w:hAnsi="Times New Roman" w:cs="Times New Roman"/>
          <w:sz w:val="24"/>
          <w:szCs w:val="24"/>
        </w:rPr>
        <w:t>Туманян Г.С. Спортивная борьба: отбор и планирование. – М: ФКиС, 1984.</w:t>
      </w:r>
    </w:p>
    <w:p w:rsidR="006107B8" w:rsidRPr="007512FB" w:rsidRDefault="006107B8" w:rsidP="00176376">
      <w:pPr>
        <w:pStyle w:val="af2"/>
        <w:numPr>
          <w:ilvl w:val="0"/>
          <w:numId w:val="5"/>
        </w:numPr>
        <w:spacing w:after="0" w:line="240" w:lineRule="auto"/>
        <w:jc w:val="both"/>
        <w:rPr>
          <w:rFonts w:ascii="Times New Roman" w:hAnsi="Times New Roman" w:cs="Times New Roman"/>
          <w:sz w:val="24"/>
          <w:szCs w:val="24"/>
        </w:rPr>
      </w:pPr>
      <w:r w:rsidRPr="007512FB">
        <w:rPr>
          <w:rFonts w:ascii="Times New Roman" w:hAnsi="Times New Roman" w:cs="Times New Roman"/>
          <w:sz w:val="24"/>
          <w:szCs w:val="24"/>
        </w:rPr>
        <w:t>И.И.</w:t>
      </w:r>
      <w:r w:rsidR="002455CA" w:rsidRPr="007512FB">
        <w:rPr>
          <w:rFonts w:ascii="Times New Roman" w:hAnsi="Times New Roman" w:cs="Times New Roman"/>
          <w:sz w:val="24"/>
          <w:szCs w:val="24"/>
        </w:rPr>
        <w:t>Куринной «Самбо для профессионалов, техника борьбы стоя», электронный учебник, Москва, 2007</w:t>
      </w:r>
    </w:p>
    <w:p w:rsidR="002455CA" w:rsidRPr="007512FB" w:rsidRDefault="002455CA" w:rsidP="00176376">
      <w:pPr>
        <w:pStyle w:val="af2"/>
        <w:numPr>
          <w:ilvl w:val="0"/>
          <w:numId w:val="5"/>
        </w:numPr>
        <w:spacing w:after="0" w:line="240" w:lineRule="auto"/>
        <w:jc w:val="both"/>
        <w:rPr>
          <w:rFonts w:ascii="Times New Roman" w:hAnsi="Times New Roman" w:cs="Times New Roman"/>
          <w:sz w:val="24"/>
          <w:szCs w:val="24"/>
        </w:rPr>
      </w:pPr>
      <w:r w:rsidRPr="007512FB">
        <w:rPr>
          <w:rFonts w:ascii="Times New Roman" w:hAnsi="Times New Roman" w:cs="Times New Roman"/>
          <w:sz w:val="24"/>
          <w:szCs w:val="24"/>
        </w:rPr>
        <w:t>И.И. Куринной «Самбо для профессионалов, техника борьбы лёжа»,  электронный учебник, Москва, 2007</w:t>
      </w:r>
    </w:p>
    <w:p w:rsidR="002455CA" w:rsidRPr="007512FB" w:rsidRDefault="002455CA" w:rsidP="00176376">
      <w:pPr>
        <w:pStyle w:val="af2"/>
        <w:numPr>
          <w:ilvl w:val="0"/>
          <w:numId w:val="5"/>
        </w:numPr>
        <w:spacing w:after="0" w:line="240" w:lineRule="auto"/>
        <w:jc w:val="both"/>
        <w:rPr>
          <w:sz w:val="24"/>
          <w:szCs w:val="24"/>
        </w:rPr>
      </w:pPr>
      <w:r w:rsidRPr="007512FB">
        <w:rPr>
          <w:rFonts w:ascii="Times New Roman" w:hAnsi="Times New Roman" w:cs="Times New Roman"/>
          <w:sz w:val="24"/>
          <w:szCs w:val="24"/>
        </w:rPr>
        <w:t>И.И. Куринной «Самбо для профессионалов, физическая подготовка борца»,  электронный учебник,</w:t>
      </w:r>
      <w:r w:rsidRPr="007512FB">
        <w:rPr>
          <w:sz w:val="24"/>
          <w:szCs w:val="24"/>
        </w:rPr>
        <w:t xml:space="preserve"> Москва, 2008</w:t>
      </w:r>
    </w:p>
    <w:p w:rsidR="002455CA" w:rsidRPr="007512FB" w:rsidRDefault="002455CA" w:rsidP="0086319E">
      <w:pPr>
        <w:pStyle w:val="51"/>
        <w:shd w:val="clear" w:color="auto" w:fill="auto"/>
        <w:tabs>
          <w:tab w:val="left" w:pos="538"/>
        </w:tabs>
        <w:spacing w:before="0"/>
        <w:ind w:left="380" w:right="20" w:firstLine="0"/>
        <w:rPr>
          <w:rFonts w:ascii="Times New Roman" w:hAnsi="Times New Roman" w:cs="Times New Roman"/>
          <w:sz w:val="24"/>
          <w:szCs w:val="24"/>
        </w:rPr>
      </w:pPr>
    </w:p>
    <w:p w:rsidR="002455CA" w:rsidRPr="007512FB" w:rsidRDefault="007512FB" w:rsidP="007512FB">
      <w:pPr>
        <w:pStyle w:val="3a"/>
        <w:jc w:val="center"/>
        <w:rPr>
          <w:b/>
          <w:sz w:val="24"/>
          <w:szCs w:val="24"/>
        </w:rPr>
      </w:pPr>
      <w:r>
        <w:rPr>
          <w:b/>
          <w:sz w:val="24"/>
          <w:szCs w:val="24"/>
        </w:rPr>
        <w:t>/Электронный ресурс/</w:t>
      </w:r>
    </w:p>
    <w:p w:rsidR="002455CA" w:rsidRPr="007512FB" w:rsidRDefault="002455CA" w:rsidP="00176376">
      <w:pPr>
        <w:pStyle w:val="51"/>
        <w:numPr>
          <w:ilvl w:val="1"/>
          <w:numId w:val="17"/>
        </w:numPr>
        <w:shd w:val="clear" w:color="auto" w:fill="auto"/>
        <w:tabs>
          <w:tab w:val="left" w:pos="1125"/>
        </w:tabs>
        <w:spacing w:before="0"/>
        <w:ind w:left="760" w:firstLine="0"/>
        <w:rPr>
          <w:rFonts w:ascii="Times New Roman" w:hAnsi="Times New Roman" w:cs="Times New Roman"/>
          <w:sz w:val="24"/>
          <w:szCs w:val="24"/>
        </w:rPr>
      </w:pPr>
      <w:r w:rsidRPr="007512FB">
        <w:rPr>
          <w:rFonts w:ascii="Times New Roman" w:hAnsi="Times New Roman" w:cs="Times New Roman"/>
          <w:sz w:val="24"/>
          <w:szCs w:val="24"/>
        </w:rPr>
        <w:t>Основное:</w:t>
      </w:r>
    </w:p>
    <w:p w:rsidR="002455CA" w:rsidRPr="007512FB" w:rsidRDefault="002455CA" w:rsidP="006107B8">
      <w:pPr>
        <w:pStyle w:val="51"/>
        <w:shd w:val="clear" w:color="auto" w:fill="auto"/>
        <w:tabs>
          <w:tab w:val="left" w:pos="673"/>
        </w:tabs>
        <w:spacing w:before="0"/>
        <w:ind w:left="380" w:right="20" w:firstLine="0"/>
        <w:rPr>
          <w:rFonts w:ascii="Times New Roman" w:hAnsi="Times New Roman" w:cs="Times New Roman"/>
          <w:sz w:val="24"/>
          <w:szCs w:val="24"/>
        </w:rPr>
      </w:pPr>
      <w:r w:rsidRPr="007512FB">
        <w:rPr>
          <w:rFonts w:ascii="Times New Roman" w:hAnsi="Times New Roman" w:cs="Times New Roman"/>
          <w:sz w:val="24"/>
          <w:szCs w:val="24"/>
        </w:rPr>
        <w:t>«Самбо для профессионалов, техника борьбы стоя», И.И. Куринной, электронный учебник, Москва, 2007</w:t>
      </w:r>
    </w:p>
    <w:p w:rsidR="002455CA" w:rsidRPr="007512FB" w:rsidRDefault="002455CA" w:rsidP="002455CA">
      <w:pPr>
        <w:pStyle w:val="51"/>
        <w:shd w:val="clear" w:color="auto" w:fill="auto"/>
        <w:spacing w:before="0"/>
        <w:ind w:left="380" w:right="20" w:firstLine="0"/>
        <w:rPr>
          <w:rFonts w:ascii="Times New Roman" w:hAnsi="Times New Roman" w:cs="Times New Roman"/>
          <w:sz w:val="24"/>
          <w:szCs w:val="24"/>
        </w:rPr>
      </w:pPr>
      <w:r w:rsidRPr="007512FB">
        <w:rPr>
          <w:rFonts w:ascii="Times New Roman" w:hAnsi="Times New Roman" w:cs="Times New Roman"/>
          <w:sz w:val="24"/>
          <w:szCs w:val="24"/>
        </w:rPr>
        <w:t>«Самбо для профессионалов, техника борьбы лёжа», И.И. Куринной, электронный учебник, Москва, 2007</w:t>
      </w:r>
    </w:p>
    <w:p w:rsidR="002455CA" w:rsidRPr="007512FB" w:rsidRDefault="002455CA" w:rsidP="002455CA">
      <w:pPr>
        <w:pStyle w:val="51"/>
        <w:shd w:val="clear" w:color="auto" w:fill="auto"/>
        <w:spacing w:before="0"/>
        <w:ind w:left="380" w:right="20" w:firstLine="0"/>
        <w:rPr>
          <w:rFonts w:ascii="Times New Roman" w:hAnsi="Times New Roman" w:cs="Times New Roman"/>
          <w:sz w:val="24"/>
          <w:szCs w:val="24"/>
        </w:rPr>
      </w:pPr>
      <w:r w:rsidRPr="007512FB">
        <w:rPr>
          <w:rFonts w:ascii="Times New Roman" w:hAnsi="Times New Roman" w:cs="Times New Roman"/>
          <w:sz w:val="24"/>
          <w:szCs w:val="24"/>
        </w:rPr>
        <w:t>«Самбо для профессионалов, физическая подготовка борца», И.И. Куринной, электронный учебник, Москва, 2008</w:t>
      </w:r>
    </w:p>
    <w:p w:rsidR="002455CA" w:rsidRPr="007512FB" w:rsidRDefault="002455CA" w:rsidP="00176376">
      <w:pPr>
        <w:pStyle w:val="51"/>
        <w:numPr>
          <w:ilvl w:val="0"/>
          <w:numId w:val="17"/>
        </w:numPr>
        <w:shd w:val="clear" w:color="auto" w:fill="auto"/>
        <w:tabs>
          <w:tab w:val="left" w:pos="654"/>
        </w:tabs>
        <w:spacing w:before="0"/>
        <w:ind w:left="380" w:right="20" w:firstLine="0"/>
        <w:rPr>
          <w:rFonts w:ascii="Times New Roman" w:hAnsi="Times New Roman" w:cs="Times New Roman"/>
          <w:sz w:val="24"/>
          <w:szCs w:val="24"/>
        </w:rPr>
      </w:pPr>
      <w:r w:rsidRPr="007512FB">
        <w:rPr>
          <w:rFonts w:ascii="Times New Roman" w:hAnsi="Times New Roman" w:cs="Times New Roman"/>
          <w:sz w:val="24"/>
          <w:szCs w:val="24"/>
        </w:rPr>
        <w:t>«Атлетика - 2» И.И. Куринной, программа и методика оценки уровня физической подготовки и эффективности тренировочного процесса. Москва, 2005.</w:t>
      </w:r>
    </w:p>
    <w:p w:rsidR="00223C9B" w:rsidRPr="007512FB" w:rsidRDefault="00223C9B" w:rsidP="006107B8">
      <w:pPr>
        <w:pStyle w:val="51"/>
        <w:shd w:val="clear" w:color="auto" w:fill="auto"/>
        <w:tabs>
          <w:tab w:val="left" w:pos="654"/>
        </w:tabs>
        <w:spacing w:before="0"/>
        <w:ind w:right="20" w:firstLine="0"/>
        <w:rPr>
          <w:rFonts w:ascii="Times New Roman" w:hAnsi="Times New Roman" w:cs="Times New Roman"/>
          <w:sz w:val="24"/>
          <w:szCs w:val="24"/>
        </w:rPr>
      </w:pPr>
    </w:p>
    <w:p w:rsidR="002455CA" w:rsidRPr="007512FB" w:rsidRDefault="002455CA" w:rsidP="00176376">
      <w:pPr>
        <w:pStyle w:val="51"/>
        <w:numPr>
          <w:ilvl w:val="0"/>
          <w:numId w:val="18"/>
        </w:numPr>
        <w:shd w:val="clear" w:color="auto" w:fill="auto"/>
        <w:tabs>
          <w:tab w:val="left" w:pos="1106"/>
        </w:tabs>
        <w:spacing w:before="0"/>
        <w:ind w:left="760" w:firstLine="0"/>
        <w:rPr>
          <w:rFonts w:ascii="Times New Roman" w:hAnsi="Times New Roman" w:cs="Times New Roman"/>
          <w:sz w:val="24"/>
          <w:szCs w:val="24"/>
        </w:rPr>
      </w:pPr>
      <w:r w:rsidRPr="007512FB">
        <w:rPr>
          <w:rFonts w:ascii="Times New Roman" w:hAnsi="Times New Roman" w:cs="Times New Roman"/>
          <w:sz w:val="24"/>
          <w:szCs w:val="24"/>
        </w:rPr>
        <w:t>Дополнительное:</w:t>
      </w:r>
    </w:p>
    <w:p w:rsidR="002455CA" w:rsidRPr="007512FB" w:rsidRDefault="002455CA" w:rsidP="00176376">
      <w:pPr>
        <w:pStyle w:val="51"/>
        <w:numPr>
          <w:ilvl w:val="0"/>
          <w:numId w:val="17"/>
        </w:numPr>
        <w:shd w:val="clear" w:color="auto" w:fill="auto"/>
        <w:tabs>
          <w:tab w:val="left" w:pos="591"/>
        </w:tabs>
        <w:spacing w:before="0"/>
        <w:ind w:left="380" w:right="20" w:firstLine="0"/>
        <w:rPr>
          <w:rFonts w:ascii="Times New Roman" w:hAnsi="Times New Roman" w:cs="Times New Roman"/>
          <w:sz w:val="24"/>
          <w:szCs w:val="24"/>
        </w:rPr>
      </w:pPr>
      <w:r w:rsidRPr="007512FB">
        <w:rPr>
          <w:rFonts w:ascii="Times New Roman" w:hAnsi="Times New Roman" w:cs="Times New Roman"/>
          <w:sz w:val="24"/>
          <w:szCs w:val="24"/>
        </w:rPr>
        <w:t>«Инновационные технологии в спортивных единоборствах». Материалы IV Международной научно-практической конференции, посвященной памяти Е.М. Чумакова. М.; 2004.</w:t>
      </w:r>
    </w:p>
    <w:p w:rsidR="002455CA" w:rsidRPr="007512FB" w:rsidRDefault="002455CA" w:rsidP="00176376">
      <w:pPr>
        <w:pStyle w:val="51"/>
        <w:numPr>
          <w:ilvl w:val="0"/>
          <w:numId w:val="17"/>
        </w:numPr>
        <w:shd w:val="clear" w:color="auto" w:fill="auto"/>
        <w:tabs>
          <w:tab w:val="left" w:pos="610"/>
        </w:tabs>
        <w:spacing w:before="0"/>
        <w:ind w:left="380" w:right="20" w:firstLine="0"/>
        <w:rPr>
          <w:rFonts w:ascii="Times New Roman" w:hAnsi="Times New Roman" w:cs="Times New Roman"/>
          <w:sz w:val="24"/>
          <w:szCs w:val="24"/>
        </w:rPr>
      </w:pPr>
      <w:r w:rsidRPr="007512FB">
        <w:rPr>
          <w:rFonts w:ascii="Times New Roman" w:hAnsi="Times New Roman" w:cs="Times New Roman"/>
          <w:sz w:val="24"/>
          <w:szCs w:val="24"/>
        </w:rPr>
        <w:t>«Биохимия мышечной деятельности» Н.И. Волков и другие. Допущено в качестве учебника для студентов высших учебных заведений физического воспитания и спорта. Киев; 2000.</w:t>
      </w:r>
    </w:p>
    <w:p w:rsidR="002455CA" w:rsidRPr="007512FB" w:rsidRDefault="002455CA" w:rsidP="00176376">
      <w:pPr>
        <w:pStyle w:val="51"/>
        <w:numPr>
          <w:ilvl w:val="0"/>
          <w:numId w:val="17"/>
        </w:numPr>
        <w:shd w:val="clear" w:color="auto" w:fill="auto"/>
        <w:tabs>
          <w:tab w:val="left" w:pos="778"/>
        </w:tabs>
        <w:spacing w:before="0"/>
        <w:ind w:left="380" w:right="20" w:firstLine="0"/>
        <w:rPr>
          <w:rFonts w:ascii="Times New Roman" w:hAnsi="Times New Roman" w:cs="Times New Roman"/>
          <w:sz w:val="24"/>
          <w:szCs w:val="24"/>
        </w:rPr>
      </w:pPr>
      <w:r w:rsidRPr="007512FB">
        <w:rPr>
          <w:rFonts w:ascii="Times New Roman" w:hAnsi="Times New Roman" w:cs="Times New Roman"/>
          <w:sz w:val="24"/>
          <w:szCs w:val="24"/>
        </w:rPr>
        <w:t>«Рациональное питание спортсменов» рекомендовано к изданию олимпийским комитетом России А.И. Пшендин. С-П.; 2003.</w:t>
      </w:r>
    </w:p>
    <w:p w:rsidR="002455CA" w:rsidRPr="007512FB" w:rsidRDefault="002455CA" w:rsidP="00176376">
      <w:pPr>
        <w:pStyle w:val="51"/>
        <w:numPr>
          <w:ilvl w:val="0"/>
          <w:numId w:val="18"/>
        </w:numPr>
        <w:shd w:val="clear" w:color="auto" w:fill="auto"/>
        <w:tabs>
          <w:tab w:val="left" w:pos="1024"/>
        </w:tabs>
        <w:spacing w:before="0"/>
        <w:ind w:left="760" w:firstLine="0"/>
        <w:rPr>
          <w:rFonts w:ascii="Times New Roman" w:hAnsi="Times New Roman" w:cs="Times New Roman"/>
          <w:sz w:val="24"/>
          <w:szCs w:val="24"/>
        </w:rPr>
      </w:pPr>
      <w:r w:rsidRPr="007512FB">
        <w:rPr>
          <w:rFonts w:ascii="Times New Roman" w:hAnsi="Times New Roman" w:cs="Times New Roman"/>
          <w:sz w:val="24"/>
          <w:szCs w:val="24"/>
        </w:rPr>
        <w:t>Интернет ресурсы:</w:t>
      </w:r>
    </w:p>
    <w:tbl>
      <w:tblPr>
        <w:tblW w:w="0" w:type="auto"/>
        <w:tblInd w:w="55" w:type="dxa"/>
        <w:tblLayout w:type="fixed"/>
        <w:tblCellMar>
          <w:top w:w="55" w:type="dxa"/>
          <w:left w:w="55" w:type="dxa"/>
          <w:bottom w:w="55" w:type="dxa"/>
          <w:right w:w="55" w:type="dxa"/>
        </w:tblCellMar>
        <w:tblLook w:val="0000"/>
      </w:tblPr>
      <w:tblGrid>
        <w:gridCol w:w="5529"/>
        <w:gridCol w:w="4116"/>
      </w:tblGrid>
      <w:tr w:rsidR="002455CA" w:rsidRPr="007512FB" w:rsidTr="00D655D9">
        <w:tc>
          <w:tcPr>
            <w:tcW w:w="5529" w:type="dxa"/>
            <w:shd w:val="clear" w:color="auto" w:fill="auto"/>
          </w:tcPr>
          <w:p w:rsidR="002455CA" w:rsidRPr="007512FB" w:rsidRDefault="002455CA" w:rsidP="00D655D9">
            <w:pPr>
              <w:shd w:val="clear" w:color="auto" w:fill="FFFFFF"/>
              <w:tabs>
                <w:tab w:val="left" w:pos="409"/>
              </w:tabs>
              <w:rPr>
                <w:rFonts w:ascii="Times New Roman" w:hAnsi="Times New Roman" w:cs="Times New Roman"/>
                <w:spacing w:val="3"/>
                <w:sz w:val="24"/>
                <w:szCs w:val="24"/>
              </w:rPr>
            </w:pPr>
            <w:r w:rsidRPr="007512FB">
              <w:rPr>
                <w:rFonts w:ascii="Times New Roman" w:hAnsi="Times New Roman" w:cs="Times New Roman"/>
                <w:spacing w:val="3"/>
                <w:sz w:val="24"/>
                <w:szCs w:val="24"/>
              </w:rPr>
              <w:t>Министерство спорта РФ</w:t>
            </w:r>
          </w:p>
        </w:tc>
        <w:tc>
          <w:tcPr>
            <w:tcW w:w="4116" w:type="dxa"/>
            <w:shd w:val="clear" w:color="auto" w:fill="auto"/>
          </w:tcPr>
          <w:p w:rsidR="002455CA" w:rsidRPr="007512FB" w:rsidRDefault="0053371F" w:rsidP="00D655D9">
            <w:pPr>
              <w:shd w:val="clear" w:color="auto" w:fill="FFFFFF"/>
              <w:tabs>
                <w:tab w:val="left" w:pos="409"/>
              </w:tabs>
              <w:rPr>
                <w:rFonts w:ascii="Times New Roman" w:hAnsi="Times New Roman" w:cs="Times New Roman"/>
                <w:spacing w:val="3"/>
                <w:sz w:val="24"/>
                <w:szCs w:val="24"/>
              </w:rPr>
            </w:pPr>
            <w:hyperlink r:id="rId16" w:anchor="_blank" w:history="1">
              <w:r w:rsidR="002455CA" w:rsidRPr="007512FB">
                <w:rPr>
                  <w:rStyle w:val="afc"/>
                  <w:rFonts w:ascii="Times New Roman" w:hAnsi="Times New Roman" w:cs="Times New Roman"/>
                  <w:sz w:val="24"/>
                  <w:szCs w:val="24"/>
                </w:rPr>
                <w:t>www.minsport.gov.ru</w:t>
              </w:r>
            </w:hyperlink>
          </w:p>
        </w:tc>
      </w:tr>
      <w:tr w:rsidR="002455CA" w:rsidRPr="007512FB" w:rsidTr="00D655D9">
        <w:tc>
          <w:tcPr>
            <w:tcW w:w="5529" w:type="dxa"/>
            <w:shd w:val="clear" w:color="auto" w:fill="auto"/>
          </w:tcPr>
          <w:p w:rsidR="002455CA" w:rsidRPr="007512FB" w:rsidRDefault="002455CA" w:rsidP="00D655D9">
            <w:pPr>
              <w:shd w:val="clear" w:color="auto" w:fill="FFFFFF"/>
              <w:tabs>
                <w:tab w:val="left" w:pos="382"/>
              </w:tabs>
              <w:rPr>
                <w:rFonts w:ascii="Times New Roman" w:hAnsi="Times New Roman" w:cs="Times New Roman"/>
                <w:sz w:val="24"/>
                <w:szCs w:val="24"/>
              </w:rPr>
            </w:pPr>
            <w:r w:rsidRPr="007512FB">
              <w:rPr>
                <w:rFonts w:ascii="Times New Roman" w:hAnsi="Times New Roman" w:cs="Times New Roman"/>
                <w:sz w:val="24"/>
                <w:szCs w:val="24"/>
              </w:rPr>
              <w:t>Федерация самбо</w:t>
            </w:r>
          </w:p>
        </w:tc>
        <w:tc>
          <w:tcPr>
            <w:tcW w:w="4116" w:type="dxa"/>
            <w:shd w:val="clear" w:color="auto" w:fill="auto"/>
          </w:tcPr>
          <w:p w:rsidR="002455CA" w:rsidRPr="007512FB" w:rsidRDefault="002455CA" w:rsidP="00D655D9">
            <w:pPr>
              <w:shd w:val="clear" w:color="auto" w:fill="FFFFFF"/>
              <w:tabs>
                <w:tab w:val="left" w:pos="423"/>
              </w:tabs>
              <w:spacing w:line="200" w:lineRule="atLeast"/>
              <w:rPr>
                <w:rStyle w:val="15"/>
                <w:rFonts w:ascii="Times New Roman" w:hAnsi="Times New Roman" w:cs="Times New Roman"/>
                <w:spacing w:val="3"/>
                <w:sz w:val="24"/>
                <w:szCs w:val="24"/>
              </w:rPr>
            </w:pPr>
            <w:r w:rsidRPr="007512FB">
              <w:rPr>
                <w:rStyle w:val="15"/>
                <w:rFonts w:ascii="Times New Roman" w:hAnsi="Times New Roman" w:cs="Times New Roman"/>
                <w:spacing w:val="3"/>
                <w:sz w:val="24"/>
                <w:szCs w:val="24"/>
              </w:rPr>
              <w:t>http://www.</w:t>
            </w:r>
            <w:r w:rsidRPr="007512FB">
              <w:rPr>
                <w:rStyle w:val="15"/>
                <w:rFonts w:ascii="Times New Roman" w:hAnsi="Times New Roman" w:cs="Times New Roman"/>
                <w:spacing w:val="3"/>
                <w:sz w:val="24"/>
                <w:szCs w:val="24"/>
                <w:lang w:val="en-US"/>
              </w:rPr>
              <w:t>samb</w:t>
            </w:r>
            <w:r w:rsidRPr="007512FB">
              <w:rPr>
                <w:rStyle w:val="15"/>
                <w:rFonts w:ascii="Times New Roman" w:hAnsi="Times New Roman" w:cs="Times New Roman"/>
                <w:spacing w:val="3"/>
                <w:sz w:val="24"/>
                <w:szCs w:val="24"/>
              </w:rPr>
              <w:t>o.ru/</w:t>
            </w:r>
          </w:p>
        </w:tc>
      </w:tr>
      <w:tr w:rsidR="002455CA" w:rsidRPr="007512FB" w:rsidTr="00D655D9">
        <w:trPr>
          <w:trHeight w:val="1107"/>
        </w:trPr>
        <w:tc>
          <w:tcPr>
            <w:tcW w:w="5529" w:type="dxa"/>
            <w:shd w:val="clear" w:color="auto" w:fill="auto"/>
          </w:tcPr>
          <w:p w:rsidR="002455CA" w:rsidRPr="007512FB" w:rsidRDefault="002455CA" w:rsidP="00D655D9">
            <w:pPr>
              <w:rPr>
                <w:rFonts w:ascii="Times New Roman" w:hAnsi="Times New Roman" w:cs="Times New Roman"/>
                <w:sz w:val="24"/>
                <w:szCs w:val="24"/>
              </w:rPr>
            </w:pPr>
            <w:r w:rsidRPr="007512FB">
              <w:rPr>
                <w:rFonts w:ascii="Times New Roman" w:hAnsi="Times New Roman" w:cs="Times New Roman"/>
                <w:sz w:val="24"/>
                <w:szCs w:val="24"/>
              </w:rPr>
              <w:t xml:space="preserve">Официальный сайт научно-теоретического журнала «Теория и практика физической культуры» /Электронный ресурс/. </w:t>
            </w:r>
          </w:p>
        </w:tc>
        <w:tc>
          <w:tcPr>
            <w:tcW w:w="4116" w:type="dxa"/>
            <w:shd w:val="clear" w:color="auto" w:fill="auto"/>
          </w:tcPr>
          <w:p w:rsidR="002455CA" w:rsidRPr="007512FB" w:rsidRDefault="0053371F" w:rsidP="00D655D9">
            <w:pPr>
              <w:rPr>
                <w:rFonts w:ascii="Times New Roman" w:hAnsi="Times New Roman" w:cs="Times New Roman"/>
                <w:sz w:val="24"/>
                <w:szCs w:val="24"/>
              </w:rPr>
            </w:pPr>
            <w:hyperlink r:id="rId17" w:history="1">
              <w:r w:rsidR="002455CA" w:rsidRPr="007512FB">
                <w:rPr>
                  <w:rStyle w:val="afc"/>
                  <w:rFonts w:ascii="Times New Roman" w:hAnsi="Times New Roman" w:cs="Times New Roman"/>
                  <w:sz w:val="24"/>
                  <w:szCs w:val="24"/>
                  <w:lang w:val="en-US"/>
                </w:rPr>
                <w:t>URL</w:t>
              </w:r>
              <w:r w:rsidR="002455CA" w:rsidRPr="007512FB">
                <w:rPr>
                  <w:rStyle w:val="afc"/>
                  <w:rFonts w:ascii="Times New Roman" w:hAnsi="Times New Roman" w:cs="Times New Roman"/>
                  <w:sz w:val="24"/>
                  <w:szCs w:val="24"/>
                </w:rPr>
                <w:t>:</w:t>
              </w:r>
              <w:r w:rsidR="002455CA" w:rsidRPr="007512FB">
                <w:rPr>
                  <w:rStyle w:val="afc"/>
                  <w:rFonts w:ascii="Times New Roman" w:hAnsi="Times New Roman" w:cs="Times New Roman"/>
                  <w:sz w:val="24"/>
                  <w:szCs w:val="24"/>
                  <w:lang w:val="en-US"/>
                </w:rPr>
                <w:t>http</w:t>
              </w:r>
              <w:r w:rsidR="002455CA" w:rsidRPr="007512FB">
                <w:rPr>
                  <w:rStyle w:val="afc"/>
                  <w:rFonts w:ascii="Times New Roman" w:hAnsi="Times New Roman" w:cs="Times New Roman"/>
                  <w:sz w:val="24"/>
                  <w:szCs w:val="24"/>
                </w:rPr>
                <w:t>://</w:t>
              </w:r>
              <w:r w:rsidR="002455CA" w:rsidRPr="007512FB">
                <w:rPr>
                  <w:rStyle w:val="afc"/>
                  <w:rFonts w:ascii="Times New Roman" w:hAnsi="Times New Roman" w:cs="Times New Roman"/>
                  <w:sz w:val="24"/>
                  <w:szCs w:val="24"/>
                  <w:lang w:val="en-US"/>
                </w:rPr>
                <w:t>lib</w:t>
              </w:r>
              <w:r w:rsidR="002455CA" w:rsidRPr="007512FB">
                <w:rPr>
                  <w:rStyle w:val="afc"/>
                  <w:rFonts w:ascii="Times New Roman" w:hAnsi="Times New Roman" w:cs="Times New Roman"/>
                  <w:sz w:val="24"/>
                  <w:szCs w:val="24"/>
                </w:rPr>
                <w:t>.</w:t>
              </w:r>
              <w:r w:rsidR="002455CA" w:rsidRPr="007512FB">
                <w:rPr>
                  <w:rStyle w:val="afc"/>
                  <w:rFonts w:ascii="Times New Roman" w:hAnsi="Times New Roman" w:cs="Times New Roman"/>
                  <w:sz w:val="24"/>
                  <w:szCs w:val="24"/>
                  <w:lang w:val="en-US"/>
                </w:rPr>
                <w:t>sportedu</w:t>
              </w:r>
              <w:r w:rsidR="002455CA" w:rsidRPr="007512FB">
                <w:rPr>
                  <w:rStyle w:val="afc"/>
                  <w:rFonts w:ascii="Times New Roman" w:hAnsi="Times New Roman" w:cs="Times New Roman"/>
                  <w:sz w:val="24"/>
                  <w:szCs w:val="24"/>
                </w:rPr>
                <w:t>.</w:t>
              </w:r>
              <w:r w:rsidR="002455CA" w:rsidRPr="007512FB">
                <w:rPr>
                  <w:rStyle w:val="afc"/>
                  <w:rFonts w:ascii="Times New Roman" w:hAnsi="Times New Roman" w:cs="Times New Roman"/>
                  <w:sz w:val="24"/>
                  <w:szCs w:val="24"/>
                  <w:lang w:val="en-US"/>
                </w:rPr>
                <w:t>ru</w:t>
              </w:r>
              <w:r w:rsidR="002455CA" w:rsidRPr="007512FB">
                <w:rPr>
                  <w:rStyle w:val="afc"/>
                  <w:rFonts w:ascii="Times New Roman" w:hAnsi="Times New Roman" w:cs="Times New Roman"/>
                  <w:sz w:val="24"/>
                  <w:szCs w:val="24"/>
                </w:rPr>
                <w:t>/</w:t>
              </w:r>
              <w:r w:rsidR="002455CA" w:rsidRPr="007512FB">
                <w:rPr>
                  <w:rStyle w:val="afc"/>
                  <w:rFonts w:ascii="Times New Roman" w:hAnsi="Times New Roman" w:cs="Times New Roman"/>
                  <w:sz w:val="24"/>
                  <w:szCs w:val="24"/>
                  <w:lang w:val="en-US"/>
                </w:rPr>
                <w:t>Press</w:t>
              </w:r>
              <w:r w:rsidR="002455CA" w:rsidRPr="007512FB">
                <w:rPr>
                  <w:rStyle w:val="afc"/>
                  <w:rFonts w:ascii="Times New Roman" w:hAnsi="Times New Roman" w:cs="Times New Roman"/>
                  <w:sz w:val="24"/>
                  <w:szCs w:val="24"/>
                </w:rPr>
                <w:t>/</w:t>
              </w:r>
              <w:r w:rsidR="002455CA" w:rsidRPr="007512FB">
                <w:rPr>
                  <w:rStyle w:val="afc"/>
                  <w:rFonts w:ascii="Times New Roman" w:hAnsi="Times New Roman" w:cs="Times New Roman"/>
                  <w:sz w:val="24"/>
                  <w:szCs w:val="24"/>
                  <w:lang w:val="en-US"/>
                </w:rPr>
                <w:t>TRFK</w:t>
              </w:r>
              <w:r w:rsidR="002455CA" w:rsidRPr="007512FB">
                <w:rPr>
                  <w:rStyle w:val="afc"/>
                  <w:rFonts w:ascii="Times New Roman" w:hAnsi="Times New Roman" w:cs="Times New Roman"/>
                  <w:sz w:val="24"/>
                  <w:szCs w:val="24"/>
                </w:rPr>
                <w:t>/</w:t>
              </w:r>
            </w:hyperlink>
          </w:p>
          <w:p w:rsidR="002455CA" w:rsidRPr="007512FB" w:rsidRDefault="002455CA" w:rsidP="00D655D9">
            <w:pPr>
              <w:shd w:val="clear" w:color="auto" w:fill="FFFFFF"/>
              <w:tabs>
                <w:tab w:val="left" w:pos="382"/>
              </w:tabs>
              <w:jc w:val="center"/>
              <w:rPr>
                <w:rFonts w:ascii="Times New Roman" w:hAnsi="Times New Roman" w:cs="Times New Roman"/>
                <w:sz w:val="24"/>
                <w:szCs w:val="24"/>
              </w:rPr>
            </w:pPr>
          </w:p>
        </w:tc>
      </w:tr>
    </w:tbl>
    <w:p w:rsidR="002455CA" w:rsidRPr="007512FB" w:rsidRDefault="002455CA" w:rsidP="007512FB">
      <w:pPr>
        <w:shd w:val="clear" w:color="auto" w:fill="FFFFFF"/>
        <w:tabs>
          <w:tab w:val="left" w:pos="382"/>
        </w:tabs>
        <w:spacing w:after="0" w:line="240" w:lineRule="auto"/>
        <w:ind w:firstLine="709"/>
        <w:jc w:val="center"/>
        <w:rPr>
          <w:rFonts w:ascii="Times New Roman" w:hAnsi="Times New Roman" w:cs="Times New Roman"/>
          <w:b/>
          <w:sz w:val="24"/>
          <w:szCs w:val="24"/>
        </w:rPr>
      </w:pPr>
      <w:r w:rsidRPr="007512FB">
        <w:rPr>
          <w:rFonts w:ascii="Times New Roman" w:hAnsi="Times New Roman" w:cs="Times New Roman"/>
          <w:b/>
          <w:sz w:val="24"/>
          <w:szCs w:val="24"/>
        </w:rPr>
        <w:t>Аудиовизуальные средства:</w:t>
      </w:r>
    </w:p>
    <w:p w:rsidR="002455CA" w:rsidRPr="007512FB" w:rsidRDefault="002455CA" w:rsidP="00176376">
      <w:pPr>
        <w:pStyle w:val="af2"/>
        <w:numPr>
          <w:ilvl w:val="0"/>
          <w:numId w:val="19"/>
        </w:numPr>
        <w:spacing w:after="0" w:line="240" w:lineRule="auto"/>
        <w:ind w:left="0" w:firstLine="709"/>
        <w:jc w:val="both"/>
        <w:rPr>
          <w:rFonts w:ascii="Times New Roman" w:hAnsi="Times New Roman" w:cs="Times New Roman"/>
          <w:sz w:val="24"/>
          <w:szCs w:val="24"/>
        </w:rPr>
      </w:pPr>
      <w:r w:rsidRPr="007512FB">
        <w:rPr>
          <w:rFonts w:ascii="Times New Roman" w:hAnsi="Times New Roman" w:cs="Times New Roman"/>
          <w:sz w:val="24"/>
          <w:szCs w:val="24"/>
        </w:rPr>
        <w:t>Биография самбо – видео;</w:t>
      </w:r>
    </w:p>
    <w:p w:rsidR="002455CA" w:rsidRPr="007512FB" w:rsidRDefault="002455CA" w:rsidP="00176376">
      <w:pPr>
        <w:pStyle w:val="af2"/>
        <w:numPr>
          <w:ilvl w:val="0"/>
          <w:numId w:val="19"/>
        </w:numPr>
        <w:spacing w:after="0" w:line="240" w:lineRule="auto"/>
        <w:ind w:left="0" w:firstLine="709"/>
        <w:jc w:val="both"/>
        <w:rPr>
          <w:rFonts w:ascii="Times New Roman" w:hAnsi="Times New Roman" w:cs="Times New Roman"/>
          <w:sz w:val="24"/>
          <w:szCs w:val="24"/>
        </w:rPr>
      </w:pPr>
      <w:r w:rsidRPr="007512FB">
        <w:rPr>
          <w:rFonts w:ascii="Times New Roman" w:hAnsi="Times New Roman" w:cs="Times New Roman"/>
          <w:sz w:val="24"/>
          <w:szCs w:val="24"/>
        </w:rPr>
        <w:t>Видео семинар от Всероссийской Федерации Самбо (Кстово);</w:t>
      </w:r>
    </w:p>
    <w:p w:rsidR="002455CA" w:rsidRPr="007512FB" w:rsidRDefault="002455CA" w:rsidP="00176376">
      <w:pPr>
        <w:pStyle w:val="af2"/>
        <w:numPr>
          <w:ilvl w:val="0"/>
          <w:numId w:val="19"/>
        </w:numPr>
        <w:spacing w:after="0" w:line="240" w:lineRule="auto"/>
        <w:ind w:left="0" w:firstLine="709"/>
        <w:jc w:val="both"/>
        <w:rPr>
          <w:rFonts w:ascii="Times New Roman" w:hAnsi="Times New Roman" w:cs="Times New Roman"/>
          <w:sz w:val="24"/>
          <w:szCs w:val="24"/>
        </w:rPr>
      </w:pPr>
      <w:r w:rsidRPr="007512FB">
        <w:rPr>
          <w:rFonts w:ascii="Times New Roman" w:hAnsi="Times New Roman" w:cs="Times New Roman"/>
          <w:sz w:val="24"/>
          <w:szCs w:val="24"/>
        </w:rPr>
        <w:t>Техника соревнований от Заслуженного мастера спорта, главного тренера города Москвы по самбо Михаила Мартынова;</w:t>
      </w:r>
    </w:p>
    <w:p w:rsidR="002455CA" w:rsidRPr="007512FB" w:rsidRDefault="002455CA" w:rsidP="00176376">
      <w:pPr>
        <w:pStyle w:val="af2"/>
        <w:numPr>
          <w:ilvl w:val="0"/>
          <w:numId w:val="19"/>
        </w:numPr>
        <w:spacing w:after="0" w:line="240" w:lineRule="auto"/>
        <w:ind w:left="0" w:firstLine="709"/>
        <w:jc w:val="both"/>
        <w:rPr>
          <w:rFonts w:ascii="Times New Roman" w:hAnsi="Times New Roman" w:cs="Times New Roman"/>
          <w:sz w:val="24"/>
          <w:szCs w:val="24"/>
        </w:rPr>
      </w:pPr>
      <w:r w:rsidRPr="007512FB">
        <w:rPr>
          <w:rFonts w:ascii="Times New Roman" w:hAnsi="Times New Roman" w:cs="Times New Roman"/>
          <w:sz w:val="24"/>
          <w:szCs w:val="24"/>
        </w:rPr>
        <w:t>Видео финальных схваток чемпионата Мира по самбо 2009 год;</w:t>
      </w:r>
    </w:p>
    <w:p w:rsidR="002455CA" w:rsidRPr="007512FB" w:rsidRDefault="002455CA" w:rsidP="00176376">
      <w:pPr>
        <w:pStyle w:val="af2"/>
        <w:numPr>
          <w:ilvl w:val="0"/>
          <w:numId w:val="19"/>
        </w:numPr>
        <w:spacing w:after="0" w:line="240" w:lineRule="auto"/>
        <w:ind w:left="0" w:firstLine="709"/>
        <w:jc w:val="both"/>
        <w:rPr>
          <w:rFonts w:ascii="Times New Roman" w:hAnsi="Times New Roman" w:cs="Times New Roman"/>
          <w:sz w:val="24"/>
          <w:szCs w:val="24"/>
        </w:rPr>
      </w:pPr>
      <w:r w:rsidRPr="007512FB">
        <w:rPr>
          <w:rFonts w:ascii="Times New Roman" w:hAnsi="Times New Roman" w:cs="Times New Roman"/>
          <w:sz w:val="24"/>
          <w:szCs w:val="24"/>
        </w:rPr>
        <w:t>Видео Кубок Мира по самбо 2010 год.</w:t>
      </w:r>
    </w:p>
    <w:p w:rsidR="002455CA" w:rsidRPr="007512FB" w:rsidRDefault="002455CA" w:rsidP="00176376">
      <w:pPr>
        <w:pStyle w:val="af2"/>
        <w:numPr>
          <w:ilvl w:val="0"/>
          <w:numId w:val="19"/>
        </w:numPr>
        <w:spacing w:after="0" w:line="240" w:lineRule="auto"/>
        <w:ind w:left="0" w:firstLine="709"/>
        <w:rPr>
          <w:rFonts w:ascii="Times New Roman" w:hAnsi="Times New Roman" w:cs="Times New Roman"/>
          <w:sz w:val="24"/>
          <w:szCs w:val="24"/>
        </w:rPr>
      </w:pPr>
      <w:r w:rsidRPr="007512FB">
        <w:rPr>
          <w:rFonts w:ascii="Times New Roman" w:hAnsi="Times New Roman" w:cs="Times New Roman"/>
          <w:sz w:val="24"/>
          <w:szCs w:val="24"/>
        </w:rPr>
        <w:t>Техника самбо для спортсменов 1-го года обучения</w:t>
      </w:r>
    </w:p>
    <w:p w:rsidR="002455CA" w:rsidRPr="007512FB" w:rsidRDefault="002455CA" w:rsidP="00176376">
      <w:pPr>
        <w:pStyle w:val="af2"/>
        <w:numPr>
          <w:ilvl w:val="0"/>
          <w:numId w:val="19"/>
        </w:numPr>
        <w:spacing w:after="0" w:line="240" w:lineRule="auto"/>
        <w:ind w:left="0" w:firstLine="709"/>
        <w:rPr>
          <w:rFonts w:ascii="Times New Roman" w:hAnsi="Times New Roman" w:cs="Times New Roman"/>
          <w:sz w:val="24"/>
          <w:szCs w:val="24"/>
        </w:rPr>
      </w:pPr>
      <w:r w:rsidRPr="007512FB">
        <w:rPr>
          <w:rFonts w:ascii="Times New Roman" w:hAnsi="Times New Roman" w:cs="Times New Roman"/>
          <w:sz w:val="24"/>
          <w:szCs w:val="24"/>
        </w:rPr>
        <w:t>Техника самбо для спортсменов 2-го года обучения</w:t>
      </w:r>
    </w:p>
    <w:p w:rsidR="002455CA" w:rsidRPr="007512FB" w:rsidRDefault="002455CA" w:rsidP="00176376">
      <w:pPr>
        <w:pStyle w:val="af2"/>
        <w:numPr>
          <w:ilvl w:val="0"/>
          <w:numId w:val="19"/>
        </w:numPr>
        <w:spacing w:after="0" w:line="240" w:lineRule="auto"/>
        <w:ind w:left="0" w:firstLine="709"/>
        <w:rPr>
          <w:rFonts w:ascii="Times New Roman" w:hAnsi="Times New Roman" w:cs="Times New Roman"/>
          <w:sz w:val="24"/>
          <w:szCs w:val="24"/>
        </w:rPr>
      </w:pPr>
      <w:r w:rsidRPr="007512FB">
        <w:rPr>
          <w:rFonts w:ascii="Times New Roman" w:hAnsi="Times New Roman" w:cs="Times New Roman"/>
          <w:sz w:val="24"/>
          <w:szCs w:val="24"/>
        </w:rPr>
        <w:t>10 способов уйти с удержания с боку, мастер класс проводит МС по самбо и дзюдо – Александр Брус и ЗМС по самбо, автор проекта «сила партера» – Иван Васильчук.</w:t>
      </w:r>
    </w:p>
    <w:p w:rsidR="002455CA" w:rsidRPr="007512FB" w:rsidRDefault="002455CA" w:rsidP="00176376">
      <w:pPr>
        <w:pStyle w:val="af2"/>
        <w:numPr>
          <w:ilvl w:val="0"/>
          <w:numId w:val="19"/>
        </w:numPr>
        <w:spacing w:after="0" w:line="240" w:lineRule="auto"/>
        <w:ind w:left="0" w:firstLine="709"/>
        <w:rPr>
          <w:rFonts w:ascii="Times New Roman" w:hAnsi="Times New Roman" w:cs="Times New Roman"/>
          <w:sz w:val="24"/>
          <w:szCs w:val="24"/>
        </w:rPr>
      </w:pPr>
      <w:r w:rsidRPr="007512FB">
        <w:rPr>
          <w:rFonts w:ascii="Times New Roman" w:hAnsi="Times New Roman" w:cs="Times New Roman"/>
          <w:sz w:val="24"/>
          <w:szCs w:val="24"/>
        </w:rPr>
        <w:t>19 комбинаций для досрочной победы, мастер класс проводит ЗМС по самбо, автор проекта «сила партера» – Иван Васильчук.</w:t>
      </w:r>
    </w:p>
    <w:p w:rsidR="002455CA" w:rsidRPr="007512FB" w:rsidRDefault="002455CA" w:rsidP="00176376">
      <w:pPr>
        <w:pStyle w:val="af2"/>
        <w:numPr>
          <w:ilvl w:val="0"/>
          <w:numId w:val="19"/>
        </w:numPr>
        <w:spacing w:after="0" w:line="240" w:lineRule="auto"/>
        <w:ind w:left="0" w:firstLine="709"/>
        <w:rPr>
          <w:rFonts w:ascii="Times New Roman" w:hAnsi="Times New Roman" w:cs="Times New Roman"/>
          <w:sz w:val="24"/>
          <w:szCs w:val="24"/>
        </w:rPr>
      </w:pPr>
      <w:r w:rsidRPr="007512FB">
        <w:rPr>
          <w:rFonts w:ascii="Times New Roman" w:hAnsi="Times New Roman" w:cs="Times New Roman"/>
          <w:sz w:val="24"/>
          <w:szCs w:val="24"/>
        </w:rPr>
        <w:t>Техника броска «мельница, мастер класс проводит ЗМС по самбо, автор проекта «сила партера» – Иван Васильчук.</w:t>
      </w:r>
    </w:p>
    <w:p w:rsidR="002455CA" w:rsidRPr="007512FB" w:rsidRDefault="002455CA" w:rsidP="00176376">
      <w:pPr>
        <w:pStyle w:val="af2"/>
        <w:numPr>
          <w:ilvl w:val="0"/>
          <w:numId w:val="19"/>
        </w:numPr>
        <w:spacing w:after="0" w:line="240" w:lineRule="auto"/>
        <w:ind w:left="0" w:firstLine="709"/>
        <w:rPr>
          <w:rFonts w:ascii="Times New Roman" w:hAnsi="Times New Roman" w:cs="Times New Roman"/>
          <w:sz w:val="24"/>
          <w:szCs w:val="24"/>
        </w:rPr>
      </w:pPr>
      <w:r w:rsidRPr="007512FB">
        <w:rPr>
          <w:rFonts w:ascii="Times New Roman" w:hAnsi="Times New Roman" w:cs="Times New Roman"/>
          <w:sz w:val="24"/>
          <w:szCs w:val="24"/>
        </w:rPr>
        <w:t>Подсечка под 2 ноги, мастер класс проводит ЗМС по самбо, автор проекта «сила партера» – Иван Васильчук.</w:t>
      </w:r>
    </w:p>
    <w:p w:rsidR="002455CA" w:rsidRPr="007512FB" w:rsidRDefault="002455CA" w:rsidP="00176376">
      <w:pPr>
        <w:pStyle w:val="af2"/>
        <w:numPr>
          <w:ilvl w:val="0"/>
          <w:numId w:val="19"/>
        </w:numPr>
        <w:spacing w:after="0" w:line="240" w:lineRule="auto"/>
        <w:ind w:left="0" w:firstLine="709"/>
        <w:rPr>
          <w:rFonts w:ascii="Times New Roman" w:hAnsi="Times New Roman" w:cs="Times New Roman"/>
          <w:sz w:val="24"/>
          <w:szCs w:val="24"/>
        </w:rPr>
      </w:pPr>
      <w:r w:rsidRPr="007512FB">
        <w:rPr>
          <w:rFonts w:ascii="Times New Roman" w:hAnsi="Times New Roman" w:cs="Times New Roman"/>
          <w:sz w:val="24"/>
          <w:szCs w:val="24"/>
        </w:rPr>
        <w:t>Техника бросков в самбо.</w:t>
      </w:r>
    </w:p>
    <w:p w:rsidR="002455CA" w:rsidRPr="007512FB" w:rsidRDefault="002455CA" w:rsidP="002455CA">
      <w:pPr>
        <w:pStyle w:val="af2"/>
        <w:spacing w:line="360" w:lineRule="auto"/>
        <w:rPr>
          <w:rFonts w:ascii="Times New Roman" w:hAnsi="Times New Roman" w:cs="Times New Roman"/>
          <w:sz w:val="24"/>
          <w:szCs w:val="24"/>
        </w:rPr>
      </w:pPr>
    </w:p>
    <w:sectPr w:rsidR="002455CA" w:rsidRPr="007512FB" w:rsidSect="00210323">
      <w:headerReference w:type="default" r:id="rId18"/>
      <w:footerReference w:type="default" r:id="rId19"/>
      <w:pgSz w:w="11906" w:h="16838"/>
      <w:pgMar w:top="1134" w:right="567" w:bottom="1134" w:left="1134" w:header="709" w:footer="709"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6AB" w:rsidRDefault="004036AB">
      <w:pPr>
        <w:spacing w:after="0" w:line="240" w:lineRule="auto"/>
      </w:pPr>
      <w:r>
        <w:separator/>
      </w:r>
    </w:p>
  </w:endnote>
  <w:endnote w:type="continuationSeparator" w:id="0">
    <w:p w:rsidR="004036AB" w:rsidRDefault="00403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6CE" w:rsidRDefault="000F26CE">
    <w:pPr>
      <w:pStyle w:val="af6"/>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6CE" w:rsidRDefault="000F26CE">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6CE" w:rsidRDefault="000F26CE">
    <w:pPr>
      <w:pStyle w:val="af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6CE" w:rsidRDefault="000F26CE">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6AB" w:rsidRDefault="004036AB">
      <w:pPr>
        <w:spacing w:after="0" w:line="240" w:lineRule="auto"/>
      </w:pPr>
      <w:r>
        <w:separator/>
      </w:r>
    </w:p>
  </w:footnote>
  <w:footnote w:type="continuationSeparator" w:id="0">
    <w:p w:rsidR="004036AB" w:rsidRDefault="004036AB">
      <w:pPr>
        <w:spacing w:after="0" w:line="240" w:lineRule="auto"/>
      </w:pPr>
      <w:r>
        <w:continuationSeparator/>
      </w:r>
    </w:p>
  </w:footnote>
  <w:footnote w:id="1">
    <w:p w:rsidR="000F26CE" w:rsidRPr="005D326E" w:rsidRDefault="000F26CE" w:rsidP="005D326E">
      <w:pPr>
        <w:pStyle w:val="51"/>
        <w:shd w:val="clear" w:color="auto" w:fill="auto"/>
        <w:spacing w:before="0" w:line="240" w:lineRule="auto"/>
        <w:ind w:firstLine="709"/>
        <w:rPr>
          <w:rFonts w:ascii="Times New Roman" w:hAnsi="Times New Roman" w:cs="Times New Roman"/>
        </w:rPr>
      </w:pPr>
      <w:r w:rsidRPr="005D326E">
        <w:rPr>
          <w:rStyle w:val="39"/>
          <w:rFonts w:ascii="Times New Roman" w:hAnsi="Times New Roman" w:cs="Times New Roman"/>
          <w:b/>
        </w:rPr>
        <w:t>Примечание</w:t>
      </w:r>
      <w:r w:rsidRPr="005D326E">
        <w:rPr>
          <w:rStyle w:val="39"/>
          <w:rFonts w:ascii="Times New Roman" w:hAnsi="Times New Roman" w:cs="Times New Roman"/>
        </w:rPr>
        <w:t>.</w:t>
      </w:r>
      <w:r w:rsidRPr="005D326E">
        <w:rPr>
          <w:rFonts w:ascii="Times New Roman" w:hAnsi="Times New Roman" w:cs="Times New Roman"/>
        </w:rP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0F26CE" w:rsidRPr="005D326E" w:rsidRDefault="000F26CE" w:rsidP="005D326E">
      <w:pPr>
        <w:pStyle w:val="ConsPlusNormal"/>
        <w:ind w:firstLine="709"/>
        <w:jc w:val="both"/>
        <w:rPr>
          <w:rFonts w:ascii="Times New Roman" w:hAnsi="Times New Roman" w:cs="Times New Roman"/>
          <w:sz w:val="23"/>
          <w:szCs w:val="23"/>
        </w:rPr>
      </w:pPr>
      <w:r w:rsidRPr="005D326E">
        <w:rPr>
          <w:rFonts w:ascii="Times New Roman" w:hAnsi="Times New Roman" w:cs="Times New Roman"/>
          <w:sz w:val="23"/>
          <w:szCs w:val="23"/>
        </w:rPr>
        <w:t xml:space="preserve">Для проведения учебно-тренировочных занятий на этапах совершенствования спортивного мастерства и высшего спортивного мастерства, кроме основного тренера, допускается привлечение тренера-преподавателя (тренеров) по видам спортивной подготовки, спортивным дисциплинам вида спорта «самбо» с учетом специфики вида спорта «самбо», а также на всех этапах спортивной подготовки привлечение иных специалистов организаций, осуществляющих спортивную подготовку (при условии их одновременной работы с лицами, проходящими спортивную подготовку). </w:t>
      </w:r>
    </w:p>
    <w:p w:rsidR="000F26CE" w:rsidRPr="005D326E" w:rsidRDefault="000F26CE" w:rsidP="005D326E">
      <w:pPr>
        <w:widowControl w:val="0"/>
        <w:spacing w:after="0" w:line="240" w:lineRule="auto"/>
        <w:ind w:firstLine="709"/>
        <w:jc w:val="both"/>
        <w:rPr>
          <w:rFonts w:ascii="Times New Roman" w:hAnsi="Times New Roman" w:cs="Times New Roman"/>
          <w:sz w:val="23"/>
          <w:szCs w:val="23"/>
        </w:rPr>
      </w:pPr>
      <w:r w:rsidRPr="005D326E">
        <w:rPr>
          <w:rFonts w:ascii="Times New Roman" w:hAnsi="Times New Roman" w:cs="Times New Roman"/>
          <w:sz w:val="23"/>
          <w:szCs w:val="23"/>
        </w:rPr>
        <w:t>При объединении обучающихся на этапах спортивной подготовки в одну группу не должна быть превышена единовременная пропускная способность спортивного сооружения.</w:t>
      </w:r>
    </w:p>
    <w:p w:rsidR="000F26CE" w:rsidRPr="005D326E" w:rsidRDefault="000F26CE" w:rsidP="005D326E">
      <w:pPr>
        <w:spacing w:after="0" w:line="240" w:lineRule="auto"/>
        <w:contextualSpacing/>
        <w:jc w:val="both"/>
        <w:rPr>
          <w:sz w:val="23"/>
          <w:szCs w:val="2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775848"/>
      <w:docPartObj>
        <w:docPartGallery w:val="Page Numbers (Top of Page)"/>
        <w:docPartUnique/>
      </w:docPartObj>
    </w:sdtPr>
    <w:sdtContent>
      <w:p w:rsidR="00DF7653" w:rsidRDefault="0053371F">
        <w:pPr>
          <w:pStyle w:val="af5"/>
          <w:jc w:val="center"/>
        </w:pPr>
        <w:r>
          <w:fldChar w:fldCharType="begin"/>
        </w:r>
        <w:r w:rsidR="00DF7653">
          <w:instrText>PAGE   \* MERGEFORMAT</w:instrText>
        </w:r>
        <w:r>
          <w:fldChar w:fldCharType="separate"/>
        </w:r>
        <w:r w:rsidR="00C955D2">
          <w:rPr>
            <w:noProof/>
          </w:rPr>
          <w:t>25</w:t>
        </w:r>
        <w:r>
          <w:fldChar w:fldCharType="end"/>
        </w:r>
      </w:p>
    </w:sdtContent>
  </w:sdt>
  <w:p w:rsidR="000F26CE" w:rsidRDefault="000F26CE">
    <w:pPr>
      <w:pStyle w:val="af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53" w:rsidRDefault="00DF7653">
    <w:pPr>
      <w:pStyle w:val="af5"/>
    </w:pPr>
  </w:p>
  <w:p w:rsidR="00DF7653" w:rsidRDefault="00DF7653">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6CE" w:rsidRDefault="0053371F">
    <w:pPr>
      <w:pStyle w:val="af5"/>
      <w:jc w:val="center"/>
    </w:pPr>
    <w:r>
      <w:rPr>
        <w:rFonts w:ascii="Times New Roman" w:hAnsi="Times New Roman"/>
        <w:sz w:val="24"/>
        <w:szCs w:val="24"/>
      </w:rPr>
      <w:fldChar w:fldCharType="begin"/>
    </w:r>
    <w:r w:rsidR="000F26CE">
      <w:rPr>
        <w:rFonts w:ascii="Times New Roman" w:hAnsi="Times New Roman"/>
        <w:sz w:val="24"/>
        <w:szCs w:val="24"/>
      </w:rPr>
      <w:instrText>PAGE</w:instrText>
    </w:r>
    <w:r>
      <w:rPr>
        <w:rFonts w:ascii="Times New Roman" w:hAnsi="Times New Roman"/>
        <w:sz w:val="24"/>
        <w:szCs w:val="24"/>
      </w:rPr>
      <w:fldChar w:fldCharType="separate"/>
    </w:r>
    <w:r w:rsidR="00960552">
      <w:rPr>
        <w:rFonts w:ascii="Times New Roman" w:hAnsi="Times New Roman"/>
        <w:noProof/>
        <w:sz w:val="24"/>
        <w:szCs w:val="24"/>
      </w:rPr>
      <w:t>59</w:t>
    </w:r>
    <w:r>
      <w:rPr>
        <w:rFonts w:ascii="Times New Roman" w:hAnsi="Times New Roman"/>
        <w:sz w:val="24"/>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6CE" w:rsidRDefault="0053371F">
    <w:pPr>
      <w:pStyle w:val="af5"/>
      <w:jc w:val="center"/>
    </w:pPr>
    <w:r>
      <w:rPr>
        <w:rFonts w:ascii="Times New Roman" w:hAnsi="Times New Roman"/>
        <w:sz w:val="24"/>
        <w:szCs w:val="24"/>
      </w:rPr>
      <w:fldChar w:fldCharType="begin"/>
    </w:r>
    <w:r w:rsidR="000F26CE">
      <w:rPr>
        <w:rFonts w:ascii="Times New Roman" w:hAnsi="Times New Roman"/>
        <w:sz w:val="24"/>
        <w:szCs w:val="24"/>
      </w:rPr>
      <w:instrText>PAGE</w:instrText>
    </w:r>
    <w:r>
      <w:rPr>
        <w:rFonts w:ascii="Times New Roman" w:hAnsi="Times New Roman"/>
        <w:sz w:val="24"/>
        <w:szCs w:val="24"/>
      </w:rPr>
      <w:fldChar w:fldCharType="separate"/>
    </w:r>
    <w:r w:rsidR="00960552">
      <w:rPr>
        <w:rFonts w:ascii="Times New Roman" w:hAnsi="Times New Roman"/>
        <w:noProof/>
        <w:sz w:val="24"/>
        <w:szCs w:val="24"/>
      </w:rPr>
      <w:t>63</w:t>
    </w:r>
    <w:r>
      <w:rPr>
        <w:rFonts w:ascii="Times New Roman" w:hAnsi="Times New Roman"/>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6CE" w:rsidRDefault="000F26CE">
    <w:pPr>
      <w:pStyle w:val="af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824810"/>
      <w:docPartObj>
        <w:docPartGallery w:val="Page Numbers (Top of Page)"/>
        <w:docPartUnique/>
      </w:docPartObj>
    </w:sdtPr>
    <w:sdtContent>
      <w:p w:rsidR="000F26CE" w:rsidRDefault="0053371F">
        <w:pPr>
          <w:pStyle w:val="af5"/>
          <w:jc w:val="center"/>
        </w:pPr>
        <w:r>
          <w:rPr>
            <w:rFonts w:ascii="Times New Roman" w:hAnsi="Times New Roman" w:cs="Times New Roman"/>
          </w:rPr>
          <w:fldChar w:fldCharType="begin"/>
        </w:r>
        <w:r w:rsidR="000F26CE">
          <w:rPr>
            <w:rFonts w:ascii="Times New Roman" w:hAnsi="Times New Roman" w:cs="Times New Roman"/>
          </w:rPr>
          <w:instrText>PAGE</w:instrText>
        </w:r>
        <w:r>
          <w:rPr>
            <w:rFonts w:ascii="Times New Roman" w:hAnsi="Times New Roman" w:cs="Times New Roman"/>
          </w:rPr>
          <w:fldChar w:fldCharType="separate"/>
        </w:r>
        <w:r w:rsidR="00960552">
          <w:rPr>
            <w:rFonts w:ascii="Times New Roman" w:hAnsi="Times New Roman" w:cs="Times New Roman"/>
            <w:noProof/>
          </w:rPr>
          <w:t>67</w:t>
        </w:r>
        <w:r>
          <w:rPr>
            <w:rFonts w:ascii="Times New Roman" w:hAnsi="Times New Roman" w:cs="Times New Roman"/>
          </w:rPr>
          <w:fldChar w:fldCharType="end"/>
        </w:r>
      </w:p>
    </w:sdtContent>
  </w:sdt>
  <w:p w:rsidR="000F26CE" w:rsidRDefault="000F26CE">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2F48"/>
    <w:multiLevelType w:val="hybridMultilevel"/>
    <w:tmpl w:val="58BEC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A3EE8"/>
    <w:multiLevelType w:val="hybridMultilevel"/>
    <w:tmpl w:val="37C4E864"/>
    <w:lvl w:ilvl="0" w:tplc="CF5237AE">
      <w:start w:val="1"/>
      <w:numFmt w:val="decimal"/>
      <w:lvlText w:val="%1."/>
      <w:lvlJc w:val="left"/>
      <w:pPr>
        <w:ind w:left="636" w:hanging="288"/>
      </w:pPr>
      <w:rPr>
        <w:rFonts w:ascii="Times New Roman" w:eastAsia="Times New Roman" w:hAnsi="Times New Roman" w:cs="Times New Roman" w:hint="default"/>
        <w:w w:val="99"/>
        <w:sz w:val="28"/>
        <w:szCs w:val="28"/>
        <w:lang w:val="ru-RU" w:eastAsia="ru-RU" w:bidi="ru-RU"/>
      </w:rPr>
    </w:lvl>
    <w:lvl w:ilvl="1" w:tplc="7AD82B22">
      <w:numFmt w:val="bullet"/>
      <w:lvlText w:val="•"/>
      <w:lvlJc w:val="left"/>
      <w:pPr>
        <w:ind w:left="1656" w:hanging="288"/>
      </w:pPr>
      <w:rPr>
        <w:rFonts w:hint="default"/>
        <w:lang w:val="ru-RU" w:eastAsia="ru-RU" w:bidi="ru-RU"/>
      </w:rPr>
    </w:lvl>
    <w:lvl w:ilvl="2" w:tplc="13AC03AA">
      <w:numFmt w:val="bullet"/>
      <w:lvlText w:val="•"/>
      <w:lvlJc w:val="left"/>
      <w:pPr>
        <w:ind w:left="2672" w:hanging="288"/>
      </w:pPr>
      <w:rPr>
        <w:rFonts w:hint="default"/>
        <w:lang w:val="ru-RU" w:eastAsia="ru-RU" w:bidi="ru-RU"/>
      </w:rPr>
    </w:lvl>
    <w:lvl w:ilvl="3" w:tplc="0F84ADC8">
      <w:numFmt w:val="bullet"/>
      <w:lvlText w:val="•"/>
      <w:lvlJc w:val="left"/>
      <w:pPr>
        <w:ind w:left="3689" w:hanging="288"/>
      </w:pPr>
      <w:rPr>
        <w:rFonts w:hint="default"/>
        <w:lang w:val="ru-RU" w:eastAsia="ru-RU" w:bidi="ru-RU"/>
      </w:rPr>
    </w:lvl>
    <w:lvl w:ilvl="4" w:tplc="4A24A732">
      <w:numFmt w:val="bullet"/>
      <w:lvlText w:val="•"/>
      <w:lvlJc w:val="left"/>
      <w:pPr>
        <w:ind w:left="4705" w:hanging="288"/>
      </w:pPr>
      <w:rPr>
        <w:rFonts w:hint="default"/>
        <w:lang w:val="ru-RU" w:eastAsia="ru-RU" w:bidi="ru-RU"/>
      </w:rPr>
    </w:lvl>
    <w:lvl w:ilvl="5" w:tplc="C12648A6">
      <w:numFmt w:val="bullet"/>
      <w:lvlText w:val="•"/>
      <w:lvlJc w:val="left"/>
      <w:pPr>
        <w:ind w:left="5722" w:hanging="288"/>
      </w:pPr>
      <w:rPr>
        <w:rFonts w:hint="default"/>
        <w:lang w:val="ru-RU" w:eastAsia="ru-RU" w:bidi="ru-RU"/>
      </w:rPr>
    </w:lvl>
    <w:lvl w:ilvl="6" w:tplc="924C033E">
      <w:numFmt w:val="bullet"/>
      <w:lvlText w:val="•"/>
      <w:lvlJc w:val="left"/>
      <w:pPr>
        <w:ind w:left="6738" w:hanging="288"/>
      </w:pPr>
      <w:rPr>
        <w:rFonts w:hint="default"/>
        <w:lang w:val="ru-RU" w:eastAsia="ru-RU" w:bidi="ru-RU"/>
      </w:rPr>
    </w:lvl>
    <w:lvl w:ilvl="7" w:tplc="BC246942">
      <w:numFmt w:val="bullet"/>
      <w:lvlText w:val="•"/>
      <w:lvlJc w:val="left"/>
      <w:pPr>
        <w:ind w:left="7754" w:hanging="288"/>
      </w:pPr>
      <w:rPr>
        <w:rFonts w:hint="default"/>
        <w:lang w:val="ru-RU" w:eastAsia="ru-RU" w:bidi="ru-RU"/>
      </w:rPr>
    </w:lvl>
    <w:lvl w:ilvl="8" w:tplc="82EE8896">
      <w:numFmt w:val="bullet"/>
      <w:lvlText w:val="•"/>
      <w:lvlJc w:val="left"/>
      <w:pPr>
        <w:ind w:left="8771" w:hanging="288"/>
      </w:pPr>
      <w:rPr>
        <w:rFonts w:hint="default"/>
        <w:lang w:val="ru-RU" w:eastAsia="ru-RU" w:bidi="ru-RU"/>
      </w:rPr>
    </w:lvl>
  </w:abstractNum>
  <w:abstractNum w:abstractNumId="2">
    <w:nsid w:val="13D21F42"/>
    <w:multiLevelType w:val="hybridMultilevel"/>
    <w:tmpl w:val="BA40C9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3377C8"/>
    <w:multiLevelType w:val="hybridMultilevel"/>
    <w:tmpl w:val="BA366410"/>
    <w:lvl w:ilvl="0" w:tplc="C0AE6B9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5B62E3E"/>
    <w:multiLevelType w:val="multilevel"/>
    <w:tmpl w:val="8408B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185AEF"/>
    <w:multiLevelType w:val="hybridMultilevel"/>
    <w:tmpl w:val="75D27D78"/>
    <w:lvl w:ilvl="0" w:tplc="1AE07F7C">
      <w:start w:val="1"/>
      <w:numFmt w:val="decimal"/>
      <w:lvlText w:val="%1."/>
      <w:lvlJc w:val="left"/>
      <w:pPr>
        <w:ind w:left="636" w:hanging="288"/>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BC0E1B"/>
    <w:multiLevelType w:val="hybridMultilevel"/>
    <w:tmpl w:val="DB782856"/>
    <w:lvl w:ilvl="0" w:tplc="9746E362">
      <w:start w:val="1"/>
      <w:numFmt w:val="bullet"/>
      <w:lvlText w:val=""/>
      <w:lvlJc w:val="left"/>
      <w:pPr>
        <w:ind w:left="636" w:hanging="168"/>
      </w:pPr>
      <w:rPr>
        <w:rFonts w:ascii="Symbol" w:hAnsi="Symbol" w:hint="default"/>
        <w:w w:val="99"/>
        <w:sz w:val="28"/>
        <w:szCs w:val="28"/>
        <w:lang w:val="ru-RU" w:eastAsia="ru-RU" w:bidi="ru-RU"/>
      </w:rPr>
    </w:lvl>
    <w:lvl w:ilvl="1" w:tplc="62F25008">
      <w:numFmt w:val="bullet"/>
      <w:lvlText w:val="•"/>
      <w:lvlJc w:val="left"/>
      <w:pPr>
        <w:ind w:left="1656" w:hanging="168"/>
      </w:pPr>
      <w:rPr>
        <w:rFonts w:hint="default"/>
        <w:lang w:val="ru-RU" w:eastAsia="ru-RU" w:bidi="ru-RU"/>
      </w:rPr>
    </w:lvl>
    <w:lvl w:ilvl="2" w:tplc="C484972E">
      <w:numFmt w:val="bullet"/>
      <w:lvlText w:val="•"/>
      <w:lvlJc w:val="left"/>
      <w:pPr>
        <w:ind w:left="2672" w:hanging="168"/>
      </w:pPr>
      <w:rPr>
        <w:rFonts w:hint="default"/>
        <w:lang w:val="ru-RU" w:eastAsia="ru-RU" w:bidi="ru-RU"/>
      </w:rPr>
    </w:lvl>
    <w:lvl w:ilvl="3" w:tplc="2CEA5D30">
      <w:numFmt w:val="bullet"/>
      <w:lvlText w:val="•"/>
      <w:lvlJc w:val="left"/>
      <w:pPr>
        <w:ind w:left="3689" w:hanging="168"/>
      </w:pPr>
      <w:rPr>
        <w:rFonts w:hint="default"/>
        <w:lang w:val="ru-RU" w:eastAsia="ru-RU" w:bidi="ru-RU"/>
      </w:rPr>
    </w:lvl>
    <w:lvl w:ilvl="4" w:tplc="538A2DFE">
      <w:numFmt w:val="bullet"/>
      <w:lvlText w:val="•"/>
      <w:lvlJc w:val="left"/>
      <w:pPr>
        <w:ind w:left="4705" w:hanging="168"/>
      </w:pPr>
      <w:rPr>
        <w:rFonts w:hint="default"/>
        <w:lang w:val="ru-RU" w:eastAsia="ru-RU" w:bidi="ru-RU"/>
      </w:rPr>
    </w:lvl>
    <w:lvl w:ilvl="5" w:tplc="EBD8752C">
      <w:numFmt w:val="bullet"/>
      <w:lvlText w:val="•"/>
      <w:lvlJc w:val="left"/>
      <w:pPr>
        <w:ind w:left="5722" w:hanging="168"/>
      </w:pPr>
      <w:rPr>
        <w:rFonts w:hint="default"/>
        <w:lang w:val="ru-RU" w:eastAsia="ru-RU" w:bidi="ru-RU"/>
      </w:rPr>
    </w:lvl>
    <w:lvl w:ilvl="6" w:tplc="9E1E584A">
      <w:numFmt w:val="bullet"/>
      <w:lvlText w:val="•"/>
      <w:lvlJc w:val="left"/>
      <w:pPr>
        <w:ind w:left="6738" w:hanging="168"/>
      </w:pPr>
      <w:rPr>
        <w:rFonts w:hint="default"/>
        <w:lang w:val="ru-RU" w:eastAsia="ru-RU" w:bidi="ru-RU"/>
      </w:rPr>
    </w:lvl>
    <w:lvl w:ilvl="7" w:tplc="96B8910A">
      <w:numFmt w:val="bullet"/>
      <w:lvlText w:val="•"/>
      <w:lvlJc w:val="left"/>
      <w:pPr>
        <w:ind w:left="7754" w:hanging="168"/>
      </w:pPr>
      <w:rPr>
        <w:rFonts w:hint="default"/>
        <w:lang w:val="ru-RU" w:eastAsia="ru-RU" w:bidi="ru-RU"/>
      </w:rPr>
    </w:lvl>
    <w:lvl w:ilvl="8" w:tplc="C8FE55C6">
      <w:numFmt w:val="bullet"/>
      <w:lvlText w:val="•"/>
      <w:lvlJc w:val="left"/>
      <w:pPr>
        <w:ind w:left="8771" w:hanging="168"/>
      </w:pPr>
      <w:rPr>
        <w:rFonts w:hint="default"/>
        <w:lang w:val="ru-RU" w:eastAsia="ru-RU" w:bidi="ru-RU"/>
      </w:rPr>
    </w:lvl>
  </w:abstractNum>
  <w:abstractNum w:abstractNumId="7">
    <w:nsid w:val="21CE01E4"/>
    <w:multiLevelType w:val="multilevel"/>
    <w:tmpl w:val="C0DC5594"/>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rPr>
    </w:lvl>
    <w:lvl w:ilvl="1">
      <w:start w:val="1"/>
      <w:numFmt w:val="lowerLetter"/>
      <w:lvlText w:val="%2."/>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7A6658"/>
    <w:multiLevelType w:val="hybridMultilevel"/>
    <w:tmpl w:val="0E54E820"/>
    <w:lvl w:ilvl="0" w:tplc="0419000F">
      <w:start w:val="1"/>
      <w:numFmt w:val="decimal"/>
      <w:lvlText w:val="%1."/>
      <w:lvlJc w:val="left"/>
      <w:pPr>
        <w:tabs>
          <w:tab w:val="num" w:pos="1080"/>
        </w:tabs>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CC1A5F"/>
    <w:multiLevelType w:val="hybridMultilevel"/>
    <w:tmpl w:val="B792C99A"/>
    <w:lvl w:ilvl="0" w:tplc="9746E362">
      <w:start w:val="1"/>
      <w:numFmt w:val="bullet"/>
      <w:lvlText w:val=""/>
      <w:lvlJc w:val="left"/>
      <w:pPr>
        <w:ind w:left="720" w:hanging="360"/>
      </w:pPr>
      <w:rPr>
        <w:rFonts w:ascii="Symbol" w:hAnsi="Symbol" w:hint="default"/>
        <w:w w:val="99"/>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B6520"/>
    <w:multiLevelType w:val="hybridMultilevel"/>
    <w:tmpl w:val="A8F079EC"/>
    <w:lvl w:ilvl="0" w:tplc="9746E362">
      <w:start w:val="1"/>
      <w:numFmt w:val="bullet"/>
      <w:lvlText w:val=""/>
      <w:lvlJc w:val="left"/>
      <w:pPr>
        <w:ind w:left="1440" w:hanging="360"/>
      </w:pPr>
      <w:rPr>
        <w:rFonts w:ascii="Symbol" w:hAnsi="Symbol" w:hint="default"/>
        <w:w w:val="99"/>
        <w:sz w:val="28"/>
        <w:szCs w:val="28"/>
        <w:lang w:val="ru-RU" w:eastAsia="ru-RU" w:bidi="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E581A51"/>
    <w:multiLevelType w:val="multilevel"/>
    <w:tmpl w:val="ACD292C2"/>
    <w:lvl w:ilvl="0">
      <w:start w:val="1"/>
      <w:numFmt w:val="decimal"/>
      <w:lvlText w:val="%1."/>
      <w:lvlJc w:val="left"/>
      <w:pPr>
        <w:ind w:left="866" w:hanging="360"/>
      </w:pPr>
    </w:lvl>
    <w:lvl w:ilvl="1">
      <w:start w:val="1"/>
      <w:numFmt w:val="lowerLetter"/>
      <w:lvlText w:val="%2."/>
      <w:lvlJc w:val="left"/>
      <w:pPr>
        <w:ind w:left="1586" w:hanging="360"/>
      </w:pPr>
    </w:lvl>
    <w:lvl w:ilvl="2">
      <w:start w:val="1"/>
      <w:numFmt w:val="lowerRoman"/>
      <w:lvlText w:val="%3."/>
      <w:lvlJc w:val="right"/>
      <w:pPr>
        <w:ind w:left="2306" w:hanging="180"/>
      </w:pPr>
    </w:lvl>
    <w:lvl w:ilvl="3">
      <w:start w:val="1"/>
      <w:numFmt w:val="decimal"/>
      <w:lvlText w:val="%4."/>
      <w:lvlJc w:val="left"/>
      <w:pPr>
        <w:ind w:left="3026" w:hanging="360"/>
      </w:pPr>
    </w:lvl>
    <w:lvl w:ilvl="4">
      <w:start w:val="1"/>
      <w:numFmt w:val="lowerLetter"/>
      <w:lvlText w:val="%5."/>
      <w:lvlJc w:val="left"/>
      <w:pPr>
        <w:ind w:left="3746" w:hanging="360"/>
      </w:pPr>
    </w:lvl>
    <w:lvl w:ilvl="5">
      <w:start w:val="1"/>
      <w:numFmt w:val="lowerRoman"/>
      <w:lvlText w:val="%6."/>
      <w:lvlJc w:val="right"/>
      <w:pPr>
        <w:ind w:left="4466" w:hanging="180"/>
      </w:pPr>
    </w:lvl>
    <w:lvl w:ilvl="6">
      <w:start w:val="1"/>
      <w:numFmt w:val="decimal"/>
      <w:lvlText w:val="%7."/>
      <w:lvlJc w:val="left"/>
      <w:pPr>
        <w:ind w:left="5186" w:hanging="360"/>
      </w:pPr>
    </w:lvl>
    <w:lvl w:ilvl="7">
      <w:start w:val="1"/>
      <w:numFmt w:val="lowerLetter"/>
      <w:lvlText w:val="%8."/>
      <w:lvlJc w:val="left"/>
      <w:pPr>
        <w:ind w:left="5906" w:hanging="360"/>
      </w:pPr>
    </w:lvl>
    <w:lvl w:ilvl="8">
      <w:start w:val="1"/>
      <w:numFmt w:val="lowerRoman"/>
      <w:lvlText w:val="%9."/>
      <w:lvlJc w:val="right"/>
      <w:pPr>
        <w:ind w:left="6626" w:hanging="180"/>
      </w:pPr>
    </w:lvl>
  </w:abstractNum>
  <w:abstractNum w:abstractNumId="12">
    <w:nsid w:val="2F3E10DB"/>
    <w:multiLevelType w:val="hybridMultilevel"/>
    <w:tmpl w:val="859A08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CA3A64"/>
    <w:multiLevelType w:val="hybridMultilevel"/>
    <w:tmpl w:val="9A3C792A"/>
    <w:lvl w:ilvl="0" w:tplc="F10AA624">
      <w:start w:val="1"/>
      <w:numFmt w:val="decimal"/>
      <w:lvlText w:val="%1."/>
      <w:lvlJc w:val="left"/>
      <w:pPr>
        <w:ind w:left="636" w:hanging="288"/>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57309A"/>
    <w:multiLevelType w:val="hybridMultilevel"/>
    <w:tmpl w:val="9650E1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D3A1C58"/>
    <w:multiLevelType w:val="multilevel"/>
    <w:tmpl w:val="0556104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46273F"/>
    <w:multiLevelType w:val="hybridMultilevel"/>
    <w:tmpl w:val="90A8F7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37945FF"/>
    <w:multiLevelType w:val="hybridMultilevel"/>
    <w:tmpl w:val="2C16CA0E"/>
    <w:lvl w:ilvl="0" w:tplc="C652A962">
      <w:start w:val="1"/>
      <w:numFmt w:val="decimal"/>
      <w:lvlText w:val="%1."/>
      <w:lvlJc w:val="left"/>
      <w:pPr>
        <w:ind w:left="636" w:hanging="288"/>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BA3330"/>
    <w:multiLevelType w:val="hybridMultilevel"/>
    <w:tmpl w:val="5DB0A5EA"/>
    <w:lvl w:ilvl="0" w:tplc="1506D022">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9">
    <w:nsid w:val="46091BC8"/>
    <w:multiLevelType w:val="multilevel"/>
    <w:tmpl w:val="03064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17D756A"/>
    <w:multiLevelType w:val="multilevel"/>
    <w:tmpl w:val="4E822464"/>
    <w:lvl w:ilvl="0">
      <w:start w:val="1"/>
      <w:numFmt w:val="decimal"/>
      <w:lvlText w:val="%1."/>
      <w:lvlJc w:val="left"/>
      <w:pPr>
        <w:ind w:left="720" w:hanging="360"/>
      </w:pPr>
      <w:rPr>
        <w:rFonts w:ascii="Times New Roman" w:eastAsia="Times New Roman" w:hAnsi="Times New Roman" w:cs="Times New Roman"/>
        <w:b/>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5D4743C5"/>
    <w:multiLevelType w:val="hybridMultilevel"/>
    <w:tmpl w:val="492A340E"/>
    <w:lvl w:ilvl="0" w:tplc="9746E362">
      <w:start w:val="1"/>
      <w:numFmt w:val="bullet"/>
      <w:lvlText w:val=""/>
      <w:lvlJc w:val="left"/>
      <w:pPr>
        <w:ind w:left="720" w:hanging="360"/>
      </w:pPr>
      <w:rPr>
        <w:rFonts w:ascii="Symbol" w:hAnsi="Symbol" w:hint="default"/>
        <w:w w:val="99"/>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7C2106"/>
    <w:multiLevelType w:val="hybridMultilevel"/>
    <w:tmpl w:val="4DFC3638"/>
    <w:lvl w:ilvl="0" w:tplc="9746E362">
      <w:start w:val="1"/>
      <w:numFmt w:val="bullet"/>
      <w:lvlText w:val=""/>
      <w:lvlJc w:val="left"/>
      <w:pPr>
        <w:ind w:left="636" w:hanging="168"/>
      </w:pPr>
      <w:rPr>
        <w:rFonts w:ascii="Symbol" w:hAnsi="Symbol" w:hint="default"/>
        <w:w w:val="99"/>
        <w:sz w:val="28"/>
        <w:szCs w:val="28"/>
        <w:lang w:val="ru-RU" w:eastAsia="ru-RU" w:bidi="ru-RU"/>
      </w:rPr>
    </w:lvl>
    <w:lvl w:ilvl="1" w:tplc="62F25008">
      <w:numFmt w:val="bullet"/>
      <w:lvlText w:val="•"/>
      <w:lvlJc w:val="left"/>
      <w:pPr>
        <w:ind w:left="1656" w:hanging="168"/>
      </w:pPr>
      <w:rPr>
        <w:rFonts w:hint="default"/>
        <w:lang w:val="ru-RU" w:eastAsia="ru-RU" w:bidi="ru-RU"/>
      </w:rPr>
    </w:lvl>
    <w:lvl w:ilvl="2" w:tplc="C484972E">
      <w:numFmt w:val="bullet"/>
      <w:lvlText w:val="•"/>
      <w:lvlJc w:val="left"/>
      <w:pPr>
        <w:ind w:left="2672" w:hanging="168"/>
      </w:pPr>
      <w:rPr>
        <w:rFonts w:hint="default"/>
        <w:lang w:val="ru-RU" w:eastAsia="ru-RU" w:bidi="ru-RU"/>
      </w:rPr>
    </w:lvl>
    <w:lvl w:ilvl="3" w:tplc="2CEA5D30">
      <w:numFmt w:val="bullet"/>
      <w:lvlText w:val="•"/>
      <w:lvlJc w:val="left"/>
      <w:pPr>
        <w:ind w:left="3689" w:hanging="168"/>
      </w:pPr>
      <w:rPr>
        <w:rFonts w:hint="default"/>
        <w:lang w:val="ru-RU" w:eastAsia="ru-RU" w:bidi="ru-RU"/>
      </w:rPr>
    </w:lvl>
    <w:lvl w:ilvl="4" w:tplc="538A2DFE">
      <w:numFmt w:val="bullet"/>
      <w:lvlText w:val="•"/>
      <w:lvlJc w:val="left"/>
      <w:pPr>
        <w:ind w:left="4705" w:hanging="168"/>
      </w:pPr>
      <w:rPr>
        <w:rFonts w:hint="default"/>
        <w:lang w:val="ru-RU" w:eastAsia="ru-RU" w:bidi="ru-RU"/>
      </w:rPr>
    </w:lvl>
    <w:lvl w:ilvl="5" w:tplc="EBD8752C">
      <w:numFmt w:val="bullet"/>
      <w:lvlText w:val="•"/>
      <w:lvlJc w:val="left"/>
      <w:pPr>
        <w:ind w:left="5722" w:hanging="168"/>
      </w:pPr>
      <w:rPr>
        <w:rFonts w:hint="default"/>
        <w:lang w:val="ru-RU" w:eastAsia="ru-RU" w:bidi="ru-RU"/>
      </w:rPr>
    </w:lvl>
    <w:lvl w:ilvl="6" w:tplc="9E1E584A">
      <w:numFmt w:val="bullet"/>
      <w:lvlText w:val="•"/>
      <w:lvlJc w:val="left"/>
      <w:pPr>
        <w:ind w:left="6738" w:hanging="168"/>
      </w:pPr>
      <w:rPr>
        <w:rFonts w:hint="default"/>
        <w:lang w:val="ru-RU" w:eastAsia="ru-RU" w:bidi="ru-RU"/>
      </w:rPr>
    </w:lvl>
    <w:lvl w:ilvl="7" w:tplc="96B8910A">
      <w:numFmt w:val="bullet"/>
      <w:lvlText w:val="•"/>
      <w:lvlJc w:val="left"/>
      <w:pPr>
        <w:ind w:left="7754" w:hanging="168"/>
      </w:pPr>
      <w:rPr>
        <w:rFonts w:hint="default"/>
        <w:lang w:val="ru-RU" w:eastAsia="ru-RU" w:bidi="ru-RU"/>
      </w:rPr>
    </w:lvl>
    <w:lvl w:ilvl="8" w:tplc="C8FE55C6">
      <w:numFmt w:val="bullet"/>
      <w:lvlText w:val="•"/>
      <w:lvlJc w:val="left"/>
      <w:pPr>
        <w:ind w:left="8771" w:hanging="168"/>
      </w:pPr>
      <w:rPr>
        <w:rFonts w:hint="default"/>
        <w:lang w:val="ru-RU" w:eastAsia="ru-RU" w:bidi="ru-RU"/>
      </w:rPr>
    </w:lvl>
  </w:abstractNum>
  <w:abstractNum w:abstractNumId="23">
    <w:nsid w:val="5EB3560D"/>
    <w:multiLevelType w:val="multilevel"/>
    <w:tmpl w:val="DA7C7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8BE1797"/>
    <w:multiLevelType w:val="hybridMultilevel"/>
    <w:tmpl w:val="7570CB80"/>
    <w:lvl w:ilvl="0" w:tplc="4E708AF8">
      <w:start w:val="1"/>
      <w:numFmt w:val="decimal"/>
      <w:lvlText w:val="%1."/>
      <w:lvlJc w:val="left"/>
      <w:pPr>
        <w:ind w:left="636" w:hanging="288"/>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A61D05"/>
    <w:multiLevelType w:val="multilevel"/>
    <w:tmpl w:val="DD769D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C29095A"/>
    <w:multiLevelType w:val="multilevel"/>
    <w:tmpl w:val="E9109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F930FD5"/>
    <w:multiLevelType w:val="multilevel"/>
    <w:tmpl w:val="2138AC02"/>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5"/>
  </w:num>
  <w:num w:numId="3">
    <w:abstractNumId w:val="23"/>
  </w:num>
  <w:num w:numId="4">
    <w:abstractNumId w:val="4"/>
  </w:num>
  <w:num w:numId="5">
    <w:abstractNumId w:val="20"/>
  </w:num>
  <w:num w:numId="6">
    <w:abstractNumId w:val="11"/>
  </w:num>
  <w:num w:numId="7">
    <w:abstractNumId w:val="19"/>
  </w:num>
  <w:num w:numId="8">
    <w:abstractNumId w:val="2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1"/>
  </w:num>
  <w:num w:numId="17">
    <w:abstractNumId w:val="7"/>
  </w:num>
  <w:num w:numId="18">
    <w:abstractNumId w:val="27"/>
  </w:num>
  <w:num w:numId="19">
    <w:abstractNumId w:val="0"/>
  </w:num>
  <w:num w:numId="20">
    <w:abstractNumId w:val="3"/>
  </w:num>
  <w:num w:numId="21">
    <w:abstractNumId w:val="10"/>
  </w:num>
  <w:num w:numId="22">
    <w:abstractNumId w:val="21"/>
  </w:num>
  <w:num w:numId="23">
    <w:abstractNumId w:val="5"/>
  </w:num>
  <w:num w:numId="24">
    <w:abstractNumId w:val="24"/>
  </w:num>
  <w:num w:numId="25">
    <w:abstractNumId w:val="13"/>
  </w:num>
  <w:num w:numId="26">
    <w:abstractNumId w:val="17"/>
  </w:num>
  <w:num w:numId="27">
    <w:abstractNumId w:val="9"/>
  </w:num>
  <w:num w:numId="28">
    <w:abstractNumId w:val="2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122"/>
  </w:hdrShapeDefaults>
  <w:footnotePr>
    <w:footnote w:id="-1"/>
    <w:footnote w:id="0"/>
  </w:footnotePr>
  <w:endnotePr>
    <w:endnote w:id="-1"/>
    <w:endnote w:id="0"/>
  </w:endnotePr>
  <w:compat/>
  <w:rsids>
    <w:rsidRoot w:val="00536463"/>
    <w:rsid w:val="000140FD"/>
    <w:rsid w:val="00020318"/>
    <w:rsid w:val="000240B7"/>
    <w:rsid w:val="000276B9"/>
    <w:rsid w:val="00035BE1"/>
    <w:rsid w:val="00037DCE"/>
    <w:rsid w:val="0004141F"/>
    <w:rsid w:val="00043F10"/>
    <w:rsid w:val="00045FEB"/>
    <w:rsid w:val="000539EE"/>
    <w:rsid w:val="0006032F"/>
    <w:rsid w:val="000610B5"/>
    <w:rsid w:val="00063890"/>
    <w:rsid w:val="000727E6"/>
    <w:rsid w:val="0009603B"/>
    <w:rsid w:val="000A1E80"/>
    <w:rsid w:val="000A54C2"/>
    <w:rsid w:val="000C00D8"/>
    <w:rsid w:val="000E2863"/>
    <w:rsid w:val="000E31E2"/>
    <w:rsid w:val="000E44B8"/>
    <w:rsid w:val="000F1976"/>
    <w:rsid w:val="000F26CE"/>
    <w:rsid w:val="000F708C"/>
    <w:rsid w:val="000F78F3"/>
    <w:rsid w:val="000F7EC3"/>
    <w:rsid w:val="001024EA"/>
    <w:rsid w:val="00102EB9"/>
    <w:rsid w:val="0012601F"/>
    <w:rsid w:val="00127A1E"/>
    <w:rsid w:val="00133124"/>
    <w:rsid w:val="001359B2"/>
    <w:rsid w:val="00142076"/>
    <w:rsid w:val="00152E93"/>
    <w:rsid w:val="00153FBE"/>
    <w:rsid w:val="001623B3"/>
    <w:rsid w:val="001667F7"/>
    <w:rsid w:val="00176376"/>
    <w:rsid w:val="00190D0F"/>
    <w:rsid w:val="00195BDB"/>
    <w:rsid w:val="001A1A49"/>
    <w:rsid w:val="001A2C51"/>
    <w:rsid w:val="001B3FB4"/>
    <w:rsid w:val="001C6FFC"/>
    <w:rsid w:val="001D2D75"/>
    <w:rsid w:val="001D3DD0"/>
    <w:rsid w:val="001D669E"/>
    <w:rsid w:val="001D685B"/>
    <w:rsid w:val="001E5A1B"/>
    <w:rsid w:val="001F58DC"/>
    <w:rsid w:val="00203A71"/>
    <w:rsid w:val="00205938"/>
    <w:rsid w:val="00210323"/>
    <w:rsid w:val="00223C9B"/>
    <w:rsid w:val="00224F23"/>
    <w:rsid w:val="002313A6"/>
    <w:rsid w:val="002400EB"/>
    <w:rsid w:val="002455CA"/>
    <w:rsid w:val="002578ED"/>
    <w:rsid w:val="002830F9"/>
    <w:rsid w:val="00283433"/>
    <w:rsid w:val="00292083"/>
    <w:rsid w:val="002A2D35"/>
    <w:rsid w:val="002A3B4A"/>
    <w:rsid w:val="002D547B"/>
    <w:rsid w:val="002D5880"/>
    <w:rsid w:val="002D5A21"/>
    <w:rsid w:val="002D7AB8"/>
    <w:rsid w:val="002D7B2D"/>
    <w:rsid w:val="002E38D5"/>
    <w:rsid w:val="002E5221"/>
    <w:rsid w:val="002F3354"/>
    <w:rsid w:val="002F38F7"/>
    <w:rsid w:val="00301F87"/>
    <w:rsid w:val="00304BCF"/>
    <w:rsid w:val="003306F1"/>
    <w:rsid w:val="003737D2"/>
    <w:rsid w:val="00376AED"/>
    <w:rsid w:val="003774CD"/>
    <w:rsid w:val="003853B4"/>
    <w:rsid w:val="003869B8"/>
    <w:rsid w:val="003B4224"/>
    <w:rsid w:val="003B6EA5"/>
    <w:rsid w:val="003C0B9B"/>
    <w:rsid w:val="003C1311"/>
    <w:rsid w:val="003C2F3A"/>
    <w:rsid w:val="003D1184"/>
    <w:rsid w:val="003D3AAF"/>
    <w:rsid w:val="003D69B9"/>
    <w:rsid w:val="003D7B6F"/>
    <w:rsid w:val="003E56CD"/>
    <w:rsid w:val="00402105"/>
    <w:rsid w:val="004036AB"/>
    <w:rsid w:val="00405DC8"/>
    <w:rsid w:val="0040766F"/>
    <w:rsid w:val="00416312"/>
    <w:rsid w:val="00422C6C"/>
    <w:rsid w:val="004558A2"/>
    <w:rsid w:val="00465911"/>
    <w:rsid w:val="004815A2"/>
    <w:rsid w:val="004917FD"/>
    <w:rsid w:val="004918A8"/>
    <w:rsid w:val="00494162"/>
    <w:rsid w:val="00494EA7"/>
    <w:rsid w:val="004A4CED"/>
    <w:rsid w:val="004A7FB3"/>
    <w:rsid w:val="004B2A6F"/>
    <w:rsid w:val="004D6CDE"/>
    <w:rsid w:val="004E1153"/>
    <w:rsid w:val="004E37AF"/>
    <w:rsid w:val="004E518C"/>
    <w:rsid w:val="004E5D95"/>
    <w:rsid w:val="00514038"/>
    <w:rsid w:val="0053371F"/>
    <w:rsid w:val="00534A09"/>
    <w:rsid w:val="00536463"/>
    <w:rsid w:val="00543DB7"/>
    <w:rsid w:val="00546934"/>
    <w:rsid w:val="00555E36"/>
    <w:rsid w:val="00560269"/>
    <w:rsid w:val="00560716"/>
    <w:rsid w:val="0058236A"/>
    <w:rsid w:val="005865D3"/>
    <w:rsid w:val="00593BB9"/>
    <w:rsid w:val="00595C35"/>
    <w:rsid w:val="00597A3F"/>
    <w:rsid w:val="005A2F63"/>
    <w:rsid w:val="005A7844"/>
    <w:rsid w:val="005D326E"/>
    <w:rsid w:val="005E06CD"/>
    <w:rsid w:val="005E107E"/>
    <w:rsid w:val="005F29F1"/>
    <w:rsid w:val="005F68CD"/>
    <w:rsid w:val="0060107A"/>
    <w:rsid w:val="006107B8"/>
    <w:rsid w:val="0062046F"/>
    <w:rsid w:val="00621BE6"/>
    <w:rsid w:val="00626705"/>
    <w:rsid w:val="00626A58"/>
    <w:rsid w:val="00630C3B"/>
    <w:rsid w:val="0063231D"/>
    <w:rsid w:val="006366A0"/>
    <w:rsid w:val="00640181"/>
    <w:rsid w:val="00647813"/>
    <w:rsid w:val="00650B4E"/>
    <w:rsid w:val="0065130A"/>
    <w:rsid w:val="00654D74"/>
    <w:rsid w:val="006774A8"/>
    <w:rsid w:val="00681242"/>
    <w:rsid w:val="00687E43"/>
    <w:rsid w:val="006A755E"/>
    <w:rsid w:val="006C295A"/>
    <w:rsid w:val="006C4098"/>
    <w:rsid w:val="006E5481"/>
    <w:rsid w:val="00701A60"/>
    <w:rsid w:val="007032E2"/>
    <w:rsid w:val="00717B62"/>
    <w:rsid w:val="0072443A"/>
    <w:rsid w:val="00724FA7"/>
    <w:rsid w:val="00731FCD"/>
    <w:rsid w:val="00741B4D"/>
    <w:rsid w:val="007512FB"/>
    <w:rsid w:val="00761643"/>
    <w:rsid w:val="007649D2"/>
    <w:rsid w:val="0078167F"/>
    <w:rsid w:val="00793F91"/>
    <w:rsid w:val="007B2150"/>
    <w:rsid w:val="007B4A24"/>
    <w:rsid w:val="007B4CAA"/>
    <w:rsid w:val="007B73CA"/>
    <w:rsid w:val="007D7418"/>
    <w:rsid w:val="007D7BB1"/>
    <w:rsid w:val="007E17EE"/>
    <w:rsid w:val="007F6684"/>
    <w:rsid w:val="007F7273"/>
    <w:rsid w:val="0080262A"/>
    <w:rsid w:val="008035A6"/>
    <w:rsid w:val="00805893"/>
    <w:rsid w:val="00806CF9"/>
    <w:rsid w:val="0082569F"/>
    <w:rsid w:val="0083057B"/>
    <w:rsid w:val="00851F92"/>
    <w:rsid w:val="0086319E"/>
    <w:rsid w:val="008763AF"/>
    <w:rsid w:val="008801D3"/>
    <w:rsid w:val="00895EC4"/>
    <w:rsid w:val="008B0C80"/>
    <w:rsid w:val="008B5AFD"/>
    <w:rsid w:val="008C4CBB"/>
    <w:rsid w:val="00901CA9"/>
    <w:rsid w:val="00903418"/>
    <w:rsid w:val="00912E71"/>
    <w:rsid w:val="0092047F"/>
    <w:rsid w:val="0093108C"/>
    <w:rsid w:val="00944BB1"/>
    <w:rsid w:val="009541EA"/>
    <w:rsid w:val="00960552"/>
    <w:rsid w:val="009758A5"/>
    <w:rsid w:val="00985223"/>
    <w:rsid w:val="009A195F"/>
    <w:rsid w:val="009B05C5"/>
    <w:rsid w:val="009B603F"/>
    <w:rsid w:val="009B6D69"/>
    <w:rsid w:val="009B7AA3"/>
    <w:rsid w:val="009C7601"/>
    <w:rsid w:val="009D62B7"/>
    <w:rsid w:val="009E068E"/>
    <w:rsid w:val="00A2132D"/>
    <w:rsid w:val="00A3572D"/>
    <w:rsid w:val="00A65CBF"/>
    <w:rsid w:val="00A6723F"/>
    <w:rsid w:val="00A779EC"/>
    <w:rsid w:val="00AA5D85"/>
    <w:rsid w:val="00AB2DA4"/>
    <w:rsid w:val="00AC3D18"/>
    <w:rsid w:val="00AD0160"/>
    <w:rsid w:val="00AD44EC"/>
    <w:rsid w:val="00AF0D5A"/>
    <w:rsid w:val="00B00465"/>
    <w:rsid w:val="00B05785"/>
    <w:rsid w:val="00B1116B"/>
    <w:rsid w:val="00B149F0"/>
    <w:rsid w:val="00B22599"/>
    <w:rsid w:val="00B40CB8"/>
    <w:rsid w:val="00B5045B"/>
    <w:rsid w:val="00B50C1D"/>
    <w:rsid w:val="00B55C27"/>
    <w:rsid w:val="00B6279F"/>
    <w:rsid w:val="00B801D3"/>
    <w:rsid w:val="00B84A37"/>
    <w:rsid w:val="00B87A67"/>
    <w:rsid w:val="00B96D2C"/>
    <w:rsid w:val="00B97757"/>
    <w:rsid w:val="00BA0635"/>
    <w:rsid w:val="00BB1B53"/>
    <w:rsid w:val="00BD03F5"/>
    <w:rsid w:val="00BD10FA"/>
    <w:rsid w:val="00BD4DA1"/>
    <w:rsid w:val="00BE1AE5"/>
    <w:rsid w:val="00BE2E81"/>
    <w:rsid w:val="00BE4105"/>
    <w:rsid w:val="00C17035"/>
    <w:rsid w:val="00C20A16"/>
    <w:rsid w:val="00C27255"/>
    <w:rsid w:val="00C37E6C"/>
    <w:rsid w:val="00C41324"/>
    <w:rsid w:val="00C47011"/>
    <w:rsid w:val="00C50B17"/>
    <w:rsid w:val="00C53F69"/>
    <w:rsid w:val="00C54017"/>
    <w:rsid w:val="00C716B5"/>
    <w:rsid w:val="00C8203B"/>
    <w:rsid w:val="00C82F72"/>
    <w:rsid w:val="00C86664"/>
    <w:rsid w:val="00C955D2"/>
    <w:rsid w:val="00CA3C3B"/>
    <w:rsid w:val="00CB6D66"/>
    <w:rsid w:val="00CC2646"/>
    <w:rsid w:val="00CC5235"/>
    <w:rsid w:val="00CD6BE3"/>
    <w:rsid w:val="00CE3C8F"/>
    <w:rsid w:val="00CE4464"/>
    <w:rsid w:val="00CF60ED"/>
    <w:rsid w:val="00CF641D"/>
    <w:rsid w:val="00D04140"/>
    <w:rsid w:val="00D12C91"/>
    <w:rsid w:val="00D132F2"/>
    <w:rsid w:val="00D230AC"/>
    <w:rsid w:val="00D23E63"/>
    <w:rsid w:val="00D31ADB"/>
    <w:rsid w:val="00D3278F"/>
    <w:rsid w:val="00D357FE"/>
    <w:rsid w:val="00D655D9"/>
    <w:rsid w:val="00D6761B"/>
    <w:rsid w:val="00D730C8"/>
    <w:rsid w:val="00D839B8"/>
    <w:rsid w:val="00D935EB"/>
    <w:rsid w:val="00DA3A6E"/>
    <w:rsid w:val="00DB0228"/>
    <w:rsid w:val="00DB11CA"/>
    <w:rsid w:val="00DB2A8F"/>
    <w:rsid w:val="00DB5804"/>
    <w:rsid w:val="00DB6043"/>
    <w:rsid w:val="00DC228E"/>
    <w:rsid w:val="00DC602B"/>
    <w:rsid w:val="00DD7132"/>
    <w:rsid w:val="00DE132E"/>
    <w:rsid w:val="00DF7653"/>
    <w:rsid w:val="00E166D0"/>
    <w:rsid w:val="00E34817"/>
    <w:rsid w:val="00E45F83"/>
    <w:rsid w:val="00E550A2"/>
    <w:rsid w:val="00E5557F"/>
    <w:rsid w:val="00E611ED"/>
    <w:rsid w:val="00E80AFB"/>
    <w:rsid w:val="00E86D9D"/>
    <w:rsid w:val="00E93EE2"/>
    <w:rsid w:val="00E9685B"/>
    <w:rsid w:val="00E974CF"/>
    <w:rsid w:val="00EA2FC2"/>
    <w:rsid w:val="00EA7FF7"/>
    <w:rsid w:val="00EB55C1"/>
    <w:rsid w:val="00EC25B9"/>
    <w:rsid w:val="00EC2CDD"/>
    <w:rsid w:val="00EC2F1C"/>
    <w:rsid w:val="00EC51B5"/>
    <w:rsid w:val="00EE0D47"/>
    <w:rsid w:val="00EE5870"/>
    <w:rsid w:val="00EF759F"/>
    <w:rsid w:val="00F04465"/>
    <w:rsid w:val="00F226C5"/>
    <w:rsid w:val="00F23C15"/>
    <w:rsid w:val="00F40AC2"/>
    <w:rsid w:val="00F44084"/>
    <w:rsid w:val="00F44454"/>
    <w:rsid w:val="00F44C61"/>
    <w:rsid w:val="00F5328A"/>
    <w:rsid w:val="00F61757"/>
    <w:rsid w:val="00F66D57"/>
    <w:rsid w:val="00F67160"/>
    <w:rsid w:val="00F67E6B"/>
    <w:rsid w:val="00F86F3C"/>
    <w:rsid w:val="00FA1479"/>
    <w:rsid w:val="00FB1070"/>
    <w:rsid w:val="00FB6404"/>
    <w:rsid w:val="00FB73D3"/>
    <w:rsid w:val="00FC5DD6"/>
    <w:rsid w:val="00FD2326"/>
    <w:rsid w:val="00FE223E"/>
    <w:rsid w:val="00FF2A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A6"/>
    <w:pPr>
      <w:spacing w:after="160" w:line="259" w:lineRule="auto"/>
    </w:pPr>
    <w:rPr>
      <w:sz w:val="22"/>
    </w:rPr>
  </w:style>
  <w:style w:type="paragraph" w:styleId="1">
    <w:name w:val="heading 1"/>
    <w:basedOn w:val="a"/>
    <w:next w:val="a"/>
    <w:link w:val="10"/>
    <w:qFormat/>
    <w:rsid w:val="00A779EC"/>
    <w:pPr>
      <w:keepNext/>
      <w:widowControl w:val="0"/>
      <w:shd w:val="clear" w:color="auto" w:fill="FFFFFF"/>
      <w:autoSpaceDE w:val="0"/>
      <w:autoSpaceDN w:val="0"/>
      <w:adjustRightInd w:val="0"/>
      <w:spacing w:after="0" w:line="240" w:lineRule="auto"/>
      <w:jc w:val="center"/>
      <w:outlineLvl w:val="0"/>
    </w:pPr>
    <w:rPr>
      <w:rFonts w:ascii="Times New Roman" w:eastAsia="Times New Roman" w:hAnsi="Times New Roman" w:cs="Times New Roman"/>
      <w:b/>
      <w:bCs/>
      <w:color w:val="000000"/>
      <w:sz w:val="28"/>
      <w:szCs w:val="28"/>
      <w:lang w:eastAsia="ru-RU"/>
    </w:rPr>
  </w:style>
  <w:style w:type="paragraph" w:styleId="2">
    <w:name w:val="heading 2"/>
    <w:basedOn w:val="a"/>
    <w:next w:val="a"/>
    <w:link w:val="20"/>
    <w:semiHidden/>
    <w:unhideWhenUsed/>
    <w:qFormat/>
    <w:rsid w:val="00A779EC"/>
    <w:pPr>
      <w:keepNext/>
      <w:widowControl w:val="0"/>
      <w:autoSpaceDE w:val="0"/>
      <w:autoSpaceDN w:val="0"/>
      <w:adjustRightInd w:val="0"/>
      <w:spacing w:after="0" w:line="240" w:lineRule="auto"/>
      <w:ind w:left="720"/>
      <w:jc w:val="both"/>
      <w:outlineLvl w:val="1"/>
    </w:pPr>
    <w:rPr>
      <w:rFonts w:ascii="Times New Roman" w:eastAsia="Times New Roman" w:hAnsi="Times New Roman" w:cs="Times New Roman"/>
      <w:b/>
      <w:bCs/>
      <w:sz w:val="28"/>
      <w:szCs w:val="20"/>
      <w:lang w:eastAsia="ru-RU"/>
    </w:rPr>
  </w:style>
  <w:style w:type="paragraph" w:styleId="3">
    <w:name w:val="heading 3"/>
    <w:basedOn w:val="a"/>
    <w:next w:val="a"/>
    <w:link w:val="30"/>
    <w:semiHidden/>
    <w:unhideWhenUsed/>
    <w:qFormat/>
    <w:rsid w:val="00A779EC"/>
    <w:pPr>
      <w:keepNext/>
      <w:widowControl w:val="0"/>
      <w:autoSpaceDE w:val="0"/>
      <w:autoSpaceDN w:val="0"/>
      <w:adjustRightInd w:val="0"/>
      <w:spacing w:after="0" w:line="240" w:lineRule="auto"/>
      <w:ind w:firstLine="720"/>
      <w:jc w:val="both"/>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semiHidden/>
    <w:unhideWhenUsed/>
    <w:qFormat/>
    <w:rsid w:val="00A779EC"/>
    <w:pPr>
      <w:keepNext/>
      <w:widowControl w:val="0"/>
      <w:autoSpaceDE w:val="0"/>
      <w:autoSpaceDN w:val="0"/>
      <w:adjustRightInd w:val="0"/>
      <w:spacing w:after="0" w:line="240" w:lineRule="auto"/>
      <w:ind w:firstLine="720"/>
      <w:outlineLvl w:val="3"/>
    </w:pPr>
    <w:rPr>
      <w:rFonts w:ascii="Times New Roman" w:eastAsia="Times New Roman" w:hAnsi="Times New Roman" w:cs="Times New Roman"/>
      <w:b/>
      <w:bCs/>
      <w:sz w:val="28"/>
      <w:szCs w:val="20"/>
      <w:lang w:eastAsia="ru-RU"/>
    </w:rPr>
  </w:style>
  <w:style w:type="paragraph" w:styleId="5">
    <w:name w:val="heading 5"/>
    <w:basedOn w:val="a"/>
    <w:next w:val="a"/>
    <w:link w:val="50"/>
    <w:semiHidden/>
    <w:unhideWhenUsed/>
    <w:qFormat/>
    <w:rsid w:val="00A779EC"/>
    <w:pPr>
      <w:keepNext/>
      <w:widowControl w:val="0"/>
      <w:shd w:val="clear" w:color="auto" w:fill="FFFFFF"/>
      <w:autoSpaceDE w:val="0"/>
      <w:autoSpaceDN w:val="0"/>
      <w:adjustRightInd w:val="0"/>
      <w:spacing w:after="0" w:line="240" w:lineRule="auto"/>
      <w:jc w:val="center"/>
      <w:outlineLvl w:val="4"/>
    </w:pPr>
    <w:rPr>
      <w:rFonts w:ascii="Times New Roman" w:eastAsia="Times New Roman" w:hAnsi="Times New Roman" w:cs="Times New Roman"/>
      <w:b/>
      <w:color w:val="000000"/>
      <w:sz w:val="36"/>
      <w:szCs w:val="36"/>
      <w:lang w:eastAsia="ru-RU"/>
    </w:rPr>
  </w:style>
  <w:style w:type="paragraph" w:styleId="6">
    <w:name w:val="heading 6"/>
    <w:basedOn w:val="a"/>
    <w:next w:val="a"/>
    <w:link w:val="60"/>
    <w:semiHidden/>
    <w:unhideWhenUsed/>
    <w:qFormat/>
    <w:rsid w:val="00A779EC"/>
    <w:pPr>
      <w:keepNext/>
      <w:widowControl w:val="0"/>
      <w:shd w:val="clear" w:color="auto" w:fill="FFFFFF"/>
      <w:autoSpaceDE w:val="0"/>
      <w:autoSpaceDN w:val="0"/>
      <w:adjustRightInd w:val="0"/>
      <w:spacing w:after="0" w:line="240" w:lineRule="auto"/>
      <w:jc w:val="center"/>
      <w:outlineLvl w:val="5"/>
    </w:pPr>
    <w:rPr>
      <w:rFonts w:ascii="Times New Roman" w:eastAsia="Times New Roman" w:hAnsi="Times New Roman" w:cs="Times New Roman"/>
      <w:bCs/>
      <w:color w:val="000000"/>
      <w:sz w:val="28"/>
      <w:szCs w:val="36"/>
      <w:lang w:eastAsia="ru-RU"/>
    </w:rPr>
  </w:style>
  <w:style w:type="paragraph" w:styleId="7">
    <w:name w:val="heading 7"/>
    <w:basedOn w:val="a"/>
    <w:next w:val="a"/>
    <w:link w:val="70"/>
    <w:semiHidden/>
    <w:unhideWhenUsed/>
    <w:qFormat/>
    <w:rsid w:val="00A779EC"/>
    <w:pPr>
      <w:keepNext/>
      <w:widowControl w:val="0"/>
      <w:autoSpaceDE w:val="0"/>
      <w:autoSpaceDN w:val="0"/>
      <w:adjustRightInd w:val="0"/>
      <w:spacing w:after="0" w:line="240" w:lineRule="auto"/>
      <w:jc w:val="center"/>
      <w:outlineLvl w:val="6"/>
    </w:pPr>
    <w:rPr>
      <w:rFonts w:ascii="Times New Roman" w:eastAsia="Times New Roman" w:hAnsi="Times New Roman" w:cs="Times New Roman"/>
      <w:bCs/>
      <w:color w:val="000000"/>
      <w:sz w:val="28"/>
      <w:szCs w:val="36"/>
      <w:lang w:eastAsia="ru-RU"/>
    </w:rPr>
  </w:style>
  <w:style w:type="paragraph" w:styleId="8">
    <w:name w:val="heading 8"/>
    <w:basedOn w:val="a"/>
    <w:next w:val="a"/>
    <w:link w:val="80"/>
    <w:unhideWhenUsed/>
    <w:qFormat/>
    <w:rsid w:val="00A779EC"/>
    <w:pPr>
      <w:keepNext/>
      <w:widowControl w:val="0"/>
      <w:autoSpaceDE w:val="0"/>
      <w:autoSpaceDN w:val="0"/>
      <w:adjustRightInd w:val="0"/>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unhideWhenUsed/>
    <w:qFormat/>
    <w:rsid w:val="00A779EC"/>
    <w:pPr>
      <w:keepNext/>
      <w:widowControl w:val="0"/>
      <w:autoSpaceDE w:val="0"/>
      <w:autoSpaceDN w:val="0"/>
      <w:adjustRightInd w:val="0"/>
      <w:spacing w:after="0" w:line="240" w:lineRule="auto"/>
      <w:jc w:val="center"/>
      <w:outlineLvl w:val="8"/>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qFormat/>
    <w:locked/>
    <w:rsid w:val="003D04A6"/>
  </w:style>
  <w:style w:type="character" w:customStyle="1" w:styleId="a4">
    <w:name w:val="Основной текст Знак"/>
    <w:basedOn w:val="a0"/>
    <w:qFormat/>
    <w:rsid w:val="002B1CE2"/>
    <w:rPr>
      <w:rFonts w:ascii="Times New Roman" w:eastAsia="Times New Roman" w:hAnsi="Times New Roman" w:cs="Times New Roman"/>
      <w:sz w:val="24"/>
      <w:szCs w:val="24"/>
    </w:rPr>
  </w:style>
  <w:style w:type="character" w:customStyle="1" w:styleId="a5">
    <w:name w:val="Верхний колонтитул Знак"/>
    <w:basedOn w:val="a0"/>
    <w:uiPriority w:val="99"/>
    <w:qFormat/>
    <w:rsid w:val="00F4658F"/>
  </w:style>
  <w:style w:type="character" w:customStyle="1" w:styleId="a6">
    <w:name w:val="Нижний колонтитул Знак"/>
    <w:basedOn w:val="a0"/>
    <w:qFormat/>
    <w:rsid w:val="00F4658F"/>
  </w:style>
  <w:style w:type="character" w:customStyle="1" w:styleId="WW8Num6z6">
    <w:name w:val="WW8Num6z6"/>
    <w:qFormat/>
    <w:rsid w:val="0039722E"/>
  </w:style>
  <w:style w:type="character" w:customStyle="1" w:styleId="a7">
    <w:name w:val="Символ сноски"/>
    <w:qFormat/>
    <w:rsid w:val="00D87049"/>
    <w:rPr>
      <w:vertAlign w:val="superscript"/>
    </w:rPr>
  </w:style>
  <w:style w:type="character" w:customStyle="1" w:styleId="11">
    <w:name w:val="Знак сноски1"/>
    <w:qFormat/>
    <w:rsid w:val="00D87049"/>
    <w:rPr>
      <w:vertAlign w:val="superscript"/>
    </w:rPr>
  </w:style>
  <w:style w:type="character" w:customStyle="1" w:styleId="-">
    <w:name w:val="Интернет-ссылка"/>
    <w:basedOn w:val="a0"/>
    <w:uiPriority w:val="99"/>
    <w:unhideWhenUsed/>
    <w:rsid w:val="00D4570E"/>
    <w:rPr>
      <w:color w:val="0000FF"/>
      <w:u w:val="single"/>
    </w:rPr>
  </w:style>
  <w:style w:type="character" w:customStyle="1" w:styleId="a8">
    <w:name w:val="Текст сноски Знак"/>
    <w:basedOn w:val="a0"/>
    <w:uiPriority w:val="99"/>
    <w:semiHidden/>
    <w:qFormat/>
    <w:rsid w:val="0026006E"/>
    <w:rPr>
      <w:sz w:val="20"/>
      <w:szCs w:val="20"/>
    </w:rPr>
  </w:style>
  <w:style w:type="character" w:customStyle="1" w:styleId="a9">
    <w:name w:val="Привязка сноски"/>
    <w:rsid w:val="00851F92"/>
    <w:rPr>
      <w:vertAlign w:val="superscript"/>
    </w:rPr>
  </w:style>
  <w:style w:type="character" w:customStyle="1" w:styleId="FootnoteCharacters">
    <w:name w:val="Footnote Characters"/>
    <w:basedOn w:val="a0"/>
    <w:uiPriority w:val="99"/>
    <w:semiHidden/>
    <w:unhideWhenUsed/>
    <w:qFormat/>
    <w:rsid w:val="0026006E"/>
    <w:rPr>
      <w:vertAlign w:val="superscript"/>
    </w:rPr>
  </w:style>
  <w:style w:type="character" w:customStyle="1" w:styleId="aa">
    <w:name w:val="Текст выноски Знак"/>
    <w:basedOn w:val="a0"/>
    <w:semiHidden/>
    <w:qFormat/>
    <w:rsid w:val="00C156C0"/>
    <w:rPr>
      <w:rFonts w:ascii="Tahoma" w:hAnsi="Tahoma" w:cs="Tahoma"/>
      <w:sz w:val="16"/>
      <w:szCs w:val="16"/>
    </w:rPr>
  </w:style>
  <w:style w:type="character" w:customStyle="1" w:styleId="12">
    <w:name w:val="Верхний колонтитул Знак1"/>
    <w:basedOn w:val="a0"/>
    <w:uiPriority w:val="99"/>
    <w:qFormat/>
    <w:rsid w:val="00AD7154"/>
  </w:style>
  <w:style w:type="character" w:customStyle="1" w:styleId="13">
    <w:name w:val="Нижний колонтитул Знак1"/>
    <w:uiPriority w:val="99"/>
    <w:qFormat/>
    <w:rsid w:val="00AD7154"/>
  </w:style>
  <w:style w:type="paragraph" w:customStyle="1" w:styleId="ab">
    <w:name w:val="Заголовок"/>
    <w:basedOn w:val="a"/>
    <w:next w:val="ac"/>
    <w:qFormat/>
    <w:rsid w:val="00851F92"/>
    <w:pPr>
      <w:keepNext/>
      <w:spacing w:before="240" w:after="120"/>
    </w:pPr>
    <w:rPr>
      <w:rFonts w:ascii="Liberation Sans" w:eastAsia="Microsoft YaHei" w:hAnsi="Liberation Sans" w:cs="Arial"/>
      <w:sz w:val="28"/>
      <w:szCs w:val="28"/>
    </w:rPr>
  </w:style>
  <w:style w:type="paragraph" w:styleId="ac">
    <w:name w:val="Body Text"/>
    <w:basedOn w:val="a"/>
    <w:qFormat/>
    <w:rsid w:val="002B1CE2"/>
    <w:pPr>
      <w:widowControl w:val="0"/>
      <w:spacing w:after="0" w:line="240" w:lineRule="auto"/>
    </w:pPr>
    <w:rPr>
      <w:rFonts w:ascii="Times New Roman" w:eastAsia="Times New Roman" w:hAnsi="Times New Roman" w:cs="Times New Roman"/>
      <w:sz w:val="24"/>
      <w:szCs w:val="24"/>
    </w:rPr>
  </w:style>
  <w:style w:type="paragraph" w:styleId="ad">
    <w:name w:val="List"/>
    <w:basedOn w:val="ac"/>
    <w:rsid w:val="00851F92"/>
    <w:rPr>
      <w:rFonts w:cs="Arial"/>
    </w:rPr>
  </w:style>
  <w:style w:type="paragraph" w:styleId="ae">
    <w:name w:val="caption"/>
    <w:basedOn w:val="a"/>
    <w:qFormat/>
    <w:rsid w:val="00851F92"/>
    <w:pPr>
      <w:suppressLineNumbers/>
      <w:spacing w:before="120" w:after="120"/>
    </w:pPr>
    <w:rPr>
      <w:rFonts w:cs="Arial"/>
      <w:i/>
      <w:iCs/>
      <w:sz w:val="24"/>
      <w:szCs w:val="24"/>
    </w:rPr>
  </w:style>
  <w:style w:type="paragraph" w:styleId="af">
    <w:name w:val="index heading"/>
    <w:basedOn w:val="a"/>
    <w:qFormat/>
    <w:rsid w:val="00851F92"/>
    <w:pPr>
      <w:suppressLineNumbers/>
    </w:pPr>
    <w:rPr>
      <w:rFonts w:cs="Arial"/>
    </w:rPr>
  </w:style>
  <w:style w:type="paragraph" w:styleId="af0">
    <w:name w:val="Title"/>
    <w:basedOn w:val="a"/>
    <w:next w:val="ac"/>
    <w:link w:val="af1"/>
    <w:qFormat/>
    <w:rsid w:val="00851F92"/>
    <w:pPr>
      <w:keepNext/>
      <w:spacing w:before="240" w:after="120"/>
    </w:pPr>
    <w:rPr>
      <w:rFonts w:ascii="Liberation Sans" w:eastAsia="Microsoft YaHei" w:hAnsi="Liberation Sans" w:cs="Arial"/>
      <w:sz w:val="28"/>
      <w:szCs w:val="28"/>
    </w:rPr>
  </w:style>
  <w:style w:type="paragraph" w:styleId="af2">
    <w:name w:val="List Paragraph"/>
    <w:basedOn w:val="a"/>
    <w:uiPriority w:val="34"/>
    <w:qFormat/>
    <w:rsid w:val="003D04A6"/>
    <w:pPr>
      <w:ind w:left="720"/>
      <w:contextualSpacing/>
    </w:pPr>
  </w:style>
  <w:style w:type="paragraph" w:customStyle="1" w:styleId="TableParagraph">
    <w:name w:val="Table Paragraph"/>
    <w:basedOn w:val="a"/>
    <w:uiPriority w:val="1"/>
    <w:qFormat/>
    <w:rsid w:val="002B1CE2"/>
    <w:pPr>
      <w:widowControl w:val="0"/>
      <w:spacing w:after="0" w:line="240" w:lineRule="auto"/>
    </w:pPr>
    <w:rPr>
      <w:rFonts w:ascii="Times New Roman" w:eastAsia="Times New Roman" w:hAnsi="Times New Roman" w:cs="Times New Roman"/>
    </w:rPr>
  </w:style>
  <w:style w:type="paragraph" w:customStyle="1" w:styleId="31">
    <w:name w:val="Заголовок 31"/>
    <w:basedOn w:val="a"/>
    <w:uiPriority w:val="1"/>
    <w:qFormat/>
    <w:rsid w:val="007E4892"/>
    <w:pPr>
      <w:widowControl w:val="0"/>
      <w:spacing w:after="0" w:line="240" w:lineRule="auto"/>
      <w:ind w:left="941"/>
      <w:outlineLvl w:val="3"/>
    </w:pPr>
    <w:rPr>
      <w:rFonts w:ascii="Times New Roman" w:eastAsia="Times New Roman" w:hAnsi="Times New Roman" w:cs="Times New Roman"/>
      <w:b/>
      <w:bCs/>
      <w:sz w:val="24"/>
      <w:szCs w:val="24"/>
    </w:rPr>
  </w:style>
  <w:style w:type="paragraph" w:styleId="af3">
    <w:name w:val="No Spacing"/>
    <w:uiPriority w:val="1"/>
    <w:qFormat/>
    <w:rsid w:val="00C11FD3"/>
    <w:rPr>
      <w:sz w:val="22"/>
    </w:rPr>
  </w:style>
  <w:style w:type="paragraph" w:customStyle="1" w:styleId="ConsPlusNormal">
    <w:name w:val="ConsPlusNormal"/>
    <w:qFormat/>
    <w:rsid w:val="00EB52C8"/>
    <w:pPr>
      <w:widowControl w:val="0"/>
    </w:pPr>
    <w:rPr>
      <w:rFonts w:ascii="Arial" w:eastAsiaTheme="minorEastAsia" w:hAnsi="Arial" w:cs="Arial"/>
      <w:szCs w:val="20"/>
      <w:lang w:eastAsia="ru-RU"/>
    </w:rPr>
  </w:style>
  <w:style w:type="paragraph" w:customStyle="1" w:styleId="af4">
    <w:name w:val="Верхний и нижний колонтитулы"/>
    <w:basedOn w:val="a"/>
    <w:qFormat/>
    <w:rsid w:val="00851F92"/>
  </w:style>
  <w:style w:type="paragraph" w:styleId="af5">
    <w:name w:val="header"/>
    <w:basedOn w:val="a"/>
    <w:uiPriority w:val="99"/>
    <w:unhideWhenUsed/>
    <w:rsid w:val="00F4658F"/>
    <w:pPr>
      <w:tabs>
        <w:tab w:val="center" w:pos="4677"/>
        <w:tab w:val="right" w:pos="9355"/>
      </w:tabs>
      <w:spacing w:after="0" w:line="240" w:lineRule="auto"/>
    </w:pPr>
  </w:style>
  <w:style w:type="paragraph" w:styleId="af6">
    <w:name w:val="footer"/>
    <w:basedOn w:val="a"/>
    <w:unhideWhenUsed/>
    <w:rsid w:val="00F4658F"/>
    <w:pPr>
      <w:tabs>
        <w:tab w:val="center" w:pos="4677"/>
        <w:tab w:val="right" w:pos="9355"/>
      </w:tabs>
      <w:spacing w:after="0" w:line="240" w:lineRule="auto"/>
    </w:pPr>
  </w:style>
  <w:style w:type="paragraph" w:styleId="af7">
    <w:name w:val="Normal (Web)"/>
    <w:basedOn w:val="a"/>
    <w:uiPriority w:val="99"/>
    <w:unhideWhenUsed/>
    <w:qFormat/>
    <w:rsid w:val="00EC23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qFormat/>
    <w:rsid w:val="00CD24BC"/>
    <w:pPr>
      <w:suppressAutoHyphens/>
    </w:pPr>
    <w:rPr>
      <w:rFonts w:ascii="Courier New" w:hAnsi="Courier New" w:cs="Courier New"/>
      <w:szCs w:val="20"/>
      <w:lang w:eastAsia="zh-CN"/>
    </w:rPr>
  </w:style>
  <w:style w:type="paragraph" w:customStyle="1" w:styleId="Default">
    <w:name w:val="Default"/>
    <w:qFormat/>
    <w:rsid w:val="00BC00C5"/>
    <w:rPr>
      <w:rFonts w:ascii="Times New Roman" w:eastAsia="Calibri" w:hAnsi="Times New Roman" w:cs="Times New Roman"/>
      <w:color w:val="000000"/>
      <w:sz w:val="24"/>
      <w:szCs w:val="24"/>
    </w:rPr>
  </w:style>
  <w:style w:type="paragraph" w:customStyle="1" w:styleId="21">
    <w:name w:val="Основной текст (2)1"/>
    <w:basedOn w:val="a"/>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paragraph" w:styleId="af8">
    <w:name w:val="footnote text"/>
    <w:basedOn w:val="a"/>
    <w:uiPriority w:val="99"/>
    <w:semiHidden/>
    <w:unhideWhenUsed/>
    <w:rsid w:val="0026006E"/>
    <w:pPr>
      <w:spacing w:after="0" w:line="240" w:lineRule="auto"/>
    </w:pPr>
    <w:rPr>
      <w:sz w:val="20"/>
      <w:szCs w:val="20"/>
    </w:rPr>
  </w:style>
  <w:style w:type="paragraph" w:styleId="af9">
    <w:name w:val="Balloon Text"/>
    <w:basedOn w:val="a"/>
    <w:semiHidden/>
    <w:unhideWhenUsed/>
    <w:qFormat/>
    <w:rsid w:val="00C156C0"/>
    <w:pPr>
      <w:spacing w:after="0" w:line="240" w:lineRule="auto"/>
    </w:pPr>
    <w:rPr>
      <w:rFonts w:ascii="Tahoma" w:hAnsi="Tahoma" w:cs="Tahoma"/>
      <w:sz w:val="16"/>
      <w:szCs w:val="16"/>
    </w:rPr>
  </w:style>
  <w:style w:type="paragraph" w:customStyle="1" w:styleId="110">
    <w:name w:val="Обычный11"/>
    <w:qFormat/>
    <w:rsid w:val="008D498F"/>
    <w:pPr>
      <w:suppressAutoHyphens/>
      <w:spacing w:before="100" w:after="100"/>
    </w:pPr>
    <w:rPr>
      <w:rFonts w:ascii="Times New Roman" w:eastAsia="Times New Roman" w:hAnsi="Times New Roman" w:cs="Times New Roman"/>
      <w:sz w:val="24"/>
      <w:szCs w:val="24"/>
      <w:lang w:eastAsia="ru-RU"/>
    </w:rPr>
  </w:style>
  <w:style w:type="paragraph" w:customStyle="1" w:styleId="22">
    <w:name w:val="Обычный2"/>
    <w:qFormat/>
    <w:rsid w:val="008D498F"/>
    <w:pPr>
      <w:suppressAutoHyphens/>
      <w:spacing w:before="100" w:after="100"/>
    </w:pPr>
    <w:rPr>
      <w:rFonts w:ascii="Times New Roman" w:eastAsia="Times New Roman" w:hAnsi="Times New Roman" w:cs="Times New Roman"/>
      <w:sz w:val="24"/>
      <w:szCs w:val="20"/>
      <w:lang w:eastAsia="ru-RU"/>
    </w:rPr>
  </w:style>
  <w:style w:type="table" w:customStyle="1" w:styleId="TableNormal">
    <w:name w:val="Table Normal"/>
    <w:uiPriority w:val="2"/>
    <w:semiHidden/>
    <w:unhideWhenUsed/>
    <w:qFormat/>
    <w:rsid w:val="002B1CE2"/>
    <w:rPr>
      <w:lang w:val="en-US"/>
    </w:rPr>
    <w:tblPr>
      <w:tblInd w:w="0" w:type="dxa"/>
      <w:tblCellMar>
        <w:top w:w="0" w:type="dxa"/>
        <w:left w:w="0" w:type="dxa"/>
        <w:bottom w:w="0" w:type="dxa"/>
        <w:right w:w="0" w:type="dxa"/>
      </w:tblCellMar>
    </w:tblPr>
  </w:style>
  <w:style w:type="table" w:styleId="afa">
    <w:name w:val="Table Grid"/>
    <w:basedOn w:val="a1"/>
    <w:uiPriority w:val="59"/>
    <w:rsid w:val="000A6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rsid w:val="007A7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rsid w:val="00D10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rsid w:val="00D10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rsid w:val="00AB5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Заголовок №3_"/>
    <w:basedOn w:val="a0"/>
    <w:link w:val="34"/>
    <w:rsid w:val="007E17EE"/>
    <w:rPr>
      <w:rFonts w:ascii="Arial" w:eastAsia="Arial" w:hAnsi="Arial" w:cs="Arial"/>
      <w:sz w:val="23"/>
      <w:szCs w:val="23"/>
      <w:shd w:val="clear" w:color="auto" w:fill="FFFFFF"/>
    </w:rPr>
  </w:style>
  <w:style w:type="paragraph" w:customStyle="1" w:styleId="34">
    <w:name w:val="Заголовок №3"/>
    <w:basedOn w:val="a"/>
    <w:link w:val="33"/>
    <w:rsid w:val="007E17EE"/>
    <w:pPr>
      <w:shd w:val="clear" w:color="auto" w:fill="FFFFFF"/>
      <w:spacing w:after="360" w:line="0" w:lineRule="atLeast"/>
      <w:ind w:hanging="700"/>
      <w:outlineLvl w:val="2"/>
    </w:pPr>
    <w:rPr>
      <w:rFonts w:ascii="Arial" w:eastAsia="Arial" w:hAnsi="Arial" w:cs="Arial"/>
      <w:sz w:val="23"/>
      <w:szCs w:val="23"/>
    </w:rPr>
  </w:style>
  <w:style w:type="character" w:customStyle="1" w:styleId="afb">
    <w:name w:val="Основной текст_"/>
    <w:basedOn w:val="a0"/>
    <w:link w:val="51"/>
    <w:rsid w:val="007E17EE"/>
    <w:rPr>
      <w:rFonts w:ascii="Arial" w:eastAsia="Arial" w:hAnsi="Arial" w:cs="Arial"/>
      <w:sz w:val="23"/>
      <w:szCs w:val="23"/>
      <w:shd w:val="clear" w:color="auto" w:fill="FFFFFF"/>
    </w:rPr>
  </w:style>
  <w:style w:type="paragraph" w:customStyle="1" w:styleId="51">
    <w:name w:val="Основной текст5"/>
    <w:basedOn w:val="a"/>
    <w:link w:val="afb"/>
    <w:rsid w:val="007E17EE"/>
    <w:pPr>
      <w:shd w:val="clear" w:color="auto" w:fill="FFFFFF"/>
      <w:spacing w:before="360" w:after="0" w:line="274" w:lineRule="exact"/>
      <w:ind w:hanging="360"/>
      <w:jc w:val="both"/>
    </w:pPr>
    <w:rPr>
      <w:rFonts w:ascii="Arial" w:eastAsia="Arial" w:hAnsi="Arial" w:cs="Arial"/>
      <w:sz w:val="23"/>
      <w:szCs w:val="23"/>
    </w:rPr>
  </w:style>
  <w:style w:type="character" w:customStyle="1" w:styleId="15">
    <w:name w:val="Основной шрифт абзаца1"/>
    <w:rsid w:val="007E17EE"/>
  </w:style>
  <w:style w:type="character" w:customStyle="1" w:styleId="81">
    <w:name w:val="Основной текст (8)_"/>
    <w:basedOn w:val="a0"/>
    <w:link w:val="82"/>
    <w:rsid w:val="00F44454"/>
    <w:rPr>
      <w:rFonts w:ascii="Arial" w:eastAsia="Arial" w:hAnsi="Arial" w:cs="Arial"/>
      <w:sz w:val="23"/>
      <w:szCs w:val="23"/>
      <w:shd w:val="clear" w:color="auto" w:fill="FFFFFF"/>
    </w:rPr>
  </w:style>
  <w:style w:type="paragraph" w:customStyle="1" w:styleId="82">
    <w:name w:val="Основной текст (8)"/>
    <w:basedOn w:val="a"/>
    <w:link w:val="81"/>
    <w:rsid w:val="00F44454"/>
    <w:pPr>
      <w:shd w:val="clear" w:color="auto" w:fill="FFFFFF"/>
      <w:spacing w:after="0" w:line="274" w:lineRule="exact"/>
      <w:ind w:hanging="360"/>
      <w:jc w:val="center"/>
    </w:pPr>
    <w:rPr>
      <w:rFonts w:ascii="Arial" w:eastAsia="Arial" w:hAnsi="Arial" w:cs="Arial"/>
      <w:sz w:val="23"/>
      <w:szCs w:val="23"/>
    </w:rPr>
  </w:style>
  <w:style w:type="character" w:customStyle="1" w:styleId="10">
    <w:name w:val="Заголовок 1 Знак"/>
    <w:basedOn w:val="a0"/>
    <w:link w:val="1"/>
    <w:rsid w:val="00A779EC"/>
    <w:rPr>
      <w:rFonts w:ascii="Times New Roman" w:eastAsia="Times New Roman" w:hAnsi="Times New Roman" w:cs="Times New Roman"/>
      <w:b/>
      <w:bCs/>
      <w:color w:val="000000"/>
      <w:sz w:val="28"/>
      <w:szCs w:val="28"/>
      <w:shd w:val="clear" w:color="auto" w:fill="FFFFFF"/>
      <w:lang w:eastAsia="ru-RU"/>
    </w:rPr>
  </w:style>
  <w:style w:type="character" w:customStyle="1" w:styleId="20">
    <w:name w:val="Заголовок 2 Знак"/>
    <w:basedOn w:val="a0"/>
    <w:link w:val="2"/>
    <w:semiHidden/>
    <w:rsid w:val="00A779EC"/>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semiHidden/>
    <w:rsid w:val="00A779EC"/>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semiHidden/>
    <w:rsid w:val="00A779EC"/>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semiHidden/>
    <w:rsid w:val="00A779EC"/>
    <w:rPr>
      <w:rFonts w:ascii="Times New Roman" w:eastAsia="Times New Roman" w:hAnsi="Times New Roman" w:cs="Times New Roman"/>
      <w:b/>
      <w:color w:val="000000"/>
      <w:sz w:val="36"/>
      <w:szCs w:val="36"/>
      <w:shd w:val="clear" w:color="auto" w:fill="FFFFFF"/>
      <w:lang w:eastAsia="ru-RU"/>
    </w:rPr>
  </w:style>
  <w:style w:type="character" w:customStyle="1" w:styleId="60">
    <w:name w:val="Заголовок 6 Знак"/>
    <w:basedOn w:val="a0"/>
    <w:link w:val="6"/>
    <w:semiHidden/>
    <w:rsid w:val="00A779EC"/>
    <w:rPr>
      <w:rFonts w:ascii="Times New Roman" w:eastAsia="Times New Roman" w:hAnsi="Times New Roman" w:cs="Times New Roman"/>
      <w:bCs/>
      <w:color w:val="000000"/>
      <w:sz w:val="28"/>
      <w:szCs w:val="36"/>
      <w:shd w:val="clear" w:color="auto" w:fill="FFFFFF"/>
      <w:lang w:eastAsia="ru-RU"/>
    </w:rPr>
  </w:style>
  <w:style w:type="character" w:customStyle="1" w:styleId="70">
    <w:name w:val="Заголовок 7 Знак"/>
    <w:basedOn w:val="a0"/>
    <w:link w:val="7"/>
    <w:semiHidden/>
    <w:rsid w:val="00A779EC"/>
    <w:rPr>
      <w:rFonts w:ascii="Times New Roman" w:eastAsia="Times New Roman" w:hAnsi="Times New Roman" w:cs="Times New Roman"/>
      <w:bCs/>
      <w:color w:val="000000"/>
      <w:sz w:val="28"/>
      <w:szCs w:val="36"/>
      <w:lang w:eastAsia="ru-RU"/>
    </w:rPr>
  </w:style>
  <w:style w:type="character" w:customStyle="1" w:styleId="80">
    <w:name w:val="Заголовок 8 Знак"/>
    <w:basedOn w:val="a0"/>
    <w:link w:val="8"/>
    <w:rsid w:val="00A779EC"/>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A779EC"/>
    <w:rPr>
      <w:rFonts w:ascii="Times New Roman" w:eastAsia="Times New Roman" w:hAnsi="Times New Roman" w:cs="Times New Roman"/>
      <w:b/>
      <w:bCs/>
      <w:sz w:val="28"/>
      <w:szCs w:val="20"/>
      <w:lang w:eastAsia="ru-RU"/>
    </w:rPr>
  </w:style>
  <w:style w:type="character" w:styleId="afc">
    <w:name w:val="Hyperlink"/>
    <w:basedOn w:val="a0"/>
    <w:rsid w:val="00A779EC"/>
    <w:rPr>
      <w:color w:val="000080"/>
      <w:u w:val="single"/>
    </w:rPr>
  </w:style>
  <w:style w:type="character" w:customStyle="1" w:styleId="24">
    <w:name w:val="Основной текст (2)_"/>
    <w:basedOn w:val="a0"/>
    <w:link w:val="25"/>
    <w:rsid w:val="00A779EC"/>
    <w:rPr>
      <w:rFonts w:ascii="Times New Roman" w:eastAsia="Times New Roman" w:hAnsi="Times New Roman" w:cs="Times New Roman"/>
      <w:sz w:val="27"/>
      <w:szCs w:val="27"/>
      <w:shd w:val="clear" w:color="auto" w:fill="FFFFFF"/>
    </w:rPr>
  </w:style>
  <w:style w:type="paragraph" w:customStyle="1" w:styleId="25">
    <w:name w:val="Основной текст (2)"/>
    <w:basedOn w:val="a"/>
    <w:link w:val="24"/>
    <w:rsid w:val="00A779EC"/>
    <w:pPr>
      <w:shd w:val="clear" w:color="auto" w:fill="FFFFFF"/>
      <w:spacing w:after="360" w:line="0" w:lineRule="atLeast"/>
      <w:jc w:val="center"/>
    </w:pPr>
    <w:rPr>
      <w:rFonts w:ascii="Times New Roman" w:eastAsia="Times New Roman" w:hAnsi="Times New Roman" w:cs="Times New Roman"/>
      <w:sz w:val="27"/>
      <w:szCs w:val="27"/>
    </w:rPr>
  </w:style>
  <w:style w:type="character" w:customStyle="1" w:styleId="afd">
    <w:name w:val="Колонтитул_"/>
    <w:basedOn w:val="a0"/>
    <w:link w:val="afe"/>
    <w:rsid w:val="00A779EC"/>
    <w:rPr>
      <w:rFonts w:ascii="Times New Roman" w:eastAsia="Times New Roman" w:hAnsi="Times New Roman" w:cs="Times New Roman"/>
      <w:szCs w:val="20"/>
      <w:shd w:val="clear" w:color="auto" w:fill="FFFFFF"/>
    </w:rPr>
  </w:style>
  <w:style w:type="paragraph" w:customStyle="1" w:styleId="afe">
    <w:name w:val="Колонтитул"/>
    <w:basedOn w:val="a"/>
    <w:link w:val="afd"/>
    <w:rsid w:val="00A779EC"/>
    <w:pPr>
      <w:shd w:val="clear" w:color="auto" w:fill="FFFFFF"/>
      <w:spacing w:after="0" w:line="240" w:lineRule="auto"/>
    </w:pPr>
    <w:rPr>
      <w:rFonts w:ascii="Times New Roman" w:eastAsia="Times New Roman" w:hAnsi="Times New Roman" w:cs="Times New Roman"/>
      <w:sz w:val="20"/>
      <w:szCs w:val="20"/>
    </w:rPr>
  </w:style>
  <w:style w:type="character" w:customStyle="1" w:styleId="11pt">
    <w:name w:val="Колонтитул + 11 pt"/>
    <w:basedOn w:val="afd"/>
    <w:rsid w:val="00A779EC"/>
    <w:rPr>
      <w:rFonts w:ascii="Times New Roman" w:eastAsia="Times New Roman" w:hAnsi="Times New Roman" w:cs="Times New Roman"/>
      <w:spacing w:val="0"/>
      <w:sz w:val="22"/>
      <w:szCs w:val="22"/>
      <w:shd w:val="clear" w:color="auto" w:fill="FFFFFF"/>
    </w:rPr>
  </w:style>
  <w:style w:type="character" w:customStyle="1" w:styleId="35">
    <w:name w:val="Основной текст (3)_"/>
    <w:basedOn w:val="a0"/>
    <w:link w:val="36"/>
    <w:rsid w:val="00A779EC"/>
    <w:rPr>
      <w:rFonts w:ascii="Times New Roman" w:eastAsia="Times New Roman" w:hAnsi="Times New Roman" w:cs="Times New Roman"/>
      <w:sz w:val="23"/>
      <w:szCs w:val="23"/>
      <w:shd w:val="clear" w:color="auto" w:fill="FFFFFF"/>
    </w:rPr>
  </w:style>
  <w:style w:type="paragraph" w:customStyle="1" w:styleId="36">
    <w:name w:val="Основной текст (3)"/>
    <w:basedOn w:val="a"/>
    <w:link w:val="35"/>
    <w:rsid w:val="00A779EC"/>
    <w:pPr>
      <w:shd w:val="clear" w:color="auto" w:fill="FFFFFF"/>
      <w:spacing w:before="720" w:after="840" w:line="0" w:lineRule="atLeast"/>
    </w:pPr>
    <w:rPr>
      <w:rFonts w:ascii="Times New Roman" w:eastAsia="Times New Roman" w:hAnsi="Times New Roman" w:cs="Times New Roman"/>
      <w:sz w:val="23"/>
      <w:szCs w:val="23"/>
    </w:rPr>
  </w:style>
  <w:style w:type="character" w:customStyle="1" w:styleId="42">
    <w:name w:val="Основной текст (4)_"/>
    <w:basedOn w:val="a0"/>
    <w:link w:val="43"/>
    <w:rsid w:val="00A779EC"/>
    <w:rPr>
      <w:rFonts w:ascii="Times New Roman" w:eastAsia="Times New Roman" w:hAnsi="Times New Roman" w:cs="Times New Roman"/>
      <w:sz w:val="19"/>
      <w:szCs w:val="19"/>
      <w:shd w:val="clear" w:color="auto" w:fill="FFFFFF"/>
    </w:rPr>
  </w:style>
  <w:style w:type="paragraph" w:customStyle="1" w:styleId="43">
    <w:name w:val="Основной текст (4)"/>
    <w:basedOn w:val="a"/>
    <w:link w:val="42"/>
    <w:rsid w:val="00A779EC"/>
    <w:pPr>
      <w:shd w:val="clear" w:color="auto" w:fill="FFFFFF"/>
      <w:spacing w:before="840" w:after="0" w:line="274" w:lineRule="exact"/>
    </w:pPr>
    <w:rPr>
      <w:rFonts w:ascii="Times New Roman" w:eastAsia="Times New Roman" w:hAnsi="Times New Roman" w:cs="Times New Roman"/>
      <w:sz w:val="19"/>
      <w:szCs w:val="19"/>
    </w:rPr>
  </w:style>
  <w:style w:type="character" w:customStyle="1" w:styleId="52">
    <w:name w:val="Основной текст (5)_"/>
    <w:basedOn w:val="a0"/>
    <w:link w:val="53"/>
    <w:rsid w:val="00A779EC"/>
    <w:rPr>
      <w:rFonts w:ascii="Times New Roman" w:eastAsia="Times New Roman" w:hAnsi="Times New Roman" w:cs="Times New Roman"/>
      <w:sz w:val="23"/>
      <w:szCs w:val="23"/>
      <w:shd w:val="clear" w:color="auto" w:fill="FFFFFF"/>
    </w:rPr>
  </w:style>
  <w:style w:type="paragraph" w:customStyle="1" w:styleId="53">
    <w:name w:val="Основной текст (5)"/>
    <w:basedOn w:val="a"/>
    <w:link w:val="52"/>
    <w:rsid w:val="00A779EC"/>
    <w:pPr>
      <w:shd w:val="clear" w:color="auto" w:fill="FFFFFF"/>
      <w:spacing w:after="360" w:line="274" w:lineRule="exact"/>
      <w:ind w:hanging="360"/>
    </w:pPr>
    <w:rPr>
      <w:rFonts w:ascii="Times New Roman" w:eastAsia="Times New Roman" w:hAnsi="Times New Roman" w:cs="Times New Roman"/>
      <w:sz w:val="23"/>
      <w:szCs w:val="23"/>
    </w:rPr>
  </w:style>
  <w:style w:type="character" w:customStyle="1" w:styleId="61">
    <w:name w:val="Основной текст (6)_"/>
    <w:basedOn w:val="a0"/>
    <w:link w:val="62"/>
    <w:rsid w:val="00A779EC"/>
    <w:rPr>
      <w:rFonts w:ascii="Times New Roman" w:eastAsia="Times New Roman" w:hAnsi="Times New Roman" w:cs="Times New Roman"/>
      <w:sz w:val="27"/>
      <w:szCs w:val="27"/>
      <w:shd w:val="clear" w:color="auto" w:fill="FFFFFF"/>
    </w:rPr>
  </w:style>
  <w:style w:type="paragraph" w:customStyle="1" w:styleId="62">
    <w:name w:val="Основной текст (6)"/>
    <w:basedOn w:val="a"/>
    <w:link w:val="61"/>
    <w:rsid w:val="00A779EC"/>
    <w:pPr>
      <w:shd w:val="clear" w:color="auto" w:fill="FFFFFF"/>
      <w:spacing w:before="360" w:after="1620" w:line="0" w:lineRule="atLeast"/>
    </w:pPr>
    <w:rPr>
      <w:rFonts w:ascii="Times New Roman" w:eastAsia="Times New Roman" w:hAnsi="Times New Roman" w:cs="Times New Roman"/>
      <w:sz w:val="27"/>
      <w:szCs w:val="27"/>
    </w:rPr>
  </w:style>
  <w:style w:type="character" w:customStyle="1" w:styleId="26">
    <w:name w:val="Заголовок №2_"/>
    <w:basedOn w:val="a0"/>
    <w:link w:val="210"/>
    <w:rsid w:val="00A779EC"/>
    <w:rPr>
      <w:rFonts w:ascii="Candara" w:eastAsia="Candara" w:hAnsi="Candara" w:cs="Candara"/>
      <w:sz w:val="28"/>
      <w:szCs w:val="28"/>
      <w:shd w:val="clear" w:color="auto" w:fill="FFFFFF"/>
    </w:rPr>
  </w:style>
  <w:style w:type="paragraph" w:customStyle="1" w:styleId="210">
    <w:name w:val="Заголовок №21"/>
    <w:basedOn w:val="a"/>
    <w:link w:val="26"/>
    <w:rsid w:val="00A779EC"/>
    <w:pPr>
      <w:shd w:val="clear" w:color="auto" w:fill="FFFFFF"/>
      <w:spacing w:before="1620" w:after="540" w:line="0" w:lineRule="atLeast"/>
      <w:jc w:val="center"/>
      <w:outlineLvl w:val="1"/>
    </w:pPr>
    <w:rPr>
      <w:rFonts w:ascii="Candara" w:eastAsia="Candara" w:hAnsi="Candara" w:cs="Candara"/>
      <w:sz w:val="28"/>
      <w:szCs w:val="28"/>
    </w:rPr>
  </w:style>
  <w:style w:type="character" w:customStyle="1" w:styleId="27">
    <w:name w:val="Заголовок №2"/>
    <w:basedOn w:val="26"/>
    <w:rsid w:val="00A779EC"/>
    <w:rPr>
      <w:rFonts w:ascii="Candara" w:eastAsia="Candara" w:hAnsi="Candara" w:cs="Candara"/>
      <w:sz w:val="28"/>
      <w:szCs w:val="28"/>
      <w:shd w:val="clear" w:color="auto" w:fill="FFFFFF"/>
    </w:rPr>
  </w:style>
  <w:style w:type="character" w:customStyle="1" w:styleId="16">
    <w:name w:val="Заголовок №1_"/>
    <w:basedOn w:val="a0"/>
    <w:link w:val="17"/>
    <w:rsid w:val="00A779EC"/>
    <w:rPr>
      <w:rFonts w:ascii="Times New Roman" w:eastAsia="Times New Roman" w:hAnsi="Times New Roman" w:cs="Times New Roman"/>
      <w:sz w:val="35"/>
      <w:szCs w:val="35"/>
      <w:shd w:val="clear" w:color="auto" w:fill="FFFFFF"/>
    </w:rPr>
  </w:style>
  <w:style w:type="paragraph" w:customStyle="1" w:styleId="17">
    <w:name w:val="Заголовок №1"/>
    <w:basedOn w:val="a"/>
    <w:link w:val="16"/>
    <w:rsid w:val="00A779EC"/>
    <w:pPr>
      <w:shd w:val="clear" w:color="auto" w:fill="FFFFFF"/>
      <w:spacing w:before="360" w:after="1500" w:line="0" w:lineRule="atLeast"/>
      <w:jc w:val="center"/>
      <w:outlineLvl w:val="0"/>
    </w:pPr>
    <w:rPr>
      <w:rFonts w:ascii="Times New Roman" w:eastAsia="Times New Roman" w:hAnsi="Times New Roman" w:cs="Times New Roman"/>
      <w:sz w:val="35"/>
      <w:szCs w:val="35"/>
    </w:rPr>
  </w:style>
  <w:style w:type="character" w:customStyle="1" w:styleId="aff">
    <w:name w:val="Основной текст + Полужирный"/>
    <w:basedOn w:val="afb"/>
    <w:rsid w:val="00A779EC"/>
    <w:rPr>
      <w:rFonts w:ascii="Arial" w:eastAsia="Arial" w:hAnsi="Arial" w:cs="Arial"/>
      <w:b/>
      <w:bCs/>
      <w:i w:val="0"/>
      <w:iCs w:val="0"/>
      <w:smallCaps w:val="0"/>
      <w:strike w:val="0"/>
      <w:spacing w:val="0"/>
      <w:sz w:val="23"/>
      <w:szCs w:val="23"/>
      <w:shd w:val="clear" w:color="auto" w:fill="FFFFFF"/>
    </w:rPr>
  </w:style>
  <w:style w:type="character" w:customStyle="1" w:styleId="18">
    <w:name w:val="Основной текст1"/>
    <w:basedOn w:val="afb"/>
    <w:rsid w:val="00A779EC"/>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28">
    <w:name w:val="Основной текст2"/>
    <w:basedOn w:val="afb"/>
    <w:rsid w:val="00A779EC"/>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aff0">
    <w:name w:val="Подпись к таблице_"/>
    <w:basedOn w:val="a0"/>
    <w:link w:val="aff1"/>
    <w:rsid w:val="00A779EC"/>
    <w:rPr>
      <w:rFonts w:ascii="Arial" w:eastAsia="Arial" w:hAnsi="Arial" w:cs="Arial"/>
      <w:sz w:val="21"/>
      <w:szCs w:val="21"/>
      <w:shd w:val="clear" w:color="auto" w:fill="FFFFFF"/>
    </w:rPr>
  </w:style>
  <w:style w:type="paragraph" w:customStyle="1" w:styleId="aff1">
    <w:name w:val="Подпись к таблице"/>
    <w:basedOn w:val="a"/>
    <w:link w:val="aff0"/>
    <w:rsid w:val="00A779EC"/>
    <w:pPr>
      <w:shd w:val="clear" w:color="auto" w:fill="FFFFFF"/>
      <w:spacing w:after="0" w:line="250" w:lineRule="exact"/>
      <w:ind w:hanging="360"/>
      <w:jc w:val="both"/>
    </w:pPr>
    <w:rPr>
      <w:rFonts w:ascii="Arial" w:eastAsia="Arial" w:hAnsi="Arial" w:cs="Arial"/>
      <w:sz w:val="21"/>
      <w:szCs w:val="21"/>
    </w:rPr>
  </w:style>
  <w:style w:type="character" w:customStyle="1" w:styleId="71">
    <w:name w:val="Основной текст (7)_"/>
    <w:basedOn w:val="a0"/>
    <w:link w:val="72"/>
    <w:rsid w:val="00A779EC"/>
    <w:rPr>
      <w:rFonts w:ascii="Times New Roman" w:eastAsia="Times New Roman" w:hAnsi="Times New Roman" w:cs="Times New Roman"/>
      <w:szCs w:val="20"/>
      <w:shd w:val="clear" w:color="auto" w:fill="FFFFFF"/>
    </w:rPr>
  </w:style>
  <w:style w:type="paragraph" w:customStyle="1" w:styleId="72">
    <w:name w:val="Основной текст (7)"/>
    <w:basedOn w:val="a"/>
    <w:link w:val="71"/>
    <w:rsid w:val="00A779EC"/>
    <w:pPr>
      <w:shd w:val="clear" w:color="auto" w:fill="FFFFFF"/>
      <w:spacing w:after="0" w:line="0" w:lineRule="atLeast"/>
    </w:pPr>
    <w:rPr>
      <w:rFonts w:ascii="Times New Roman" w:eastAsia="Times New Roman" w:hAnsi="Times New Roman" w:cs="Times New Roman"/>
      <w:sz w:val="20"/>
      <w:szCs w:val="20"/>
    </w:rPr>
  </w:style>
  <w:style w:type="character" w:customStyle="1" w:styleId="91">
    <w:name w:val="Основной текст (9)_"/>
    <w:basedOn w:val="a0"/>
    <w:link w:val="92"/>
    <w:rsid w:val="00A779EC"/>
    <w:rPr>
      <w:rFonts w:ascii="Arial" w:eastAsia="Arial" w:hAnsi="Arial" w:cs="Arial"/>
      <w:sz w:val="19"/>
      <w:szCs w:val="19"/>
      <w:shd w:val="clear" w:color="auto" w:fill="FFFFFF"/>
    </w:rPr>
  </w:style>
  <w:style w:type="paragraph" w:customStyle="1" w:styleId="92">
    <w:name w:val="Основной текст (9)"/>
    <w:basedOn w:val="a"/>
    <w:link w:val="91"/>
    <w:rsid w:val="00A779EC"/>
    <w:pPr>
      <w:shd w:val="clear" w:color="auto" w:fill="FFFFFF"/>
      <w:spacing w:after="0" w:line="0" w:lineRule="atLeast"/>
      <w:ind w:hanging="420"/>
    </w:pPr>
    <w:rPr>
      <w:rFonts w:ascii="Arial" w:eastAsia="Arial" w:hAnsi="Arial" w:cs="Arial"/>
      <w:sz w:val="19"/>
      <w:szCs w:val="19"/>
    </w:rPr>
  </w:style>
  <w:style w:type="character" w:customStyle="1" w:styleId="100">
    <w:name w:val="Основной текст (10)_"/>
    <w:basedOn w:val="a0"/>
    <w:link w:val="101"/>
    <w:rsid w:val="00A779EC"/>
    <w:rPr>
      <w:rFonts w:ascii="Courier New" w:eastAsia="Courier New" w:hAnsi="Courier New" w:cs="Courier New"/>
      <w:sz w:val="19"/>
      <w:szCs w:val="19"/>
      <w:shd w:val="clear" w:color="auto" w:fill="FFFFFF"/>
    </w:rPr>
  </w:style>
  <w:style w:type="paragraph" w:customStyle="1" w:styleId="101">
    <w:name w:val="Основной текст (10)"/>
    <w:basedOn w:val="a"/>
    <w:link w:val="100"/>
    <w:rsid w:val="00A779EC"/>
    <w:pPr>
      <w:shd w:val="clear" w:color="auto" w:fill="FFFFFF"/>
      <w:spacing w:after="0" w:line="0" w:lineRule="atLeast"/>
      <w:jc w:val="right"/>
    </w:pPr>
    <w:rPr>
      <w:rFonts w:ascii="Courier New" w:eastAsia="Courier New" w:hAnsi="Courier New" w:cs="Courier New"/>
      <w:sz w:val="19"/>
      <w:szCs w:val="19"/>
    </w:rPr>
  </w:style>
  <w:style w:type="character" w:customStyle="1" w:styleId="111">
    <w:name w:val="Основной текст (11)_"/>
    <w:basedOn w:val="a0"/>
    <w:link w:val="112"/>
    <w:rsid w:val="00A779EC"/>
    <w:rPr>
      <w:rFonts w:ascii="Courier New" w:eastAsia="Courier New" w:hAnsi="Courier New" w:cs="Courier New"/>
      <w:sz w:val="19"/>
      <w:szCs w:val="19"/>
      <w:shd w:val="clear" w:color="auto" w:fill="FFFFFF"/>
    </w:rPr>
  </w:style>
  <w:style w:type="paragraph" w:customStyle="1" w:styleId="112">
    <w:name w:val="Основной текст (11)"/>
    <w:basedOn w:val="a"/>
    <w:link w:val="111"/>
    <w:rsid w:val="00A779EC"/>
    <w:pPr>
      <w:shd w:val="clear" w:color="auto" w:fill="FFFFFF"/>
      <w:spacing w:after="0" w:line="0" w:lineRule="atLeast"/>
    </w:pPr>
    <w:rPr>
      <w:rFonts w:ascii="Courier New" w:eastAsia="Courier New" w:hAnsi="Courier New" w:cs="Courier New"/>
      <w:sz w:val="19"/>
      <w:szCs w:val="19"/>
    </w:rPr>
  </w:style>
  <w:style w:type="character" w:customStyle="1" w:styleId="130">
    <w:name w:val="Основной текст (13)_"/>
    <w:basedOn w:val="a0"/>
    <w:link w:val="131"/>
    <w:rsid w:val="00A779EC"/>
    <w:rPr>
      <w:rFonts w:ascii="Arial" w:eastAsia="Arial" w:hAnsi="Arial" w:cs="Arial"/>
      <w:sz w:val="21"/>
      <w:szCs w:val="21"/>
      <w:shd w:val="clear" w:color="auto" w:fill="FFFFFF"/>
    </w:rPr>
  </w:style>
  <w:style w:type="paragraph" w:customStyle="1" w:styleId="131">
    <w:name w:val="Основной текст (13)"/>
    <w:basedOn w:val="a"/>
    <w:link w:val="130"/>
    <w:rsid w:val="00A779EC"/>
    <w:pPr>
      <w:shd w:val="clear" w:color="auto" w:fill="FFFFFF"/>
      <w:spacing w:before="240" w:after="60" w:line="0" w:lineRule="atLeast"/>
    </w:pPr>
    <w:rPr>
      <w:rFonts w:ascii="Arial" w:eastAsia="Arial" w:hAnsi="Arial" w:cs="Arial"/>
      <w:sz w:val="21"/>
      <w:szCs w:val="21"/>
    </w:rPr>
  </w:style>
  <w:style w:type="character" w:customStyle="1" w:styleId="120">
    <w:name w:val="Основной текст (12)_"/>
    <w:basedOn w:val="a0"/>
    <w:link w:val="121"/>
    <w:rsid w:val="00A779EC"/>
    <w:rPr>
      <w:rFonts w:ascii="Arial" w:eastAsia="Arial" w:hAnsi="Arial" w:cs="Arial"/>
      <w:sz w:val="19"/>
      <w:szCs w:val="19"/>
      <w:shd w:val="clear" w:color="auto" w:fill="FFFFFF"/>
    </w:rPr>
  </w:style>
  <w:style w:type="paragraph" w:customStyle="1" w:styleId="121">
    <w:name w:val="Основной текст (12)"/>
    <w:basedOn w:val="a"/>
    <w:link w:val="120"/>
    <w:rsid w:val="00A779EC"/>
    <w:pPr>
      <w:shd w:val="clear" w:color="auto" w:fill="FFFFFF"/>
      <w:spacing w:after="0" w:line="226" w:lineRule="exact"/>
      <w:jc w:val="both"/>
    </w:pPr>
    <w:rPr>
      <w:rFonts w:ascii="Arial" w:eastAsia="Arial" w:hAnsi="Arial" w:cs="Arial"/>
      <w:sz w:val="19"/>
      <w:szCs w:val="19"/>
    </w:rPr>
  </w:style>
  <w:style w:type="character" w:customStyle="1" w:styleId="29">
    <w:name w:val="Подпись к таблице (2)_"/>
    <w:basedOn w:val="a0"/>
    <w:link w:val="2a"/>
    <w:rsid w:val="00A779EC"/>
    <w:rPr>
      <w:rFonts w:ascii="Arial" w:eastAsia="Arial" w:hAnsi="Arial" w:cs="Arial"/>
      <w:sz w:val="23"/>
      <w:szCs w:val="23"/>
      <w:shd w:val="clear" w:color="auto" w:fill="FFFFFF"/>
    </w:rPr>
  </w:style>
  <w:style w:type="paragraph" w:customStyle="1" w:styleId="2a">
    <w:name w:val="Подпись к таблице (2)"/>
    <w:basedOn w:val="a"/>
    <w:link w:val="29"/>
    <w:rsid w:val="00A779EC"/>
    <w:pPr>
      <w:shd w:val="clear" w:color="auto" w:fill="FFFFFF"/>
      <w:spacing w:after="0" w:line="0" w:lineRule="atLeast"/>
    </w:pPr>
    <w:rPr>
      <w:rFonts w:ascii="Arial" w:eastAsia="Arial" w:hAnsi="Arial" w:cs="Arial"/>
      <w:sz w:val="23"/>
      <w:szCs w:val="23"/>
    </w:rPr>
  </w:style>
  <w:style w:type="character" w:customStyle="1" w:styleId="2b">
    <w:name w:val="Подпись к таблице (2) + Полужирный"/>
    <w:basedOn w:val="29"/>
    <w:rsid w:val="00A779EC"/>
    <w:rPr>
      <w:rFonts w:ascii="Arial" w:eastAsia="Arial" w:hAnsi="Arial" w:cs="Arial"/>
      <w:b/>
      <w:bCs/>
      <w:sz w:val="23"/>
      <w:szCs w:val="23"/>
      <w:shd w:val="clear" w:color="auto" w:fill="FFFFFF"/>
    </w:rPr>
  </w:style>
  <w:style w:type="character" w:customStyle="1" w:styleId="135pt">
    <w:name w:val="Основной текст + 13;5 pt;Малые прописные"/>
    <w:basedOn w:val="afb"/>
    <w:rsid w:val="00A779EC"/>
    <w:rPr>
      <w:rFonts w:ascii="Arial" w:eastAsia="Arial" w:hAnsi="Arial" w:cs="Arial"/>
      <w:b w:val="0"/>
      <w:bCs w:val="0"/>
      <w:i w:val="0"/>
      <w:iCs w:val="0"/>
      <w:smallCaps/>
      <w:strike w:val="0"/>
      <w:spacing w:val="0"/>
      <w:sz w:val="27"/>
      <w:szCs w:val="27"/>
      <w:shd w:val="clear" w:color="auto" w:fill="FFFFFF"/>
    </w:rPr>
  </w:style>
  <w:style w:type="character" w:customStyle="1" w:styleId="230">
    <w:name w:val="Подпись к таблице (2) + Полужирный3"/>
    <w:basedOn w:val="29"/>
    <w:rsid w:val="00A779EC"/>
    <w:rPr>
      <w:rFonts w:ascii="Arial" w:eastAsia="Arial" w:hAnsi="Arial" w:cs="Arial"/>
      <w:b/>
      <w:bCs/>
      <w:sz w:val="23"/>
      <w:szCs w:val="23"/>
      <w:shd w:val="clear" w:color="auto" w:fill="FFFFFF"/>
    </w:rPr>
  </w:style>
  <w:style w:type="character" w:customStyle="1" w:styleId="220">
    <w:name w:val="Подпись к таблице (2) + Полужирный2"/>
    <w:basedOn w:val="29"/>
    <w:rsid w:val="00A779EC"/>
    <w:rPr>
      <w:rFonts w:ascii="Arial" w:eastAsia="Arial" w:hAnsi="Arial" w:cs="Arial"/>
      <w:b/>
      <w:bCs/>
      <w:sz w:val="23"/>
      <w:szCs w:val="23"/>
      <w:shd w:val="clear" w:color="auto" w:fill="FFFFFF"/>
    </w:rPr>
  </w:style>
  <w:style w:type="character" w:customStyle="1" w:styleId="211">
    <w:name w:val="Подпись к таблице (2) + Полужирный1"/>
    <w:basedOn w:val="29"/>
    <w:rsid w:val="00A779EC"/>
    <w:rPr>
      <w:rFonts w:ascii="Arial" w:eastAsia="Arial" w:hAnsi="Arial" w:cs="Arial"/>
      <w:b/>
      <w:bCs/>
      <w:sz w:val="23"/>
      <w:szCs w:val="23"/>
      <w:shd w:val="clear" w:color="auto" w:fill="FFFFFF"/>
    </w:rPr>
  </w:style>
  <w:style w:type="character" w:customStyle="1" w:styleId="37">
    <w:name w:val="Подпись к таблице (3)_"/>
    <w:basedOn w:val="a0"/>
    <w:link w:val="38"/>
    <w:rsid w:val="00A779EC"/>
    <w:rPr>
      <w:rFonts w:ascii="Arial" w:eastAsia="Arial" w:hAnsi="Arial" w:cs="Arial"/>
      <w:sz w:val="23"/>
      <w:szCs w:val="23"/>
      <w:shd w:val="clear" w:color="auto" w:fill="FFFFFF"/>
    </w:rPr>
  </w:style>
  <w:style w:type="paragraph" w:customStyle="1" w:styleId="38">
    <w:name w:val="Подпись к таблице (3)"/>
    <w:basedOn w:val="a"/>
    <w:link w:val="37"/>
    <w:rsid w:val="00A779EC"/>
    <w:pPr>
      <w:shd w:val="clear" w:color="auto" w:fill="FFFFFF"/>
      <w:spacing w:after="0" w:line="0" w:lineRule="atLeast"/>
    </w:pPr>
    <w:rPr>
      <w:rFonts w:ascii="Arial" w:eastAsia="Arial" w:hAnsi="Arial" w:cs="Arial"/>
      <w:sz w:val="23"/>
      <w:szCs w:val="23"/>
    </w:rPr>
  </w:style>
  <w:style w:type="character" w:customStyle="1" w:styleId="39">
    <w:name w:val="Основной текст3"/>
    <w:basedOn w:val="afb"/>
    <w:rsid w:val="00A779EC"/>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aff2">
    <w:name w:val="Основной текст + Курсив"/>
    <w:basedOn w:val="afb"/>
    <w:rsid w:val="00A779EC"/>
    <w:rPr>
      <w:rFonts w:ascii="Arial" w:eastAsia="Arial" w:hAnsi="Arial" w:cs="Arial"/>
      <w:b w:val="0"/>
      <w:bCs w:val="0"/>
      <w:i/>
      <w:iCs/>
      <w:smallCaps w:val="0"/>
      <w:strike w:val="0"/>
      <w:spacing w:val="0"/>
      <w:sz w:val="23"/>
      <w:szCs w:val="23"/>
      <w:shd w:val="clear" w:color="auto" w:fill="FFFFFF"/>
    </w:rPr>
  </w:style>
  <w:style w:type="character" w:customStyle="1" w:styleId="44">
    <w:name w:val="Основной текст4"/>
    <w:basedOn w:val="afb"/>
    <w:rsid w:val="00A779EC"/>
    <w:rPr>
      <w:rFonts w:ascii="Arial" w:eastAsia="Arial" w:hAnsi="Arial" w:cs="Arial"/>
      <w:b w:val="0"/>
      <w:bCs w:val="0"/>
      <w:i w:val="0"/>
      <w:iCs w:val="0"/>
      <w:smallCaps w:val="0"/>
      <w:strike w:val="0"/>
      <w:spacing w:val="0"/>
      <w:sz w:val="23"/>
      <w:szCs w:val="23"/>
      <w:u w:val="single"/>
      <w:shd w:val="clear" w:color="auto" w:fill="FFFFFF"/>
      <w:lang w:val="en-US"/>
    </w:rPr>
  </w:style>
  <w:style w:type="paragraph" w:styleId="2c">
    <w:name w:val="Body Text 2"/>
    <w:basedOn w:val="a"/>
    <w:link w:val="2d"/>
    <w:semiHidden/>
    <w:unhideWhenUsed/>
    <w:rsid w:val="00A779EC"/>
    <w:pPr>
      <w:spacing w:after="120" w:line="480" w:lineRule="auto"/>
    </w:pPr>
    <w:rPr>
      <w:rFonts w:ascii="Microsoft Sans Serif" w:eastAsia="Microsoft Sans Serif" w:hAnsi="Microsoft Sans Serif" w:cs="Microsoft Sans Serif"/>
      <w:color w:val="000000"/>
      <w:sz w:val="24"/>
      <w:szCs w:val="24"/>
      <w:lang w:eastAsia="ru-RU"/>
    </w:rPr>
  </w:style>
  <w:style w:type="character" w:customStyle="1" w:styleId="2d">
    <w:name w:val="Основной текст 2 Знак"/>
    <w:basedOn w:val="a0"/>
    <w:link w:val="2c"/>
    <w:semiHidden/>
    <w:rsid w:val="00A779EC"/>
    <w:rPr>
      <w:rFonts w:ascii="Microsoft Sans Serif" w:eastAsia="Microsoft Sans Serif" w:hAnsi="Microsoft Sans Serif" w:cs="Microsoft Sans Serif"/>
      <w:color w:val="000000"/>
      <w:sz w:val="24"/>
      <w:szCs w:val="24"/>
      <w:lang w:eastAsia="ru-RU"/>
    </w:rPr>
  </w:style>
  <w:style w:type="paragraph" w:styleId="aff3">
    <w:name w:val="Body Text Indent"/>
    <w:basedOn w:val="a"/>
    <w:link w:val="aff4"/>
    <w:unhideWhenUsed/>
    <w:rsid w:val="00A779E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f4">
    <w:name w:val="Основной текст с отступом Знак"/>
    <w:basedOn w:val="a0"/>
    <w:link w:val="aff3"/>
    <w:rsid w:val="00A779EC"/>
    <w:rPr>
      <w:rFonts w:ascii="Times New Roman" w:eastAsia="Times New Roman" w:hAnsi="Times New Roman" w:cs="Times New Roman"/>
      <w:sz w:val="28"/>
      <w:szCs w:val="20"/>
      <w:lang w:eastAsia="ru-RU"/>
    </w:rPr>
  </w:style>
  <w:style w:type="paragraph" w:styleId="3a">
    <w:name w:val="Body Text 3"/>
    <w:basedOn w:val="a"/>
    <w:link w:val="3b"/>
    <w:unhideWhenUsed/>
    <w:rsid w:val="00A779EC"/>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3b">
    <w:name w:val="Основной текст 3 Знак"/>
    <w:basedOn w:val="a0"/>
    <w:link w:val="3a"/>
    <w:rsid w:val="00A779EC"/>
    <w:rPr>
      <w:rFonts w:ascii="Times New Roman" w:eastAsia="Times New Roman" w:hAnsi="Times New Roman" w:cs="Times New Roman"/>
      <w:sz w:val="28"/>
      <w:szCs w:val="20"/>
      <w:lang w:eastAsia="ru-RU"/>
    </w:rPr>
  </w:style>
  <w:style w:type="paragraph" w:styleId="2e">
    <w:name w:val="Body Text Indent 2"/>
    <w:basedOn w:val="a"/>
    <w:link w:val="2f"/>
    <w:semiHidden/>
    <w:unhideWhenUsed/>
    <w:rsid w:val="00A779EC"/>
    <w:pPr>
      <w:widowControl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2f">
    <w:name w:val="Основной текст с отступом 2 Знак"/>
    <w:basedOn w:val="a0"/>
    <w:link w:val="2e"/>
    <w:semiHidden/>
    <w:rsid w:val="00A779EC"/>
    <w:rPr>
      <w:rFonts w:ascii="Times New Roman" w:eastAsia="Times New Roman" w:hAnsi="Times New Roman" w:cs="Times New Roman"/>
      <w:sz w:val="28"/>
      <w:szCs w:val="20"/>
      <w:lang w:eastAsia="ru-RU"/>
    </w:rPr>
  </w:style>
  <w:style w:type="paragraph" w:styleId="3c">
    <w:name w:val="Body Text Indent 3"/>
    <w:basedOn w:val="a"/>
    <w:link w:val="3d"/>
    <w:semiHidden/>
    <w:unhideWhenUsed/>
    <w:rsid w:val="00A779EC"/>
    <w:pPr>
      <w:widowControl w:val="0"/>
      <w:shd w:val="clear" w:color="auto" w:fill="FFFFFF"/>
      <w:autoSpaceDE w:val="0"/>
      <w:autoSpaceDN w:val="0"/>
      <w:adjustRightInd w:val="0"/>
      <w:spacing w:after="0" w:line="240" w:lineRule="auto"/>
      <w:ind w:firstLine="720"/>
    </w:pPr>
    <w:rPr>
      <w:rFonts w:ascii="Times New Roman" w:eastAsia="Times New Roman" w:hAnsi="Times New Roman" w:cs="Times New Roman"/>
      <w:bCs/>
      <w:color w:val="000000"/>
      <w:sz w:val="28"/>
      <w:szCs w:val="36"/>
      <w:lang w:eastAsia="ru-RU"/>
    </w:rPr>
  </w:style>
  <w:style w:type="character" w:customStyle="1" w:styleId="3d">
    <w:name w:val="Основной текст с отступом 3 Знак"/>
    <w:basedOn w:val="a0"/>
    <w:link w:val="3c"/>
    <w:semiHidden/>
    <w:rsid w:val="00A779EC"/>
    <w:rPr>
      <w:rFonts w:ascii="Times New Roman" w:eastAsia="Times New Roman" w:hAnsi="Times New Roman" w:cs="Times New Roman"/>
      <w:bCs/>
      <w:color w:val="000000"/>
      <w:sz w:val="28"/>
      <w:szCs w:val="36"/>
      <w:shd w:val="clear" w:color="auto" w:fill="FFFFFF"/>
      <w:lang w:eastAsia="ru-RU"/>
    </w:rPr>
  </w:style>
  <w:style w:type="paragraph" w:customStyle="1" w:styleId="aff5">
    <w:name w:val="Содержимое таблицы"/>
    <w:basedOn w:val="a"/>
    <w:qFormat/>
    <w:rsid w:val="00A779EC"/>
    <w:pPr>
      <w:widowControl w:val="0"/>
      <w:suppressLineNumbers/>
      <w:suppressAutoHyphens/>
      <w:spacing w:after="0" w:line="100" w:lineRule="atLeast"/>
    </w:pPr>
    <w:rPr>
      <w:rFonts w:ascii="Times New Roman" w:eastAsia="Andale Sans UI" w:hAnsi="Times New Roman" w:cs="Tahoma"/>
      <w:kern w:val="2"/>
      <w:sz w:val="24"/>
      <w:szCs w:val="24"/>
      <w:lang w:val="de-DE" w:eastAsia="fa-IR" w:bidi="fa-IR"/>
    </w:rPr>
  </w:style>
  <w:style w:type="character" w:customStyle="1" w:styleId="af1">
    <w:name w:val="Название Знак"/>
    <w:basedOn w:val="a0"/>
    <w:link w:val="af0"/>
    <w:rsid w:val="00A779EC"/>
    <w:rPr>
      <w:rFonts w:ascii="Liberation Sans" w:eastAsia="Microsoft YaHei" w:hAnsi="Liberation Sans" w:cs="Arial"/>
      <w:sz w:val="28"/>
      <w:szCs w:val="28"/>
    </w:rPr>
  </w:style>
  <w:style w:type="paragraph" w:styleId="aff6">
    <w:name w:val="Subtitle"/>
    <w:basedOn w:val="a"/>
    <w:link w:val="aff7"/>
    <w:qFormat/>
    <w:rsid w:val="00A779EC"/>
    <w:pPr>
      <w:spacing w:after="0" w:line="240" w:lineRule="auto"/>
    </w:pPr>
    <w:rPr>
      <w:rFonts w:ascii="Times New Roman" w:eastAsia="Times New Roman" w:hAnsi="Times New Roman" w:cs="Times New Roman"/>
      <w:sz w:val="28"/>
      <w:szCs w:val="24"/>
      <w:lang w:eastAsia="ru-RU"/>
    </w:rPr>
  </w:style>
  <w:style w:type="character" w:customStyle="1" w:styleId="aff7">
    <w:name w:val="Подзаголовок Знак"/>
    <w:basedOn w:val="a0"/>
    <w:link w:val="aff6"/>
    <w:rsid w:val="00A779EC"/>
    <w:rPr>
      <w:rFonts w:ascii="Times New Roman" w:eastAsia="Times New Roman" w:hAnsi="Times New Roman" w:cs="Times New Roman"/>
      <w:sz w:val="28"/>
      <w:szCs w:val="24"/>
      <w:lang w:eastAsia="ru-RU"/>
    </w:rPr>
  </w:style>
  <w:style w:type="paragraph" w:customStyle="1" w:styleId="ConsPlusCell">
    <w:name w:val="ConsPlusCell"/>
    <w:uiPriority w:val="99"/>
    <w:rsid w:val="00A779EC"/>
    <w:pPr>
      <w:autoSpaceDE w:val="0"/>
      <w:autoSpaceDN w:val="0"/>
      <w:adjustRightInd w:val="0"/>
    </w:pPr>
    <w:rPr>
      <w:rFonts w:ascii="Arial" w:hAnsi="Arial" w:cs="Arial"/>
      <w:szCs w:val="20"/>
    </w:rPr>
  </w:style>
  <w:style w:type="character" w:customStyle="1" w:styleId="WW8Num12z3">
    <w:name w:val="WW8Num12z3"/>
    <w:rsid w:val="00FD232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URL:http://lib.sportedu.ru/Press/TRFK/" TargetMode="External"/><Relationship Id="rId2" Type="http://schemas.openxmlformats.org/officeDocument/2006/relationships/numbering" Target="numbering.xml"/><Relationship Id="rId16" Type="http://schemas.openxmlformats.org/officeDocument/2006/relationships/hyperlink" Target="http://www.minsport.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0BF4E-C390-4EEB-84C9-9D5A2DFE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24738</Words>
  <Characters>141013</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Admin</cp:lastModifiedBy>
  <cp:revision>2</cp:revision>
  <cp:lastPrinted>2023-08-02T07:22:00Z</cp:lastPrinted>
  <dcterms:created xsi:type="dcterms:W3CDTF">2023-08-02T09:48:00Z</dcterms:created>
  <dcterms:modified xsi:type="dcterms:W3CDTF">2023-08-02T09:48:00Z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