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08A3" w:rsidRPr="002258C2" w:rsidRDefault="007308A3">
      <w:pPr>
        <w:shd w:val="clear" w:color="auto" w:fill="FFFFFF"/>
        <w:ind w:left="-142"/>
        <w:jc w:val="center"/>
        <w:rPr>
          <w:b/>
          <w:bCs/>
          <w:color w:val="000000"/>
          <w:spacing w:val="-14"/>
          <w:sz w:val="24"/>
          <w:szCs w:val="24"/>
        </w:rPr>
      </w:pPr>
      <w:r w:rsidRPr="002258C2">
        <w:rPr>
          <w:b/>
          <w:bCs/>
          <w:color w:val="000000"/>
          <w:spacing w:val="-14"/>
          <w:sz w:val="24"/>
          <w:szCs w:val="24"/>
        </w:rPr>
        <w:t>I. ОБЩИЕ ПОЛОЖЕНИЯ.</w:t>
      </w:r>
    </w:p>
    <w:p w:rsidR="007308A3" w:rsidRPr="002258C2" w:rsidRDefault="007308A3">
      <w:pPr>
        <w:shd w:val="clear" w:color="auto" w:fill="FFFFFF"/>
        <w:ind w:left="-142"/>
        <w:jc w:val="center"/>
        <w:rPr>
          <w:b/>
          <w:bCs/>
          <w:color w:val="000000"/>
          <w:spacing w:val="-14"/>
          <w:sz w:val="24"/>
          <w:szCs w:val="24"/>
        </w:rPr>
      </w:pPr>
    </w:p>
    <w:p w:rsidR="007308A3" w:rsidRPr="00B104D2" w:rsidRDefault="007308A3" w:rsidP="0039257A">
      <w:pPr>
        <w:ind w:firstLine="720"/>
        <w:jc w:val="both"/>
        <w:rPr>
          <w:sz w:val="24"/>
          <w:szCs w:val="24"/>
        </w:rPr>
      </w:pPr>
      <w:r w:rsidRPr="00B104D2">
        <w:rPr>
          <w:color w:val="000000"/>
          <w:spacing w:val="-8"/>
          <w:sz w:val="24"/>
          <w:szCs w:val="24"/>
        </w:rPr>
        <w:t xml:space="preserve">1.1. </w:t>
      </w:r>
      <w:r w:rsidRPr="00B104D2">
        <w:rPr>
          <w:sz w:val="24"/>
          <w:szCs w:val="24"/>
        </w:rPr>
        <w:t xml:space="preserve">Муниципальное бюджетное  учреждение дополнительного образования «Детско-юношеская спортивная школа № </w:t>
      </w:r>
      <w:r>
        <w:rPr>
          <w:sz w:val="24"/>
          <w:szCs w:val="24"/>
        </w:rPr>
        <w:t>3</w:t>
      </w:r>
      <w:r w:rsidRPr="00B104D2">
        <w:rPr>
          <w:sz w:val="24"/>
          <w:szCs w:val="24"/>
        </w:rPr>
        <w:t xml:space="preserve"> города Пензы» (далее по тексту – Учреждение) </w:t>
      </w:r>
      <w:r w:rsidRPr="00B104D2">
        <w:rPr>
          <w:color w:val="000000"/>
          <w:spacing w:val="-7"/>
          <w:sz w:val="24"/>
          <w:szCs w:val="24"/>
        </w:rPr>
        <w:t xml:space="preserve">является бюджетной образовательной организацией, </w:t>
      </w:r>
      <w:r w:rsidRPr="00B104D2">
        <w:rPr>
          <w:sz w:val="24"/>
          <w:szCs w:val="24"/>
        </w:rPr>
        <w:t xml:space="preserve">реализующее дополнительные общеобразовательные программы в области физической культуры и спорта и программы спортивной подготовки.   </w:t>
      </w:r>
    </w:p>
    <w:p w:rsidR="007308A3" w:rsidRPr="00B104D2" w:rsidRDefault="007308A3" w:rsidP="00F148FE">
      <w:pPr>
        <w:jc w:val="both"/>
        <w:rPr>
          <w:sz w:val="24"/>
          <w:szCs w:val="24"/>
        </w:rPr>
      </w:pPr>
      <w:r w:rsidRPr="00B104D2">
        <w:rPr>
          <w:sz w:val="24"/>
          <w:szCs w:val="24"/>
        </w:rPr>
        <w:t>Тип учреждения: организация дополнительного образования.</w:t>
      </w:r>
    </w:p>
    <w:p w:rsidR="007308A3" w:rsidRPr="00B104D2" w:rsidRDefault="007308A3" w:rsidP="00F148FE">
      <w:pPr>
        <w:jc w:val="both"/>
        <w:rPr>
          <w:sz w:val="24"/>
          <w:szCs w:val="24"/>
        </w:rPr>
      </w:pPr>
      <w:r w:rsidRPr="00B104D2">
        <w:rPr>
          <w:sz w:val="24"/>
          <w:szCs w:val="24"/>
        </w:rPr>
        <w:t>Вид - детско-юношеская спортивная школа.</w:t>
      </w:r>
    </w:p>
    <w:p w:rsidR="007308A3" w:rsidRPr="00B104D2" w:rsidRDefault="007308A3" w:rsidP="00F148FE">
      <w:pPr>
        <w:jc w:val="both"/>
        <w:rPr>
          <w:sz w:val="24"/>
          <w:szCs w:val="24"/>
        </w:rPr>
      </w:pPr>
      <w:r w:rsidRPr="00B104D2">
        <w:rPr>
          <w:sz w:val="24"/>
          <w:szCs w:val="24"/>
        </w:rPr>
        <w:t>Организаци</w:t>
      </w:r>
      <w:r>
        <w:rPr>
          <w:sz w:val="24"/>
          <w:szCs w:val="24"/>
        </w:rPr>
        <w:t>онно-правовая форма: учреждение</w:t>
      </w:r>
      <w:r w:rsidRPr="00B104D2">
        <w:rPr>
          <w:sz w:val="24"/>
          <w:szCs w:val="24"/>
        </w:rPr>
        <w:t>.</w:t>
      </w:r>
    </w:p>
    <w:p w:rsidR="007308A3" w:rsidRPr="00B104D2" w:rsidRDefault="007308A3" w:rsidP="0039257A">
      <w:pPr>
        <w:ind w:firstLine="720"/>
        <w:jc w:val="both"/>
        <w:rPr>
          <w:i/>
          <w:sz w:val="24"/>
          <w:szCs w:val="24"/>
        </w:rPr>
      </w:pPr>
      <w:r w:rsidRPr="00B104D2">
        <w:rPr>
          <w:bCs/>
          <w:sz w:val="24"/>
          <w:szCs w:val="24"/>
        </w:rPr>
        <w:t>1.2.</w:t>
      </w:r>
      <w:r w:rsidRPr="00B104D2">
        <w:rPr>
          <w:b/>
          <w:bCs/>
          <w:sz w:val="24"/>
          <w:szCs w:val="24"/>
        </w:rPr>
        <w:t xml:space="preserve"> </w:t>
      </w:r>
      <w:r w:rsidRPr="00B104D2">
        <w:rPr>
          <w:sz w:val="24"/>
          <w:szCs w:val="24"/>
        </w:rPr>
        <w:t>Полное наименование Учреждения: Муниципальное бюджетное учреждение дополнительного образования «Детс</w:t>
      </w:r>
      <w:r>
        <w:rPr>
          <w:sz w:val="24"/>
          <w:szCs w:val="24"/>
        </w:rPr>
        <w:t>ко-юношеская спортивная школа №3</w:t>
      </w:r>
      <w:r w:rsidRPr="00B104D2">
        <w:rPr>
          <w:sz w:val="24"/>
          <w:szCs w:val="24"/>
        </w:rPr>
        <w:t xml:space="preserve"> города Пензы».</w:t>
      </w:r>
    </w:p>
    <w:p w:rsidR="007308A3" w:rsidRPr="00B104D2" w:rsidRDefault="007308A3" w:rsidP="00F148FE">
      <w:pPr>
        <w:jc w:val="both"/>
        <w:rPr>
          <w:sz w:val="24"/>
          <w:szCs w:val="24"/>
        </w:rPr>
      </w:pPr>
      <w:r w:rsidRPr="00B104D2">
        <w:rPr>
          <w:sz w:val="24"/>
          <w:szCs w:val="24"/>
        </w:rPr>
        <w:t>Сокращенное наименование Учреждения:</w:t>
      </w:r>
      <w:r>
        <w:rPr>
          <w:sz w:val="24"/>
          <w:szCs w:val="24"/>
        </w:rPr>
        <w:t xml:space="preserve"> МБУ ДО ДЮСШ №3</w:t>
      </w:r>
      <w:r w:rsidRPr="00B104D2">
        <w:rPr>
          <w:sz w:val="24"/>
          <w:szCs w:val="24"/>
        </w:rPr>
        <w:t xml:space="preserve"> г. Пензы.</w:t>
      </w:r>
    </w:p>
    <w:p w:rsidR="007308A3" w:rsidRPr="00B104D2" w:rsidRDefault="007308A3" w:rsidP="0039257A">
      <w:pPr>
        <w:ind w:firstLine="720"/>
        <w:jc w:val="both"/>
        <w:rPr>
          <w:sz w:val="24"/>
          <w:szCs w:val="24"/>
        </w:rPr>
      </w:pPr>
      <w:r w:rsidRPr="00B104D2">
        <w:rPr>
          <w:sz w:val="24"/>
          <w:szCs w:val="24"/>
        </w:rPr>
        <w:t xml:space="preserve">1.3. Местонахождение Учреждения:              </w:t>
      </w:r>
    </w:p>
    <w:p w:rsidR="007308A3" w:rsidRPr="00B104D2" w:rsidRDefault="007308A3" w:rsidP="00F148FE">
      <w:pPr>
        <w:jc w:val="both"/>
        <w:rPr>
          <w:sz w:val="24"/>
          <w:szCs w:val="24"/>
        </w:rPr>
      </w:pPr>
      <w:r w:rsidRPr="00B104D2">
        <w:rPr>
          <w:sz w:val="24"/>
          <w:szCs w:val="24"/>
        </w:rPr>
        <w:t xml:space="preserve">юридический адрес: </w:t>
      </w:r>
      <w:smartTag w:uri="urn:schemas-microsoft-com:office:smarttags" w:element="metricconverter">
        <w:smartTagPr>
          <w:attr w:name="ProductID" w:val="440600, г"/>
        </w:smartTagPr>
        <w:r w:rsidRPr="00B104D2">
          <w:rPr>
            <w:sz w:val="24"/>
            <w:szCs w:val="24"/>
          </w:rPr>
          <w:t>440600, г</w:t>
        </w:r>
      </w:smartTag>
      <w:r w:rsidRPr="00B104D2">
        <w:rPr>
          <w:sz w:val="24"/>
          <w:szCs w:val="24"/>
        </w:rPr>
        <w:t xml:space="preserve">. Пенза, ул. </w:t>
      </w:r>
      <w:r>
        <w:rPr>
          <w:sz w:val="24"/>
          <w:szCs w:val="24"/>
        </w:rPr>
        <w:t>Революционная</w:t>
      </w:r>
      <w:r w:rsidRPr="00B104D2">
        <w:rPr>
          <w:sz w:val="24"/>
          <w:szCs w:val="24"/>
        </w:rPr>
        <w:t xml:space="preserve">, </w:t>
      </w:r>
      <w:r>
        <w:rPr>
          <w:sz w:val="24"/>
          <w:szCs w:val="24"/>
        </w:rPr>
        <w:t>9</w:t>
      </w:r>
      <w:r w:rsidRPr="00B104D2">
        <w:rPr>
          <w:sz w:val="24"/>
          <w:szCs w:val="24"/>
        </w:rPr>
        <w:t>.</w:t>
      </w:r>
    </w:p>
    <w:p w:rsidR="007308A3" w:rsidRPr="00B104D2" w:rsidRDefault="007308A3" w:rsidP="00F148FE">
      <w:pPr>
        <w:jc w:val="both"/>
        <w:rPr>
          <w:sz w:val="24"/>
          <w:szCs w:val="24"/>
        </w:rPr>
      </w:pPr>
      <w:r w:rsidRPr="00B104D2">
        <w:rPr>
          <w:sz w:val="24"/>
          <w:szCs w:val="24"/>
        </w:rPr>
        <w:t xml:space="preserve">фактический адрес: </w:t>
      </w:r>
      <w:smartTag w:uri="urn:schemas-microsoft-com:office:smarttags" w:element="metricconverter">
        <w:smartTagPr>
          <w:attr w:name="ProductID" w:val="440600, г"/>
        </w:smartTagPr>
        <w:r w:rsidRPr="00B104D2">
          <w:rPr>
            <w:sz w:val="24"/>
            <w:szCs w:val="24"/>
          </w:rPr>
          <w:t>440600, г</w:t>
        </w:r>
      </w:smartTag>
      <w:r w:rsidRPr="00B104D2">
        <w:rPr>
          <w:sz w:val="24"/>
          <w:szCs w:val="24"/>
        </w:rPr>
        <w:t xml:space="preserve">. Пенза, ул. </w:t>
      </w:r>
      <w:r>
        <w:rPr>
          <w:sz w:val="24"/>
          <w:szCs w:val="24"/>
        </w:rPr>
        <w:t>Революционная, 9</w:t>
      </w:r>
      <w:r w:rsidRPr="00B104D2">
        <w:rPr>
          <w:sz w:val="24"/>
          <w:szCs w:val="24"/>
        </w:rPr>
        <w:t>.</w:t>
      </w:r>
    </w:p>
    <w:p w:rsidR="007308A3" w:rsidRPr="00B104D2" w:rsidRDefault="007308A3" w:rsidP="00353088">
      <w:pPr>
        <w:ind w:firstLine="720"/>
        <w:jc w:val="both"/>
        <w:rPr>
          <w:sz w:val="24"/>
          <w:szCs w:val="24"/>
        </w:rPr>
      </w:pPr>
      <w:r w:rsidRPr="00B104D2">
        <w:rPr>
          <w:bCs/>
          <w:spacing w:val="-7"/>
          <w:sz w:val="24"/>
          <w:szCs w:val="24"/>
        </w:rPr>
        <w:t>1.4.</w:t>
      </w:r>
      <w:r w:rsidRPr="00B104D2">
        <w:rPr>
          <w:b/>
          <w:bCs/>
          <w:spacing w:val="-7"/>
          <w:sz w:val="24"/>
          <w:szCs w:val="24"/>
        </w:rPr>
        <w:t xml:space="preserve"> </w:t>
      </w:r>
      <w:r w:rsidRPr="00B104D2">
        <w:rPr>
          <w:sz w:val="24"/>
          <w:szCs w:val="24"/>
        </w:rPr>
        <w:t>Учреждение является некоммерческой организацией, созданной  для выполнения     работ, оказания услуг в целях осуществления</w:t>
      </w:r>
      <w:r>
        <w:rPr>
          <w:sz w:val="24"/>
          <w:szCs w:val="24"/>
        </w:rPr>
        <w:t xml:space="preserve"> </w:t>
      </w:r>
      <w:r w:rsidRPr="00B104D2">
        <w:rPr>
          <w:sz w:val="24"/>
          <w:szCs w:val="24"/>
        </w:rPr>
        <w:t>предусмотренных  законодательством  Российской Федерации полномочий дополнительного образования  в сфере  физической культуры и  спорта  и не ставит извлечение прибыли в качестве основной цели своей деятельности.</w:t>
      </w:r>
    </w:p>
    <w:p w:rsidR="007308A3" w:rsidRPr="00B104D2" w:rsidRDefault="007308A3" w:rsidP="0039257A">
      <w:pPr>
        <w:ind w:firstLine="720"/>
        <w:jc w:val="both"/>
        <w:rPr>
          <w:sz w:val="24"/>
          <w:szCs w:val="24"/>
        </w:rPr>
      </w:pPr>
      <w:r w:rsidRPr="00B104D2">
        <w:rPr>
          <w:sz w:val="24"/>
          <w:szCs w:val="24"/>
        </w:rPr>
        <w:t>1.</w:t>
      </w:r>
      <w:r>
        <w:rPr>
          <w:sz w:val="24"/>
          <w:szCs w:val="24"/>
        </w:rPr>
        <w:t>5</w:t>
      </w:r>
      <w:r w:rsidRPr="00B104D2">
        <w:rPr>
          <w:sz w:val="24"/>
          <w:szCs w:val="24"/>
        </w:rPr>
        <w:t>.Учреждение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308A3" w:rsidRPr="00B104D2" w:rsidRDefault="007308A3" w:rsidP="0039257A">
      <w:pPr>
        <w:ind w:firstLine="720"/>
        <w:jc w:val="both"/>
        <w:rPr>
          <w:sz w:val="24"/>
          <w:szCs w:val="24"/>
        </w:rPr>
      </w:pPr>
      <w:r w:rsidRPr="00B104D2">
        <w:rPr>
          <w:sz w:val="24"/>
          <w:szCs w:val="24"/>
        </w:rPr>
        <w:t>1.</w:t>
      </w:r>
      <w:r>
        <w:rPr>
          <w:sz w:val="24"/>
          <w:szCs w:val="24"/>
        </w:rPr>
        <w:t>6</w:t>
      </w:r>
      <w:r w:rsidRPr="00B104D2">
        <w:rPr>
          <w:sz w:val="24"/>
          <w:szCs w:val="24"/>
        </w:rPr>
        <w:t>.Учреждение является юридическим лицом с момента государственной регистрации, от своего имени приобретает имущественные и личные неимущественные права, несет обязанности, выступает  истцом и ответчиком в суде.</w:t>
      </w:r>
    </w:p>
    <w:p w:rsidR="007308A3" w:rsidRPr="00B104D2" w:rsidRDefault="007308A3" w:rsidP="0039257A">
      <w:pPr>
        <w:ind w:firstLine="720"/>
        <w:jc w:val="both"/>
        <w:rPr>
          <w:sz w:val="24"/>
          <w:szCs w:val="24"/>
        </w:rPr>
      </w:pPr>
      <w:r w:rsidRPr="00B104D2">
        <w:rPr>
          <w:sz w:val="24"/>
          <w:szCs w:val="24"/>
        </w:rPr>
        <w:t>1.</w:t>
      </w:r>
      <w:r>
        <w:rPr>
          <w:sz w:val="24"/>
          <w:szCs w:val="24"/>
        </w:rPr>
        <w:t>7</w:t>
      </w:r>
      <w:r w:rsidRPr="00B104D2">
        <w:rPr>
          <w:sz w:val="24"/>
          <w:szCs w:val="24"/>
        </w:rPr>
        <w:t>.Учреждение имеет собственную печать установленного образца, штампы и бланки со своим наименованием.</w:t>
      </w:r>
    </w:p>
    <w:p w:rsidR="007308A3" w:rsidRPr="00B104D2" w:rsidRDefault="007308A3" w:rsidP="0039257A">
      <w:pPr>
        <w:ind w:firstLine="720"/>
        <w:jc w:val="both"/>
        <w:rPr>
          <w:sz w:val="24"/>
          <w:szCs w:val="24"/>
        </w:rPr>
      </w:pPr>
      <w:r w:rsidRPr="00B104D2">
        <w:rPr>
          <w:sz w:val="24"/>
          <w:szCs w:val="24"/>
        </w:rPr>
        <w:t>1.</w:t>
      </w:r>
      <w:r>
        <w:rPr>
          <w:sz w:val="24"/>
          <w:szCs w:val="24"/>
        </w:rPr>
        <w:t>8</w:t>
      </w:r>
      <w:r w:rsidRPr="00B104D2">
        <w:rPr>
          <w:sz w:val="24"/>
          <w:szCs w:val="24"/>
        </w:rPr>
        <w:t>.Собственник имущества Учреждения не несет ответственность по обязательствам Учреждения.</w:t>
      </w:r>
    </w:p>
    <w:p w:rsidR="007308A3" w:rsidRPr="00B104D2" w:rsidRDefault="007308A3" w:rsidP="0039257A">
      <w:pPr>
        <w:ind w:firstLine="720"/>
        <w:jc w:val="both"/>
        <w:rPr>
          <w:sz w:val="24"/>
          <w:szCs w:val="24"/>
        </w:rPr>
      </w:pPr>
      <w:r w:rsidRPr="00B104D2">
        <w:rPr>
          <w:sz w:val="24"/>
          <w:szCs w:val="24"/>
        </w:rPr>
        <w:t>1.</w:t>
      </w:r>
      <w:r>
        <w:rPr>
          <w:sz w:val="24"/>
          <w:szCs w:val="24"/>
        </w:rPr>
        <w:t>9</w:t>
      </w:r>
      <w:r w:rsidRPr="00B104D2">
        <w:rPr>
          <w:sz w:val="24"/>
          <w:szCs w:val="24"/>
        </w:rPr>
        <w:t>.Учреждение не отвечает по обязательствам муниципального образования город Пенза.</w:t>
      </w:r>
    </w:p>
    <w:p w:rsidR="007308A3" w:rsidRPr="00B104D2" w:rsidRDefault="007308A3" w:rsidP="0039257A">
      <w:pPr>
        <w:ind w:firstLine="720"/>
        <w:jc w:val="both"/>
        <w:rPr>
          <w:sz w:val="24"/>
          <w:szCs w:val="24"/>
        </w:rPr>
      </w:pPr>
      <w:r w:rsidRPr="00B104D2">
        <w:rPr>
          <w:sz w:val="24"/>
          <w:szCs w:val="24"/>
        </w:rPr>
        <w:t>1.1</w:t>
      </w:r>
      <w:r>
        <w:rPr>
          <w:sz w:val="24"/>
          <w:szCs w:val="24"/>
        </w:rPr>
        <w:t>0</w:t>
      </w:r>
      <w:r w:rsidRPr="00B104D2">
        <w:rPr>
          <w:sz w:val="24"/>
          <w:szCs w:val="24"/>
        </w:rPr>
        <w:t xml:space="preserve">.В Учреждении могут создаваться детские общественные объединения и организации, действующие в соответствии со своими уставами и положениями. </w:t>
      </w:r>
    </w:p>
    <w:p w:rsidR="007308A3" w:rsidRPr="00B104D2" w:rsidRDefault="007308A3" w:rsidP="0039257A">
      <w:pPr>
        <w:ind w:firstLine="720"/>
        <w:jc w:val="both"/>
        <w:rPr>
          <w:sz w:val="24"/>
          <w:szCs w:val="24"/>
        </w:rPr>
      </w:pPr>
      <w:r w:rsidRPr="00B104D2">
        <w:rPr>
          <w:sz w:val="24"/>
          <w:szCs w:val="24"/>
        </w:rPr>
        <w:t>1.1</w:t>
      </w:r>
      <w:r>
        <w:rPr>
          <w:sz w:val="24"/>
          <w:szCs w:val="24"/>
        </w:rPr>
        <w:t>1</w:t>
      </w:r>
      <w:r w:rsidRPr="00B104D2">
        <w:rPr>
          <w:sz w:val="24"/>
          <w:szCs w:val="24"/>
        </w:rPr>
        <w:t>.Создание и деятельность в Учреждении организационных структур политических партий, общественно-политических и религиозных движений и организаций (объединений) не допускаются. Образование носит светский характер.</w:t>
      </w:r>
    </w:p>
    <w:p w:rsidR="007308A3" w:rsidRPr="00B104D2" w:rsidRDefault="007308A3" w:rsidP="0039257A">
      <w:pPr>
        <w:ind w:firstLine="720"/>
        <w:jc w:val="both"/>
        <w:rPr>
          <w:sz w:val="24"/>
          <w:szCs w:val="24"/>
        </w:rPr>
      </w:pPr>
      <w:r w:rsidRPr="00B104D2">
        <w:rPr>
          <w:sz w:val="24"/>
          <w:szCs w:val="24"/>
        </w:rPr>
        <w:t>1.1</w:t>
      </w:r>
      <w:r>
        <w:rPr>
          <w:sz w:val="24"/>
          <w:szCs w:val="24"/>
        </w:rPr>
        <w:t>2</w:t>
      </w:r>
      <w:r w:rsidRPr="00B104D2">
        <w:rPr>
          <w:sz w:val="24"/>
          <w:szCs w:val="24"/>
        </w:rPr>
        <w:t>.Учреждение имеет право устанавливать прямые связи с учреждениями, предприятиями, организациями, в том числе и иностранными, и участвовать в международной деятельности в установленном законом порядке.</w:t>
      </w:r>
    </w:p>
    <w:p w:rsidR="007308A3" w:rsidRPr="00B104D2" w:rsidRDefault="007308A3" w:rsidP="0039257A">
      <w:pPr>
        <w:ind w:firstLine="720"/>
        <w:jc w:val="both"/>
        <w:rPr>
          <w:sz w:val="24"/>
          <w:szCs w:val="24"/>
        </w:rPr>
      </w:pPr>
      <w:r w:rsidRPr="00B104D2">
        <w:rPr>
          <w:sz w:val="24"/>
          <w:szCs w:val="24"/>
        </w:rPr>
        <w:t>1.1</w:t>
      </w:r>
      <w:r>
        <w:rPr>
          <w:sz w:val="24"/>
          <w:szCs w:val="24"/>
        </w:rPr>
        <w:t>3</w:t>
      </w:r>
      <w:r w:rsidRPr="00B104D2">
        <w:rPr>
          <w:sz w:val="24"/>
          <w:szCs w:val="24"/>
        </w:rPr>
        <w:t>.Право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w:t>
      </w:r>
      <w:r>
        <w:rPr>
          <w:sz w:val="24"/>
          <w:szCs w:val="24"/>
        </w:rPr>
        <w:t xml:space="preserve"> установлено законодательством Р</w:t>
      </w:r>
      <w:r w:rsidRPr="00B104D2">
        <w:rPr>
          <w:sz w:val="24"/>
          <w:szCs w:val="24"/>
        </w:rPr>
        <w:t>оссийской Федерации.</w:t>
      </w:r>
    </w:p>
    <w:p w:rsidR="007308A3" w:rsidRPr="00B104D2" w:rsidRDefault="007308A3" w:rsidP="0039257A">
      <w:pPr>
        <w:ind w:firstLine="720"/>
        <w:jc w:val="both"/>
        <w:rPr>
          <w:sz w:val="24"/>
          <w:szCs w:val="24"/>
        </w:rPr>
      </w:pPr>
      <w:r w:rsidRPr="00B104D2">
        <w:rPr>
          <w:sz w:val="24"/>
          <w:szCs w:val="24"/>
        </w:rPr>
        <w:t>1.1</w:t>
      </w:r>
      <w:r>
        <w:rPr>
          <w:sz w:val="24"/>
          <w:szCs w:val="24"/>
        </w:rPr>
        <w:t>4</w:t>
      </w:r>
      <w:r w:rsidRPr="00B104D2">
        <w:rPr>
          <w:sz w:val="24"/>
          <w:szCs w:val="24"/>
        </w:rPr>
        <w:t xml:space="preserve">. Организация образовательного процесса и спортивной подготовки в Учреждении строится на основе </w:t>
      </w:r>
      <w:r>
        <w:rPr>
          <w:sz w:val="24"/>
          <w:szCs w:val="24"/>
        </w:rPr>
        <w:t>учебного и годового тренировочного</w:t>
      </w:r>
      <w:r w:rsidRPr="00B104D2">
        <w:rPr>
          <w:sz w:val="24"/>
          <w:szCs w:val="24"/>
        </w:rPr>
        <w:t xml:space="preserve"> плана,</w:t>
      </w:r>
      <w:r w:rsidRPr="006738AF">
        <w:rPr>
          <w:sz w:val="28"/>
          <w:szCs w:val="28"/>
        </w:rPr>
        <w:t xml:space="preserve"> </w:t>
      </w:r>
      <w:r w:rsidRPr="00B104D2">
        <w:rPr>
          <w:sz w:val="24"/>
          <w:szCs w:val="24"/>
        </w:rPr>
        <w:t>годового календарного учебного графика и программ, разрабатываемых Учреждением самостоятельно и регламентируется расписанием занятий.</w:t>
      </w:r>
    </w:p>
    <w:p w:rsidR="007308A3" w:rsidRPr="00B104D2" w:rsidRDefault="007308A3" w:rsidP="0039257A">
      <w:pPr>
        <w:ind w:firstLine="720"/>
        <w:jc w:val="both"/>
        <w:rPr>
          <w:sz w:val="24"/>
          <w:szCs w:val="24"/>
        </w:rPr>
      </w:pPr>
      <w:r w:rsidRPr="00B104D2">
        <w:rPr>
          <w:sz w:val="24"/>
          <w:szCs w:val="24"/>
        </w:rPr>
        <w:t>1.1</w:t>
      </w:r>
      <w:r>
        <w:rPr>
          <w:sz w:val="24"/>
          <w:szCs w:val="24"/>
        </w:rPr>
        <w:t>5</w:t>
      </w:r>
      <w:r w:rsidRPr="00B104D2">
        <w:rPr>
          <w:sz w:val="24"/>
          <w:szCs w:val="24"/>
        </w:rPr>
        <w:t>.Образовательная деятельность и спортивная подготовка в Учреждении ведется на русском языке.</w:t>
      </w:r>
    </w:p>
    <w:p w:rsidR="007308A3" w:rsidRPr="00B104D2" w:rsidRDefault="007308A3" w:rsidP="0039257A">
      <w:pPr>
        <w:ind w:firstLine="720"/>
        <w:jc w:val="both"/>
        <w:rPr>
          <w:sz w:val="24"/>
          <w:szCs w:val="24"/>
        </w:rPr>
      </w:pPr>
      <w:r w:rsidRPr="00B104D2">
        <w:rPr>
          <w:sz w:val="24"/>
          <w:szCs w:val="24"/>
        </w:rPr>
        <w:t>1.</w:t>
      </w:r>
      <w:r>
        <w:rPr>
          <w:sz w:val="24"/>
          <w:szCs w:val="24"/>
        </w:rPr>
        <w:t>16</w:t>
      </w:r>
      <w:r w:rsidRPr="00B104D2">
        <w:rPr>
          <w:sz w:val="24"/>
          <w:szCs w:val="24"/>
        </w:rPr>
        <w:t>.Учреждение не вправе осуществлять виды деятельности, не предусмотренные настоящим Уставом.</w:t>
      </w:r>
    </w:p>
    <w:p w:rsidR="007308A3" w:rsidRPr="00B104D2" w:rsidRDefault="007308A3" w:rsidP="003A707A">
      <w:pPr>
        <w:jc w:val="center"/>
        <w:rPr>
          <w:b/>
          <w:bCs/>
          <w:color w:val="000000"/>
          <w:spacing w:val="-14"/>
          <w:sz w:val="24"/>
          <w:szCs w:val="24"/>
        </w:rPr>
      </w:pPr>
    </w:p>
    <w:p w:rsidR="007308A3" w:rsidRPr="00B104D2" w:rsidRDefault="007308A3" w:rsidP="003A707A">
      <w:pPr>
        <w:jc w:val="center"/>
        <w:rPr>
          <w:sz w:val="24"/>
          <w:szCs w:val="24"/>
        </w:rPr>
      </w:pPr>
      <w:r w:rsidRPr="00B104D2">
        <w:rPr>
          <w:b/>
          <w:bCs/>
          <w:color w:val="000000"/>
          <w:spacing w:val="-14"/>
          <w:sz w:val="24"/>
          <w:szCs w:val="24"/>
          <w:lang w:val="en-US"/>
        </w:rPr>
        <w:t>II</w:t>
      </w:r>
      <w:r w:rsidRPr="00B104D2">
        <w:rPr>
          <w:b/>
          <w:bCs/>
          <w:color w:val="000000"/>
          <w:spacing w:val="-14"/>
          <w:sz w:val="24"/>
          <w:szCs w:val="24"/>
        </w:rPr>
        <w:t>. УЧРЕДИТЕЛЬ.</w:t>
      </w:r>
    </w:p>
    <w:p w:rsidR="007308A3" w:rsidRPr="00B104D2" w:rsidRDefault="007308A3" w:rsidP="00F148FE">
      <w:pPr>
        <w:jc w:val="both"/>
        <w:rPr>
          <w:sz w:val="24"/>
          <w:szCs w:val="24"/>
        </w:rPr>
      </w:pPr>
    </w:p>
    <w:p w:rsidR="007308A3" w:rsidRPr="00B104D2" w:rsidRDefault="007308A3" w:rsidP="0039257A">
      <w:pPr>
        <w:ind w:firstLine="720"/>
        <w:jc w:val="both"/>
        <w:rPr>
          <w:sz w:val="24"/>
          <w:szCs w:val="24"/>
        </w:rPr>
      </w:pPr>
      <w:r w:rsidRPr="00B104D2">
        <w:rPr>
          <w:sz w:val="24"/>
          <w:szCs w:val="24"/>
        </w:rPr>
        <w:t>2.1. Учредителем и собственником имущества Учреждения является муниципальное образование город Пенза.</w:t>
      </w:r>
    </w:p>
    <w:p w:rsidR="007308A3" w:rsidRPr="00B104D2" w:rsidRDefault="007308A3" w:rsidP="0039257A">
      <w:pPr>
        <w:ind w:firstLine="720"/>
        <w:jc w:val="both"/>
        <w:rPr>
          <w:sz w:val="24"/>
          <w:szCs w:val="24"/>
        </w:rPr>
      </w:pPr>
      <w:r w:rsidRPr="00B104D2">
        <w:rPr>
          <w:sz w:val="24"/>
          <w:szCs w:val="24"/>
        </w:rPr>
        <w:t>2.2.Администрация города Пензы принимает решения о реорганизации, ликвидации Учреждения, а также изменения его типа.</w:t>
      </w:r>
    </w:p>
    <w:p w:rsidR="007308A3" w:rsidRPr="00B104D2" w:rsidRDefault="007308A3" w:rsidP="0039257A">
      <w:pPr>
        <w:ind w:firstLine="720"/>
        <w:jc w:val="both"/>
        <w:rPr>
          <w:sz w:val="24"/>
          <w:szCs w:val="24"/>
        </w:rPr>
      </w:pPr>
      <w:r w:rsidRPr="00B104D2">
        <w:rPr>
          <w:sz w:val="24"/>
          <w:szCs w:val="24"/>
        </w:rPr>
        <w:t xml:space="preserve">2.3.Полномочия собственника имущества Учреждения от имени муниципального образования города Пензы осуществляет Управление </w:t>
      </w:r>
      <w:r>
        <w:rPr>
          <w:sz w:val="24"/>
          <w:szCs w:val="24"/>
        </w:rPr>
        <w:t>муниципального имущества администрации города Пензы</w:t>
      </w:r>
      <w:r w:rsidRPr="00B104D2">
        <w:rPr>
          <w:sz w:val="24"/>
          <w:szCs w:val="24"/>
        </w:rPr>
        <w:t>.</w:t>
      </w:r>
    </w:p>
    <w:p w:rsidR="007308A3" w:rsidRPr="00B104D2" w:rsidRDefault="007308A3" w:rsidP="0039257A">
      <w:pPr>
        <w:ind w:firstLine="720"/>
        <w:jc w:val="both"/>
        <w:rPr>
          <w:sz w:val="24"/>
          <w:szCs w:val="24"/>
        </w:rPr>
      </w:pPr>
      <w:r w:rsidRPr="00B104D2">
        <w:rPr>
          <w:sz w:val="24"/>
          <w:szCs w:val="24"/>
        </w:rPr>
        <w:t>2.4.Полномочия Учредителя по вопросам, не предусмотренным п.п.2.2., 2.3. настоящего Устава осуществляет Комитет по физической культуре, спорту и молодежной политике города Пензы.</w:t>
      </w:r>
    </w:p>
    <w:p w:rsidR="007308A3" w:rsidRPr="002258C2" w:rsidRDefault="007308A3" w:rsidP="0039257A">
      <w:pPr>
        <w:ind w:firstLine="720"/>
        <w:jc w:val="both"/>
        <w:rPr>
          <w:sz w:val="24"/>
          <w:szCs w:val="24"/>
        </w:rPr>
      </w:pPr>
      <w:r w:rsidRPr="00B104D2">
        <w:rPr>
          <w:sz w:val="24"/>
          <w:szCs w:val="24"/>
        </w:rPr>
        <w:t>2.5.В случае реорганизации органов местного самоуправления права Учредителя переходят к соответствующим правоприемникам.</w:t>
      </w:r>
    </w:p>
    <w:p w:rsidR="007308A3" w:rsidRPr="002258C2" w:rsidRDefault="007308A3" w:rsidP="00F148FE">
      <w:pPr>
        <w:jc w:val="both"/>
        <w:rPr>
          <w:sz w:val="24"/>
          <w:szCs w:val="24"/>
        </w:rPr>
      </w:pPr>
    </w:p>
    <w:p w:rsidR="007308A3" w:rsidRPr="002258C2" w:rsidRDefault="007308A3" w:rsidP="00463566">
      <w:pPr>
        <w:jc w:val="center"/>
        <w:rPr>
          <w:b/>
          <w:sz w:val="24"/>
          <w:szCs w:val="24"/>
        </w:rPr>
      </w:pPr>
      <w:r w:rsidRPr="002258C2">
        <w:rPr>
          <w:b/>
          <w:bCs/>
          <w:color w:val="000000"/>
          <w:spacing w:val="-11"/>
          <w:sz w:val="24"/>
          <w:szCs w:val="24"/>
          <w:lang w:val="en-US"/>
        </w:rPr>
        <w:t>III</w:t>
      </w:r>
      <w:r w:rsidRPr="002258C2">
        <w:rPr>
          <w:b/>
          <w:bCs/>
          <w:color w:val="000000"/>
          <w:spacing w:val="-11"/>
          <w:sz w:val="24"/>
          <w:szCs w:val="24"/>
        </w:rPr>
        <w:t xml:space="preserve">. </w:t>
      </w:r>
      <w:r w:rsidRPr="002258C2">
        <w:rPr>
          <w:b/>
          <w:sz w:val="24"/>
          <w:szCs w:val="24"/>
        </w:rPr>
        <w:t>ПРЕДМЕТ И  ЦЕЛИ ДЕЯТЕЛЬНОСТИ.</w:t>
      </w:r>
    </w:p>
    <w:p w:rsidR="007308A3" w:rsidRPr="002258C2" w:rsidRDefault="007308A3" w:rsidP="00F148FE">
      <w:pPr>
        <w:jc w:val="both"/>
        <w:rPr>
          <w:b/>
          <w:bCs/>
          <w:color w:val="000000"/>
          <w:spacing w:val="-19"/>
          <w:sz w:val="24"/>
          <w:szCs w:val="24"/>
        </w:rPr>
      </w:pPr>
    </w:p>
    <w:p w:rsidR="007308A3" w:rsidRDefault="007308A3" w:rsidP="0039257A">
      <w:pPr>
        <w:ind w:firstLine="720"/>
        <w:jc w:val="both"/>
        <w:rPr>
          <w:sz w:val="24"/>
          <w:szCs w:val="24"/>
        </w:rPr>
      </w:pPr>
      <w:r w:rsidRPr="00B104D2">
        <w:rPr>
          <w:sz w:val="24"/>
          <w:szCs w:val="24"/>
        </w:rPr>
        <w:t>3.1. Предметом деятельности Учреждения являются общественные отношения, возникающие в сфере образовани</w:t>
      </w:r>
      <w:r>
        <w:rPr>
          <w:sz w:val="24"/>
          <w:szCs w:val="24"/>
        </w:rPr>
        <w:t>я,</w:t>
      </w:r>
      <w:r w:rsidRPr="00B104D2">
        <w:rPr>
          <w:sz w:val="24"/>
          <w:szCs w:val="24"/>
        </w:rPr>
        <w:t xml:space="preserve"> физической культуры и спорта в связи с реализацией права на дополнительное образование, обеспечением государственных гарантий прав и свобод человека в сфере дополнительного образования и созданием условий для реализации права на дополнительное образование в области физической культуры и спорта</w:t>
      </w:r>
      <w:r>
        <w:rPr>
          <w:sz w:val="24"/>
          <w:szCs w:val="24"/>
        </w:rPr>
        <w:t xml:space="preserve"> по дополнительным общеобразовательным программам:</w:t>
      </w:r>
    </w:p>
    <w:p w:rsidR="007308A3" w:rsidRDefault="007308A3" w:rsidP="0039257A">
      <w:pPr>
        <w:ind w:firstLine="720"/>
        <w:jc w:val="both"/>
        <w:rPr>
          <w:sz w:val="24"/>
          <w:szCs w:val="24"/>
        </w:rPr>
      </w:pPr>
      <w:r>
        <w:rPr>
          <w:sz w:val="24"/>
          <w:szCs w:val="24"/>
        </w:rPr>
        <w:t>-дополнительные общеразвивающие программы;</w:t>
      </w:r>
    </w:p>
    <w:p w:rsidR="007308A3" w:rsidRPr="00B104D2" w:rsidRDefault="007308A3" w:rsidP="0039257A">
      <w:pPr>
        <w:ind w:firstLine="720"/>
        <w:jc w:val="both"/>
        <w:rPr>
          <w:i/>
          <w:sz w:val="24"/>
          <w:szCs w:val="24"/>
        </w:rPr>
      </w:pPr>
      <w:r>
        <w:rPr>
          <w:sz w:val="24"/>
          <w:szCs w:val="24"/>
        </w:rPr>
        <w:t>-дополнительные предпрофессиональные программы.</w:t>
      </w:r>
    </w:p>
    <w:p w:rsidR="007308A3" w:rsidRPr="00B104D2" w:rsidRDefault="007308A3" w:rsidP="0039257A">
      <w:pPr>
        <w:ind w:firstLine="720"/>
        <w:jc w:val="both"/>
        <w:rPr>
          <w:sz w:val="24"/>
          <w:szCs w:val="24"/>
        </w:rPr>
      </w:pPr>
      <w:r w:rsidRPr="00B104D2">
        <w:rPr>
          <w:sz w:val="24"/>
          <w:szCs w:val="24"/>
        </w:rPr>
        <w:t>3.2. Основными целями деятельности Учреждения являются:</w:t>
      </w:r>
    </w:p>
    <w:p w:rsidR="007308A3" w:rsidRPr="00B104D2" w:rsidRDefault="007308A3" w:rsidP="001C22D6">
      <w:pPr>
        <w:ind w:firstLine="720"/>
        <w:jc w:val="both"/>
        <w:rPr>
          <w:sz w:val="24"/>
          <w:szCs w:val="24"/>
        </w:rPr>
      </w:pPr>
      <w:r w:rsidRPr="00B104D2">
        <w:rPr>
          <w:sz w:val="24"/>
          <w:szCs w:val="24"/>
        </w:rPr>
        <w:t xml:space="preserve">- реализация дополнительного образования по дополнительным общеобразовательным программам в области физической культуры и спорта; </w:t>
      </w:r>
    </w:p>
    <w:p w:rsidR="007308A3" w:rsidRPr="00B104D2" w:rsidRDefault="007308A3" w:rsidP="001C22D6">
      <w:pPr>
        <w:ind w:firstLine="720"/>
        <w:jc w:val="both"/>
        <w:rPr>
          <w:sz w:val="24"/>
          <w:szCs w:val="24"/>
        </w:rPr>
      </w:pPr>
      <w:r w:rsidRPr="00B104D2">
        <w:rPr>
          <w:sz w:val="24"/>
          <w:szCs w:val="24"/>
        </w:rPr>
        <w:t xml:space="preserve">- осуществление  спортивной подготовки по избранным видам спорта на территории города Пензы; </w:t>
      </w:r>
    </w:p>
    <w:p w:rsidR="007308A3" w:rsidRPr="00B104D2" w:rsidRDefault="007308A3" w:rsidP="001C22D6">
      <w:pPr>
        <w:ind w:firstLine="720"/>
        <w:jc w:val="both"/>
        <w:rPr>
          <w:sz w:val="24"/>
          <w:szCs w:val="24"/>
        </w:rPr>
      </w:pPr>
      <w:r w:rsidRPr="00B104D2">
        <w:rPr>
          <w:sz w:val="24"/>
          <w:szCs w:val="24"/>
        </w:rPr>
        <w:t xml:space="preserve"> - формирование духовно-нравственной личности обучающихся и лиц, проходящих спортивную подготовку; </w:t>
      </w:r>
    </w:p>
    <w:p w:rsidR="007308A3" w:rsidRPr="00B104D2" w:rsidRDefault="007308A3" w:rsidP="001C22D6">
      <w:pPr>
        <w:ind w:firstLine="720"/>
        <w:jc w:val="both"/>
        <w:rPr>
          <w:sz w:val="24"/>
          <w:szCs w:val="24"/>
        </w:rPr>
      </w:pPr>
      <w:r w:rsidRPr="00B104D2">
        <w:rPr>
          <w:sz w:val="24"/>
          <w:szCs w:val="24"/>
        </w:rPr>
        <w:t>- создание условий для формирования и развития творческих способностей обучающихся</w:t>
      </w:r>
      <w:r w:rsidRPr="00B104D2">
        <w:t xml:space="preserve"> </w:t>
      </w:r>
      <w:r w:rsidRPr="00B104D2">
        <w:rPr>
          <w:sz w:val="24"/>
          <w:szCs w:val="24"/>
        </w:rPr>
        <w:t xml:space="preserve">и лиц, проходящих спортивную подготовку,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 </w:t>
      </w:r>
    </w:p>
    <w:p w:rsidR="007308A3" w:rsidRPr="00B104D2" w:rsidRDefault="007308A3" w:rsidP="001C22D6">
      <w:pPr>
        <w:ind w:firstLine="720"/>
        <w:jc w:val="both"/>
        <w:rPr>
          <w:i/>
          <w:sz w:val="24"/>
          <w:szCs w:val="24"/>
        </w:rPr>
      </w:pPr>
      <w:r w:rsidRPr="00B104D2">
        <w:rPr>
          <w:sz w:val="24"/>
          <w:szCs w:val="24"/>
        </w:rPr>
        <w:t>- создание основы для осознанного выбора и последующего освоения профессиональных образовательных программ в области физической культуры и спорта;</w:t>
      </w:r>
      <w:r w:rsidRPr="00B104D2">
        <w:rPr>
          <w:i/>
          <w:sz w:val="24"/>
          <w:szCs w:val="24"/>
        </w:rPr>
        <w:t xml:space="preserve"> </w:t>
      </w:r>
    </w:p>
    <w:p w:rsidR="007308A3" w:rsidRPr="00B104D2" w:rsidRDefault="007308A3" w:rsidP="001C22D6">
      <w:pPr>
        <w:ind w:firstLine="720"/>
        <w:jc w:val="both"/>
        <w:rPr>
          <w:sz w:val="24"/>
          <w:szCs w:val="24"/>
        </w:rPr>
      </w:pPr>
      <w:r w:rsidRPr="00B104D2">
        <w:rPr>
          <w:sz w:val="24"/>
          <w:szCs w:val="24"/>
        </w:rPr>
        <w:t>- воспитание гражданственности, трудолюбия, уважения к правам и свободам человека, любви к окружающей природе, семье, формирование здорового образа жизни.</w:t>
      </w:r>
    </w:p>
    <w:p w:rsidR="007308A3" w:rsidRPr="00B104D2" w:rsidRDefault="007308A3" w:rsidP="0039257A">
      <w:pPr>
        <w:ind w:firstLine="720"/>
        <w:jc w:val="both"/>
        <w:rPr>
          <w:sz w:val="24"/>
          <w:szCs w:val="24"/>
        </w:rPr>
      </w:pPr>
      <w:r w:rsidRPr="00B104D2">
        <w:rPr>
          <w:sz w:val="24"/>
          <w:szCs w:val="24"/>
        </w:rPr>
        <w:t>3.3. Учреждение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7308A3" w:rsidRPr="00B104D2" w:rsidRDefault="007308A3" w:rsidP="0039257A">
      <w:pPr>
        <w:ind w:firstLine="720"/>
        <w:jc w:val="both"/>
        <w:rPr>
          <w:sz w:val="24"/>
          <w:szCs w:val="24"/>
        </w:rPr>
      </w:pPr>
      <w:r w:rsidRPr="00B104D2">
        <w:rPr>
          <w:sz w:val="24"/>
          <w:szCs w:val="24"/>
        </w:rPr>
        <w:t xml:space="preserve">3.4. Для достижения указанных целей Учреждение в качестве </w:t>
      </w:r>
      <w:r>
        <w:rPr>
          <w:sz w:val="24"/>
          <w:szCs w:val="24"/>
        </w:rPr>
        <w:t xml:space="preserve">основного </w:t>
      </w:r>
      <w:r w:rsidRPr="00B104D2">
        <w:rPr>
          <w:sz w:val="24"/>
          <w:szCs w:val="24"/>
        </w:rPr>
        <w:t>вида деятельности осуществляет:</w:t>
      </w:r>
    </w:p>
    <w:p w:rsidR="007308A3" w:rsidRDefault="007308A3" w:rsidP="001C22D6">
      <w:pPr>
        <w:ind w:firstLine="720"/>
        <w:jc w:val="both"/>
        <w:rPr>
          <w:sz w:val="24"/>
          <w:szCs w:val="24"/>
        </w:rPr>
      </w:pPr>
      <w:r w:rsidRPr="00B104D2">
        <w:rPr>
          <w:sz w:val="24"/>
          <w:szCs w:val="24"/>
        </w:rPr>
        <w:t xml:space="preserve">- образовательную деятельность по дополнительным общеобразовательным программам по </w:t>
      </w:r>
      <w:r>
        <w:rPr>
          <w:sz w:val="24"/>
          <w:szCs w:val="24"/>
        </w:rPr>
        <w:t>фигурному катанию на коньках</w:t>
      </w:r>
      <w:r w:rsidRPr="00B104D2">
        <w:rPr>
          <w:sz w:val="24"/>
          <w:szCs w:val="24"/>
        </w:rPr>
        <w:t xml:space="preserve">;  </w:t>
      </w:r>
    </w:p>
    <w:p w:rsidR="007308A3" w:rsidRPr="00B104D2" w:rsidRDefault="007308A3" w:rsidP="00AE5026">
      <w:pPr>
        <w:ind w:firstLine="720"/>
        <w:jc w:val="both"/>
        <w:rPr>
          <w:sz w:val="24"/>
          <w:szCs w:val="24"/>
        </w:rPr>
      </w:pPr>
      <w:r w:rsidRPr="00B104D2">
        <w:rPr>
          <w:sz w:val="24"/>
          <w:szCs w:val="24"/>
        </w:rPr>
        <w:t xml:space="preserve">- образовательную деятельность по дополнительным общеобразовательным программам по </w:t>
      </w:r>
      <w:r>
        <w:rPr>
          <w:sz w:val="24"/>
          <w:szCs w:val="24"/>
        </w:rPr>
        <w:t>конькобежному спорту (дисциплина шорт-трек)</w:t>
      </w:r>
      <w:r w:rsidRPr="00B104D2">
        <w:rPr>
          <w:sz w:val="24"/>
          <w:szCs w:val="24"/>
        </w:rPr>
        <w:t xml:space="preserve">;  </w:t>
      </w:r>
    </w:p>
    <w:p w:rsidR="007308A3" w:rsidRPr="00B104D2" w:rsidRDefault="007308A3" w:rsidP="001C22D6">
      <w:pPr>
        <w:ind w:firstLine="720"/>
        <w:jc w:val="both"/>
        <w:rPr>
          <w:sz w:val="24"/>
          <w:szCs w:val="24"/>
        </w:rPr>
      </w:pPr>
      <w:r w:rsidRPr="00B104D2">
        <w:rPr>
          <w:sz w:val="24"/>
          <w:szCs w:val="24"/>
        </w:rPr>
        <w:t xml:space="preserve">- спортивную подготовку по программам спортивной подготовки по </w:t>
      </w:r>
      <w:r>
        <w:rPr>
          <w:sz w:val="24"/>
          <w:szCs w:val="24"/>
        </w:rPr>
        <w:t xml:space="preserve">сложно-координационным (фигурное катание на коньках) и циклическим  (конькобежный спорт (дисциплина шорт-трек)) </w:t>
      </w:r>
      <w:r w:rsidRPr="00B104D2">
        <w:rPr>
          <w:sz w:val="24"/>
          <w:szCs w:val="24"/>
        </w:rPr>
        <w:t>видам спорта.</w:t>
      </w:r>
    </w:p>
    <w:p w:rsidR="007308A3" w:rsidRPr="00323B03" w:rsidRDefault="007308A3" w:rsidP="00BB46B2">
      <w:pPr>
        <w:ind w:firstLine="720"/>
        <w:jc w:val="both"/>
        <w:rPr>
          <w:sz w:val="24"/>
          <w:szCs w:val="24"/>
        </w:rPr>
      </w:pPr>
      <w:r w:rsidRPr="00323B03">
        <w:rPr>
          <w:sz w:val="24"/>
          <w:szCs w:val="24"/>
        </w:rPr>
        <w:t>3.5.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7308A3" w:rsidRPr="00323B03" w:rsidRDefault="007308A3" w:rsidP="00BB46B2">
      <w:pPr>
        <w:ind w:firstLine="720"/>
        <w:jc w:val="both"/>
        <w:rPr>
          <w:sz w:val="24"/>
          <w:szCs w:val="24"/>
        </w:rPr>
      </w:pPr>
      <w:r w:rsidRPr="00323B03">
        <w:rPr>
          <w:sz w:val="24"/>
          <w:szCs w:val="24"/>
        </w:rPr>
        <w:t>3.6.Учреждение  вправе осуществлять образовательную деятельность и спортивную подготовку за счет средств физических и (или) юридических лиц по договорам об оказании платных образовательных услуг и  договорам оказания услуг по спортивной подготовке. Платные образовательные услуги и услуги по спортивной подготовке представляют собой осуществление образовательной деятельности и спортивной подготовке по заданиям и за счет средств физических и (или) юридических лиц по договорам об оказании платных образовательных услуг и  договорам оказания услуг по спортивной подготовке. Доход от оказания платных образовательных услуг и услуг по спортивной подготовке используется Учреждением  в соответствии с уставными целями.</w:t>
      </w:r>
    </w:p>
    <w:p w:rsidR="007308A3" w:rsidRPr="00323B03" w:rsidRDefault="007308A3" w:rsidP="00BB46B2">
      <w:pPr>
        <w:jc w:val="both"/>
        <w:rPr>
          <w:sz w:val="24"/>
          <w:szCs w:val="24"/>
        </w:rPr>
      </w:pPr>
      <w:r w:rsidRPr="00323B03">
        <w:rPr>
          <w:sz w:val="24"/>
          <w:szCs w:val="24"/>
        </w:rPr>
        <w:t>Платные образовательные услуги  и услуги по спортивной подготовке не могут быть оказаны вместо образовательной деятельности и спортивной подготовки, финансовое обеспечение которых осуществляется за счет бюджетных ассигнований муниципального бюджета города Пензы. Средства, полученные Учреждением при оказании таких платных образовательных услуг и  услуг по спортивной подготовке, возвращаются оплатившим эти услуги лицам.</w:t>
      </w:r>
    </w:p>
    <w:p w:rsidR="007308A3" w:rsidRPr="00323B03" w:rsidRDefault="007308A3" w:rsidP="00F148FE">
      <w:pPr>
        <w:jc w:val="both"/>
        <w:rPr>
          <w:sz w:val="24"/>
          <w:szCs w:val="24"/>
        </w:rPr>
      </w:pPr>
      <w:r w:rsidRPr="00323B03">
        <w:rPr>
          <w:sz w:val="24"/>
          <w:szCs w:val="24"/>
        </w:rPr>
        <w:tab/>
        <w:t>3.7.Для достижения целей, указанных в настоящем Уставе, Учреждение вправе осуществлять следующие виды приносящей доход деятельности:</w:t>
      </w:r>
    </w:p>
    <w:p w:rsidR="007308A3" w:rsidRPr="00323B03" w:rsidRDefault="007308A3" w:rsidP="00F148FE">
      <w:pPr>
        <w:jc w:val="both"/>
        <w:rPr>
          <w:sz w:val="24"/>
          <w:szCs w:val="24"/>
        </w:rPr>
      </w:pPr>
      <w:r w:rsidRPr="00323B03">
        <w:rPr>
          <w:sz w:val="24"/>
          <w:szCs w:val="24"/>
        </w:rPr>
        <w:tab/>
        <w:t>- прокат спортивного инвентаря, обуви, оборудования;</w:t>
      </w:r>
    </w:p>
    <w:p w:rsidR="007308A3" w:rsidRPr="00323B03" w:rsidRDefault="007308A3" w:rsidP="00F148FE">
      <w:pPr>
        <w:jc w:val="both"/>
        <w:rPr>
          <w:sz w:val="24"/>
          <w:szCs w:val="24"/>
        </w:rPr>
      </w:pPr>
      <w:r w:rsidRPr="00323B03">
        <w:rPr>
          <w:sz w:val="24"/>
          <w:szCs w:val="24"/>
        </w:rPr>
        <w:tab/>
        <w:t>- консультации специалистов по физической культуре и спорту;</w:t>
      </w:r>
    </w:p>
    <w:p w:rsidR="007308A3" w:rsidRPr="00323B03" w:rsidRDefault="007308A3" w:rsidP="00F148FE">
      <w:pPr>
        <w:jc w:val="both"/>
        <w:rPr>
          <w:sz w:val="24"/>
          <w:szCs w:val="24"/>
        </w:rPr>
      </w:pPr>
      <w:r w:rsidRPr="00323B03">
        <w:rPr>
          <w:sz w:val="24"/>
          <w:szCs w:val="24"/>
        </w:rPr>
        <w:tab/>
        <w:t xml:space="preserve">- проведение спортивно-массовых мероприятий на </w:t>
      </w:r>
      <w:r>
        <w:rPr>
          <w:sz w:val="24"/>
          <w:szCs w:val="24"/>
        </w:rPr>
        <w:t>ледовых  площадках,</w:t>
      </w:r>
      <w:r w:rsidRPr="00323B03">
        <w:rPr>
          <w:sz w:val="24"/>
          <w:szCs w:val="24"/>
        </w:rPr>
        <w:t xml:space="preserve"> консультации специалистов по их проведению;</w:t>
      </w:r>
    </w:p>
    <w:p w:rsidR="007308A3" w:rsidRPr="00323B03" w:rsidRDefault="007308A3" w:rsidP="00F148FE">
      <w:pPr>
        <w:jc w:val="both"/>
        <w:rPr>
          <w:sz w:val="24"/>
          <w:szCs w:val="24"/>
        </w:rPr>
      </w:pPr>
      <w:r w:rsidRPr="00323B03">
        <w:rPr>
          <w:sz w:val="24"/>
          <w:szCs w:val="24"/>
        </w:rPr>
        <w:tab/>
        <w:t>- разработка и предоставление  сценариев, программ физкультурно – оздоровительных мероприятий, праздников, соревнований;</w:t>
      </w:r>
    </w:p>
    <w:p w:rsidR="007308A3" w:rsidRPr="00323B03" w:rsidRDefault="007308A3" w:rsidP="00F148FE">
      <w:pPr>
        <w:jc w:val="both"/>
        <w:rPr>
          <w:sz w:val="24"/>
          <w:szCs w:val="24"/>
        </w:rPr>
      </w:pPr>
      <w:r w:rsidRPr="00323B03">
        <w:rPr>
          <w:sz w:val="24"/>
          <w:szCs w:val="24"/>
        </w:rPr>
        <w:tab/>
        <w:t>- организации и проведение соревнований, фестивалей, товарищеских встреч;</w:t>
      </w:r>
    </w:p>
    <w:p w:rsidR="007308A3" w:rsidRPr="00323B03" w:rsidRDefault="007308A3" w:rsidP="00F148FE">
      <w:pPr>
        <w:jc w:val="both"/>
        <w:rPr>
          <w:sz w:val="24"/>
          <w:szCs w:val="24"/>
        </w:rPr>
      </w:pPr>
      <w:r w:rsidRPr="00323B03">
        <w:rPr>
          <w:sz w:val="24"/>
          <w:szCs w:val="24"/>
        </w:rPr>
        <w:tab/>
        <w:t>- оказание платных дополнительных образовательных услуг;</w:t>
      </w:r>
    </w:p>
    <w:p w:rsidR="007308A3" w:rsidRPr="00323B03" w:rsidRDefault="007308A3" w:rsidP="00F148FE">
      <w:pPr>
        <w:jc w:val="both"/>
        <w:rPr>
          <w:sz w:val="24"/>
          <w:szCs w:val="24"/>
        </w:rPr>
      </w:pPr>
      <w:r w:rsidRPr="00323B03">
        <w:rPr>
          <w:sz w:val="24"/>
          <w:szCs w:val="24"/>
        </w:rPr>
        <w:tab/>
        <w:t>- безвозмездные поступления от физических и юридических лиц, в том числе гранты, премии, добровольные пожертвования;</w:t>
      </w:r>
    </w:p>
    <w:p w:rsidR="007308A3" w:rsidRPr="00323B03" w:rsidRDefault="007308A3" w:rsidP="00F148FE">
      <w:pPr>
        <w:jc w:val="both"/>
        <w:rPr>
          <w:sz w:val="24"/>
          <w:szCs w:val="24"/>
        </w:rPr>
      </w:pPr>
      <w:r w:rsidRPr="00323B03">
        <w:rPr>
          <w:sz w:val="24"/>
          <w:szCs w:val="24"/>
        </w:rPr>
        <w:tab/>
        <w:t>- сдача в аренду имущества в порядке, установленном законодательством и настоящим уставом;</w:t>
      </w:r>
    </w:p>
    <w:p w:rsidR="007308A3" w:rsidRPr="00323B03" w:rsidRDefault="007308A3" w:rsidP="009714C6">
      <w:pPr>
        <w:ind w:firstLine="720"/>
        <w:jc w:val="both"/>
        <w:rPr>
          <w:sz w:val="24"/>
          <w:szCs w:val="24"/>
        </w:rPr>
      </w:pPr>
      <w:r w:rsidRPr="00323B03">
        <w:rPr>
          <w:sz w:val="24"/>
          <w:szCs w:val="24"/>
        </w:rPr>
        <w:t>- оказание платных услуг по организации и проведению тренировочных занятий.</w:t>
      </w:r>
    </w:p>
    <w:p w:rsidR="007308A3" w:rsidRPr="00323B03" w:rsidRDefault="007308A3" w:rsidP="00F148FE">
      <w:pPr>
        <w:jc w:val="both"/>
        <w:rPr>
          <w:sz w:val="24"/>
          <w:szCs w:val="24"/>
        </w:rPr>
      </w:pPr>
      <w:r w:rsidRPr="00323B03">
        <w:rPr>
          <w:sz w:val="24"/>
          <w:szCs w:val="24"/>
        </w:rPr>
        <w:tab/>
        <w:t>3.8.Информация о режиме работы Учреждения, о тарифах, правилах и условиях оказания услуг и иной необходимой информации осуществляется в соответствии с действующим законодательством о защите прав потребителей и размещается в месте оказания услуг.</w:t>
      </w:r>
    </w:p>
    <w:p w:rsidR="007308A3" w:rsidRPr="00E37406" w:rsidRDefault="007308A3" w:rsidP="0039257A">
      <w:pPr>
        <w:jc w:val="both"/>
        <w:rPr>
          <w:b/>
          <w:bCs/>
          <w:color w:val="0070C0"/>
          <w:spacing w:val="-11"/>
          <w:sz w:val="24"/>
          <w:szCs w:val="24"/>
        </w:rPr>
      </w:pPr>
      <w:r w:rsidRPr="00E37406">
        <w:rPr>
          <w:color w:val="0070C0"/>
          <w:sz w:val="24"/>
          <w:szCs w:val="24"/>
        </w:rPr>
        <w:t xml:space="preserve"> </w:t>
      </w:r>
    </w:p>
    <w:p w:rsidR="007308A3" w:rsidRPr="00B104D2" w:rsidRDefault="007308A3" w:rsidP="00647AAB">
      <w:pPr>
        <w:jc w:val="center"/>
        <w:rPr>
          <w:b/>
          <w:sz w:val="24"/>
          <w:szCs w:val="24"/>
        </w:rPr>
      </w:pPr>
      <w:r w:rsidRPr="00B104D2">
        <w:rPr>
          <w:b/>
          <w:bCs/>
          <w:color w:val="000000"/>
          <w:spacing w:val="-11"/>
          <w:sz w:val="24"/>
          <w:szCs w:val="24"/>
          <w:lang w:val="en-US"/>
        </w:rPr>
        <w:t>IV</w:t>
      </w:r>
      <w:r w:rsidRPr="00B104D2">
        <w:rPr>
          <w:b/>
          <w:bCs/>
          <w:color w:val="000000"/>
          <w:spacing w:val="-11"/>
          <w:sz w:val="24"/>
          <w:szCs w:val="24"/>
        </w:rPr>
        <w:t xml:space="preserve">. </w:t>
      </w:r>
      <w:r w:rsidRPr="00B104D2">
        <w:rPr>
          <w:b/>
          <w:sz w:val="24"/>
          <w:szCs w:val="24"/>
        </w:rPr>
        <w:t xml:space="preserve">ВИДЫ РЕАЛИЗУЕМЫХ ПРОГРАММ.  </w:t>
      </w:r>
    </w:p>
    <w:p w:rsidR="007308A3" w:rsidRPr="00B104D2" w:rsidRDefault="007308A3" w:rsidP="00F148FE">
      <w:pPr>
        <w:jc w:val="both"/>
        <w:rPr>
          <w:sz w:val="24"/>
          <w:szCs w:val="24"/>
        </w:rPr>
      </w:pPr>
    </w:p>
    <w:p w:rsidR="007308A3" w:rsidRPr="002258C2" w:rsidRDefault="007308A3" w:rsidP="0039257A">
      <w:pPr>
        <w:ind w:firstLine="720"/>
        <w:jc w:val="both"/>
        <w:rPr>
          <w:sz w:val="24"/>
          <w:szCs w:val="24"/>
        </w:rPr>
      </w:pPr>
      <w:r w:rsidRPr="00B104D2">
        <w:rPr>
          <w:sz w:val="24"/>
          <w:szCs w:val="24"/>
        </w:rPr>
        <w:t xml:space="preserve"> 4.1. Учреждение реализует следующие виды  программ:</w:t>
      </w:r>
      <w:r w:rsidRPr="002258C2">
        <w:rPr>
          <w:sz w:val="24"/>
          <w:szCs w:val="24"/>
        </w:rPr>
        <w:t xml:space="preserve"> </w:t>
      </w:r>
    </w:p>
    <w:p w:rsidR="007308A3" w:rsidRDefault="007308A3" w:rsidP="0039257A">
      <w:pPr>
        <w:ind w:firstLine="720"/>
        <w:jc w:val="both"/>
        <w:rPr>
          <w:spacing w:val="-7"/>
          <w:sz w:val="24"/>
          <w:szCs w:val="24"/>
        </w:rPr>
      </w:pPr>
      <w:r w:rsidRPr="002258C2">
        <w:rPr>
          <w:color w:val="000000"/>
          <w:spacing w:val="-7"/>
          <w:sz w:val="24"/>
          <w:szCs w:val="24"/>
        </w:rPr>
        <w:t>4.1.1. Д</w:t>
      </w:r>
      <w:r>
        <w:rPr>
          <w:color w:val="000000"/>
          <w:spacing w:val="-7"/>
          <w:sz w:val="24"/>
          <w:szCs w:val="24"/>
        </w:rPr>
        <w:t>ополнительные</w:t>
      </w:r>
      <w:r w:rsidRPr="002258C2">
        <w:rPr>
          <w:color w:val="000000"/>
          <w:spacing w:val="-7"/>
          <w:sz w:val="24"/>
          <w:szCs w:val="24"/>
        </w:rPr>
        <w:t xml:space="preserve"> общеобразовательные программы </w:t>
      </w:r>
      <w:r w:rsidRPr="00F939E5">
        <w:rPr>
          <w:sz w:val="24"/>
          <w:szCs w:val="24"/>
        </w:rPr>
        <w:t xml:space="preserve">по </w:t>
      </w:r>
      <w:r>
        <w:rPr>
          <w:sz w:val="24"/>
          <w:szCs w:val="24"/>
        </w:rPr>
        <w:t>фигурному катанию на коньках.</w:t>
      </w:r>
      <w:r w:rsidRPr="002258C2">
        <w:rPr>
          <w:spacing w:val="-7"/>
          <w:sz w:val="24"/>
          <w:szCs w:val="24"/>
        </w:rPr>
        <w:t xml:space="preserve"> </w:t>
      </w:r>
    </w:p>
    <w:p w:rsidR="007308A3" w:rsidRPr="00F939E5" w:rsidRDefault="007308A3" w:rsidP="0039257A">
      <w:pPr>
        <w:ind w:firstLine="720"/>
        <w:jc w:val="both"/>
        <w:rPr>
          <w:spacing w:val="-7"/>
          <w:sz w:val="24"/>
          <w:szCs w:val="24"/>
        </w:rPr>
      </w:pPr>
      <w:r>
        <w:rPr>
          <w:color w:val="000000"/>
          <w:spacing w:val="-7"/>
          <w:sz w:val="24"/>
          <w:szCs w:val="24"/>
        </w:rPr>
        <w:t xml:space="preserve">4.1.2. </w:t>
      </w:r>
      <w:r w:rsidRPr="002258C2">
        <w:rPr>
          <w:color w:val="000000"/>
          <w:spacing w:val="-7"/>
          <w:sz w:val="24"/>
          <w:szCs w:val="24"/>
        </w:rPr>
        <w:t xml:space="preserve">Дополнительные общеобразовательные программы </w:t>
      </w:r>
      <w:r>
        <w:rPr>
          <w:sz w:val="24"/>
          <w:szCs w:val="24"/>
        </w:rPr>
        <w:t>по конькобежному спорту (дисциплина шорт-трек).</w:t>
      </w:r>
      <w:r w:rsidRPr="002258C2">
        <w:rPr>
          <w:spacing w:val="-7"/>
          <w:sz w:val="24"/>
          <w:szCs w:val="24"/>
        </w:rPr>
        <w:t xml:space="preserve"> </w:t>
      </w:r>
    </w:p>
    <w:p w:rsidR="007308A3" w:rsidRDefault="007308A3" w:rsidP="0039257A">
      <w:pPr>
        <w:ind w:firstLine="720"/>
        <w:jc w:val="both"/>
        <w:rPr>
          <w:sz w:val="24"/>
          <w:szCs w:val="24"/>
        </w:rPr>
      </w:pPr>
      <w:r w:rsidRPr="00F939E5">
        <w:rPr>
          <w:color w:val="000000"/>
          <w:spacing w:val="-7"/>
          <w:sz w:val="24"/>
          <w:szCs w:val="24"/>
        </w:rPr>
        <w:t>4.1.</w:t>
      </w:r>
      <w:r>
        <w:rPr>
          <w:color w:val="000000"/>
          <w:spacing w:val="-7"/>
          <w:sz w:val="24"/>
          <w:szCs w:val="24"/>
        </w:rPr>
        <w:t>3</w:t>
      </w:r>
      <w:r w:rsidRPr="00F939E5">
        <w:rPr>
          <w:color w:val="000000"/>
          <w:spacing w:val="-7"/>
          <w:sz w:val="24"/>
          <w:szCs w:val="24"/>
        </w:rPr>
        <w:t xml:space="preserve">. Программы спортивной подготовки </w:t>
      </w:r>
      <w:r w:rsidRPr="00F939E5">
        <w:rPr>
          <w:sz w:val="24"/>
          <w:szCs w:val="24"/>
        </w:rPr>
        <w:t xml:space="preserve">по </w:t>
      </w:r>
      <w:r>
        <w:rPr>
          <w:sz w:val="24"/>
          <w:szCs w:val="24"/>
        </w:rPr>
        <w:t>фигурному катанию на коньках.</w:t>
      </w:r>
    </w:p>
    <w:p w:rsidR="007308A3" w:rsidRDefault="007308A3" w:rsidP="0039257A">
      <w:pPr>
        <w:ind w:firstLine="720"/>
        <w:jc w:val="both"/>
        <w:rPr>
          <w:sz w:val="24"/>
          <w:szCs w:val="24"/>
        </w:rPr>
      </w:pPr>
      <w:r w:rsidRPr="00F939E5">
        <w:rPr>
          <w:color w:val="000000"/>
          <w:spacing w:val="-7"/>
          <w:sz w:val="24"/>
          <w:szCs w:val="24"/>
        </w:rPr>
        <w:t>4.1.</w:t>
      </w:r>
      <w:r>
        <w:rPr>
          <w:color w:val="000000"/>
          <w:spacing w:val="-7"/>
          <w:sz w:val="24"/>
          <w:szCs w:val="24"/>
        </w:rPr>
        <w:t>4</w:t>
      </w:r>
      <w:r w:rsidRPr="00F939E5">
        <w:rPr>
          <w:color w:val="000000"/>
          <w:spacing w:val="-7"/>
          <w:sz w:val="24"/>
          <w:szCs w:val="24"/>
        </w:rPr>
        <w:t xml:space="preserve">. Программы спортивной подготовки </w:t>
      </w:r>
      <w:r w:rsidRPr="00F939E5">
        <w:rPr>
          <w:sz w:val="24"/>
          <w:szCs w:val="24"/>
        </w:rPr>
        <w:t xml:space="preserve">по </w:t>
      </w:r>
      <w:r>
        <w:rPr>
          <w:sz w:val="24"/>
          <w:szCs w:val="24"/>
        </w:rPr>
        <w:t>конькобежному спорту (дисциплина шорт-трек)</w:t>
      </w:r>
    </w:p>
    <w:p w:rsidR="007308A3" w:rsidRPr="00F939E5" w:rsidRDefault="007308A3" w:rsidP="0039257A">
      <w:pPr>
        <w:ind w:firstLine="720"/>
        <w:jc w:val="both"/>
        <w:rPr>
          <w:sz w:val="24"/>
          <w:szCs w:val="24"/>
        </w:rPr>
      </w:pPr>
      <w:r w:rsidRPr="00F939E5">
        <w:rPr>
          <w:color w:val="000000"/>
          <w:spacing w:val="-7"/>
          <w:sz w:val="24"/>
          <w:szCs w:val="24"/>
        </w:rPr>
        <w:t xml:space="preserve">4.2. Содержание </w:t>
      </w:r>
      <w:r w:rsidRPr="00F939E5">
        <w:rPr>
          <w:sz w:val="24"/>
          <w:szCs w:val="24"/>
        </w:rPr>
        <w:t xml:space="preserve">дополнительных общеразвивающих программ по </w:t>
      </w:r>
      <w:r>
        <w:rPr>
          <w:sz w:val="24"/>
          <w:szCs w:val="24"/>
        </w:rPr>
        <w:t xml:space="preserve">сложно-координационным и циклическим  </w:t>
      </w:r>
      <w:r w:rsidRPr="00F939E5">
        <w:rPr>
          <w:sz w:val="24"/>
          <w:szCs w:val="24"/>
        </w:rPr>
        <w:t>видам спорта и сроки обучения по ним определяются образовательной программой, разработанной и утвержденной Учреждением.</w:t>
      </w:r>
    </w:p>
    <w:p w:rsidR="007308A3" w:rsidRPr="00F939E5" w:rsidRDefault="007308A3" w:rsidP="0039257A">
      <w:pPr>
        <w:ind w:firstLine="720"/>
        <w:jc w:val="both"/>
        <w:rPr>
          <w:sz w:val="24"/>
          <w:szCs w:val="24"/>
        </w:rPr>
      </w:pPr>
      <w:r w:rsidRPr="00F939E5">
        <w:rPr>
          <w:sz w:val="24"/>
          <w:szCs w:val="24"/>
        </w:rPr>
        <w:t xml:space="preserve">4.3. Содержание дополнительных  предпрофессиональных программ </w:t>
      </w:r>
      <w:r w:rsidRPr="00F939E5">
        <w:rPr>
          <w:color w:val="000000"/>
          <w:spacing w:val="-7"/>
          <w:sz w:val="24"/>
          <w:szCs w:val="24"/>
        </w:rPr>
        <w:t xml:space="preserve">по </w:t>
      </w:r>
      <w:r>
        <w:rPr>
          <w:color w:val="000000"/>
          <w:spacing w:val="-7"/>
          <w:sz w:val="24"/>
          <w:szCs w:val="24"/>
        </w:rPr>
        <w:t xml:space="preserve">сложно-координационным и циклическим </w:t>
      </w:r>
      <w:r w:rsidRPr="00F939E5">
        <w:rPr>
          <w:color w:val="000000"/>
          <w:spacing w:val="-7"/>
          <w:sz w:val="24"/>
          <w:szCs w:val="24"/>
        </w:rPr>
        <w:t xml:space="preserve">видам спорта </w:t>
      </w:r>
      <w:r w:rsidRPr="00F939E5">
        <w:rPr>
          <w:sz w:val="24"/>
          <w:szCs w:val="24"/>
        </w:rPr>
        <w:t>и сроки обучения определяется образовательной программой, разработанной и утвержденной Учреждением, в соответствии с федеральными государственными требованиями.</w:t>
      </w:r>
    </w:p>
    <w:p w:rsidR="007308A3" w:rsidRPr="002258C2" w:rsidRDefault="007308A3" w:rsidP="0039257A">
      <w:pPr>
        <w:ind w:firstLine="720"/>
        <w:jc w:val="both"/>
        <w:rPr>
          <w:b/>
          <w:color w:val="000000"/>
          <w:spacing w:val="-7"/>
          <w:sz w:val="24"/>
          <w:szCs w:val="24"/>
        </w:rPr>
      </w:pPr>
      <w:r w:rsidRPr="00F939E5">
        <w:rPr>
          <w:sz w:val="24"/>
          <w:szCs w:val="24"/>
        </w:rPr>
        <w:t>4.4.</w:t>
      </w:r>
      <w:r w:rsidRPr="00F939E5">
        <w:rPr>
          <w:color w:val="000000"/>
          <w:spacing w:val="-7"/>
          <w:sz w:val="24"/>
          <w:szCs w:val="24"/>
        </w:rPr>
        <w:t xml:space="preserve"> Содержание программ спортивной подготовки по </w:t>
      </w:r>
      <w:r>
        <w:rPr>
          <w:color w:val="000000"/>
          <w:spacing w:val="-7"/>
          <w:sz w:val="24"/>
          <w:szCs w:val="24"/>
        </w:rPr>
        <w:t xml:space="preserve">сложно-координационным и циклическим </w:t>
      </w:r>
      <w:r w:rsidRPr="00F939E5">
        <w:rPr>
          <w:color w:val="000000"/>
          <w:spacing w:val="-7"/>
          <w:sz w:val="24"/>
          <w:szCs w:val="24"/>
        </w:rPr>
        <w:t xml:space="preserve">видам спорта  </w:t>
      </w:r>
      <w:r w:rsidRPr="00F939E5">
        <w:rPr>
          <w:sz w:val="24"/>
          <w:szCs w:val="24"/>
        </w:rPr>
        <w:t xml:space="preserve">и сроки обучения </w:t>
      </w:r>
      <w:r w:rsidRPr="00F939E5">
        <w:rPr>
          <w:color w:val="000000"/>
          <w:spacing w:val="-7"/>
          <w:sz w:val="24"/>
          <w:szCs w:val="24"/>
        </w:rPr>
        <w:t>разрабатывается и утверждается Учреждением, в соответствии с федеральными стандартами спортивной подготовки по избранным видам спорта.</w:t>
      </w:r>
    </w:p>
    <w:p w:rsidR="007308A3" w:rsidRPr="002258C2" w:rsidRDefault="007308A3" w:rsidP="00F148FE">
      <w:pPr>
        <w:jc w:val="both"/>
        <w:rPr>
          <w:b/>
          <w:sz w:val="24"/>
          <w:szCs w:val="24"/>
        </w:rPr>
      </w:pPr>
    </w:p>
    <w:p w:rsidR="007308A3" w:rsidRPr="002258C2" w:rsidRDefault="007308A3" w:rsidP="00E376E3">
      <w:pPr>
        <w:jc w:val="center"/>
        <w:rPr>
          <w:b/>
          <w:sz w:val="24"/>
          <w:szCs w:val="24"/>
        </w:rPr>
      </w:pPr>
      <w:r w:rsidRPr="002258C2">
        <w:rPr>
          <w:b/>
          <w:sz w:val="24"/>
          <w:szCs w:val="24"/>
        </w:rPr>
        <w:t>V. ПРАВА И ОБЯЗАННОСТИ УЧАСТНИКОВ ОБРАЗОВАТЕЛЬНОГО ПРОЦЕССА</w:t>
      </w:r>
      <w:r>
        <w:rPr>
          <w:b/>
          <w:sz w:val="24"/>
          <w:szCs w:val="24"/>
        </w:rPr>
        <w:t xml:space="preserve"> И СПОРТИВНОЙ ПОДГОТОВКИ</w:t>
      </w:r>
      <w:r w:rsidRPr="002258C2">
        <w:rPr>
          <w:b/>
          <w:sz w:val="24"/>
          <w:szCs w:val="24"/>
        </w:rPr>
        <w:t>.</w:t>
      </w:r>
    </w:p>
    <w:p w:rsidR="007308A3" w:rsidRPr="002258C2" w:rsidRDefault="007308A3" w:rsidP="00647AAB">
      <w:pPr>
        <w:jc w:val="center"/>
        <w:rPr>
          <w:b/>
          <w:sz w:val="24"/>
          <w:szCs w:val="24"/>
        </w:rPr>
      </w:pPr>
    </w:p>
    <w:p w:rsidR="007308A3" w:rsidRPr="00B104D2" w:rsidRDefault="007308A3" w:rsidP="00E376E3">
      <w:pPr>
        <w:widowControl w:val="0"/>
        <w:autoSpaceDE w:val="0"/>
        <w:autoSpaceDN w:val="0"/>
        <w:adjustRightInd w:val="0"/>
        <w:ind w:firstLine="540"/>
        <w:jc w:val="both"/>
        <w:rPr>
          <w:sz w:val="24"/>
          <w:szCs w:val="24"/>
        </w:rPr>
      </w:pPr>
      <w:r w:rsidRPr="00B104D2">
        <w:rPr>
          <w:sz w:val="24"/>
          <w:szCs w:val="24"/>
        </w:rPr>
        <w:t>5.1. Основными участниками образовательного процесса и спортивной подготовки в Учреждении являются:</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5.1.1. Обучающиеся.</w:t>
      </w:r>
    </w:p>
    <w:p w:rsidR="007308A3" w:rsidRPr="00B104D2" w:rsidRDefault="007308A3" w:rsidP="00E376E3">
      <w:pPr>
        <w:widowControl w:val="0"/>
        <w:autoSpaceDE w:val="0"/>
        <w:autoSpaceDN w:val="0"/>
        <w:adjustRightInd w:val="0"/>
        <w:ind w:firstLine="540"/>
        <w:jc w:val="both"/>
        <w:rPr>
          <w:sz w:val="24"/>
          <w:szCs w:val="24"/>
        </w:rPr>
      </w:pPr>
      <w:r w:rsidRPr="00B104D2">
        <w:rPr>
          <w:sz w:val="24"/>
          <w:szCs w:val="24"/>
        </w:rPr>
        <w:t>5.1.2. Лица, проходящее спортивную подготовку ( далее -спортсмены).</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5.1.3. Родители (законные представители) обучающихся.</w:t>
      </w:r>
    </w:p>
    <w:p w:rsidR="007308A3" w:rsidRPr="00B104D2" w:rsidRDefault="007308A3" w:rsidP="00E376E3">
      <w:pPr>
        <w:widowControl w:val="0"/>
        <w:autoSpaceDE w:val="0"/>
        <w:autoSpaceDN w:val="0"/>
        <w:adjustRightInd w:val="0"/>
        <w:ind w:firstLine="540"/>
        <w:jc w:val="both"/>
        <w:rPr>
          <w:sz w:val="24"/>
          <w:szCs w:val="24"/>
        </w:rPr>
      </w:pPr>
      <w:r w:rsidRPr="00B104D2">
        <w:rPr>
          <w:sz w:val="24"/>
          <w:szCs w:val="24"/>
        </w:rPr>
        <w:t>5.1.4. Тренеры-преподаватели  и другие педагогические работники (в дальнейшем именуемые "Педагогические работники").</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5.2. Права, обязанности  и ответственность обучающихся, спортсменов устанавливаются законодательством Российской Федерации и локальными нормативными актами Учреждения.</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5.3. Родители (законные представители) обучающихся имеют право:</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5.3.1. Выбирать форму получения обучающимися образования.</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5.3.2. Защищать законные права и интересы обучающихся.</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5.3.3. Участвовать в управлении Учреждения в форме, определяемой настоящим Уставом.</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5.3.4. Иные права, предусмотренные заключенным между ними и Учреждением договором об оказании образовательных услуг.</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5.4. Родители (законные представители) обучающихся обязаны:</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5.4.1. Выполнять настоящий Устав.</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5.4.2. Нести ответственность за воспитание своих детей и создание необходимых условий для получения ими образования.</w:t>
      </w:r>
    </w:p>
    <w:p w:rsidR="007308A3" w:rsidRPr="00B104D2" w:rsidRDefault="007308A3" w:rsidP="00BC0A20">
      <w:pPr>
        <w:widowControl w:val="0"/>
        <w:autoSpaceDE w:val="0"/>
        <w:autoSpaceDN w:val="0"/>
        <w:adjustRightInd w:val="0"/>
        <w:ind w:firstLine="540"/>
        <w:jc w:val="both"/>
        <w:rPr>
          <w:sz w:val="24"/>
          <w:szCs w:val="24"/>
        </w:rPr>
      </w:pPr>
      <w:r w:rsidRPr="00B104D2">
        <w:rPr>
          <w:sz w:val="24"/>
          <w:szCs w:val="24"/>
        </w:rPr>
        <w:t>5.4.3. Иные обязанности, предусмотренные заключенным между ними и Учреждением договором об оказании образовательных услуг.</w:t>
      </w:r>
    </w:p>
    <w:p w:rsidR="007308A3" w:rsidRPr="00B104D2" w:rsidRDefault="007308A3" w:rsidP="008E1ED7">
      <w:pPr>
        <w:widowControl w:val="0"/>
        <w:autoSpaceDE w:val="0"/>
        <w:autoSpaceDN w:val="0"/>
        <w:adjustRightInd w:val="0"/>
        <w:ind w:firstLine="540"/>
        <w:jc w:val="both"/>
        <w:rPr>
          <w:sz w:val="24"/>
          <w:szCs w:val="24"/>
        </w:rPr>
      </w:pPr>
      <w:r w:rsidRPr="00B104D2">
        <w:rPr>
          <w:sz w:val="24"/>
          <w:szCs w:val="24"/>
        </w:rPr>
        <w:t>5.5. Права, обязанности  и ответственность Педагогических работников устанавливаются законодательством Российской Федерации и локальными нормативными актами Учреждения</w:t>
      </w:r>
    </w:p>
    <w:p w:rsidR="007308A3" w:rsidRPr="00B104D2" w:rsidRDefault="007308A3" w:rsidP="008E1ED7">
      <w:pPr>
        <w:ind w:firstLine="540"/>
        <w:jc w:val="both"/>
        <w:rPr>
          <w:sz w:val="24"/>
          <w:szCs w:val="24"/>
        </w:rPr>
      </w:pPr>
      <w:r w:rsidRPr="00B104D2">
        <w:rPr>
          <w:sz w:val="24"/>
          <w:szCs w:val="24"/>
        </w:rPr>
        <w:t>5.6.Под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308A3" w:rsidRPr="00B104D2" w:rsidRDefault="007308A3" w:rsidP="0039257A">
      <w:pPr>
        <w:ind w:firstLine="540"/>
        <w:jc w:val="both"/>
        <w:rPr>
          <w:sz w:val="24"/>
          <w:szCs w:val="24"/>
        </w:rPr>
      </w:pPr>
      <w:bookmarkStart w:id="0" w:name="12200"/>
      <w:bookmarkEnd w:id="0"/>
      <w:r w:rsidRPr="00B104D2">
        <w:rPr>
          <w:sz w:val="24"/>
          <w:szCs w:val="24"/>
        </w:rPr>
        <w:t>5.7. Для работников Учреждения работодателем является данное Учреждение, если иное не предусмотрено законодательством Российской Федерации.</w:t>
      </w:r>
    </w:p>
    <w:p w:rsidR="007308A3" w:rsidRPr="00B104D2" w:rsidRDefault="007308A3" w:rsidP="0039257A">
      <w:pPr>
        <w:ind w:firstLine="540"/>
        <w:jc w:val="both"/>
        <w:rPr>
          <w:b/>
          <w:sz w:val="24"/>
          <w:szCs w:val="24"/>
        </w:rPr>
      </w:pPr>
      <w:r w:rsidRPr="00B104D2">
        <w:rPr>
          <w:sz w:val="24"/>
          <w:szCs w:val="24"/>
        </w:rPr>
        <w:t>5.8. Правовой статус (права, обязанности и ответственность) вспомогательного (административно-хозяйственного, производственного, учебно-вспомогательного, медицинского) персонала закреплен в соответствии с ФЗ «Об образовании РФ»,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7308A3" w:rsidRPr="00B104D2" w:rsidRDefault="007308A3" w:rsidP="00647AAB">
      <w:pPr>
        <w:jc w:val="center"/>
        <w:rPr>
          <w:b/>
          <w:sz w:val="24"/>
          <w:szCs w:val="24"/>
        </w:rPr>
      </w:pPr>
    </w:p>
    <w:p w:rsidR="007308A3" w:rsidRPr="002258C2" w:rsidRDefault="007308A3" w:rsidP="00647AAB">
      <w:pPr>
        <w:jc w:val="center"/>
        <w:rPr>
          <w:b/>
          <w:sz w:val="24"/>
          <w:szCs w:val="24"/>
        </w:rPr>
      </w:pPr>
    </w:p>
    <w:p w:rsidR="007308A3" w:rsidRDefault="007308A3" w:rsidP="00647AAB">
      <w:pPr>
        <w:jc w:val="center"/>
        <w:rPr>
          <w:b/>
          <w:sz w:val="24"/>
          <w:szCs w:val="24"/>
        </w:rPr>
      </w:pPr>
    </w:p>
    <w:p w:rsidR="007308A3" w:rsidRDefault="007308A3" w:rsidP="00647AAB">
      <w:pPr>
        <w:jc w:val="center"/>
        <w:rPr>
          <w:b/>
          <w:sz w:val="24"/>
          <w:szCs w:val="24"/>
        </w:rPr>
      </w:pPr>
    </w:p>
    <w:p w:rsidR="007308A3" w:rsidRDefault="007308A3" w:rsidP="00647AAB">
      <w:pPr>
        <w:jc w:val="center"/>
        <w:rPr>
          <w:b/>
          <w:sz w:val="24"/>
          <w:szCs w:val="24"/>
        </w:rPr>
      </w:pPr>
    </w:p>
    <w:p w:rsidR="007308A3" w:rsidRPr="002258C2" w:rsidRDefault="007308A3" w:rsidP="00647AAB">
      <w:pPr>
        <w:jc w:val="center"/>
        <w:rPr>
          <w:b/>
          <w:sz w:val="24"/>
          <w:szCs w:val="24"/>
        </w:rPr>
      </w:pPr>
      <w:r w:rsidRPr="002258C2">
        <w:rPr>
          <w:b/>
          <w:sz w:val="24"/>
          <w:szCs w:val="24"/>
        </w:rPr>
        <w:t>V</w:t>
      </w:r>
      <w:r w:rsidRPr="002258C2">
        <w:rPr>
          <w:b/>
          <w:sz w:val="24"/>
          <w:szCs w:val="24"/>
          <w:lang w:val="en-US"/>
        </w:rPr>
        <w:t>I</w:t>
      </w:r>
      <w:r w:rsidRPr="002258C2">
        <w:rPr>
          <w:b/>
          <w:sz w:val="24"/>
          <w:szCs w:val="24"/>
        </w:rPr>
        <w:t>. СТРУКТУРА И КОМПЕТЕНЦИЯ ОРГАНОВ УПРАВЛЕНИЯ УЧРЕЖДЕНИЯ.</w:t>
      </w:r>
    </w:p>
    <w:p w:rsidR="007308A3" w:rsidRPr="002258C2" w:rsidRDefault="007308A3" w:rsidP="00F148FE">
      <w:pPr>
        <w:jc w:val="both"/>
        <w:rPr>
          <w:b/>
          <w:sz w:val="24"/>
          <w:szCs w:val="24"/>
        </w:rPr>
      </w:pPr>
    </w:p>
    <w:p w:rsidR="007308A3" w:rsidRPr="002258C2" w:rsidRDefault="007308A3" w:rsidP="00F148FE">
      <w:pPr>
        <w:jc w:val="both"/>
        <w:rPr>
          <w:sz w:val="24"/>
          <w:szCs w:val="24"/>
        </w:rPr>
      </w:pPr>
      <w:r w:rsidRPr="002258C2">
        <w:rPr>
          <w:sz w:val="24"/>
          <w:szCs w:val="24"/>
        </w:rPr>
        <w:t xml:space="preserve"> </w:t>
      </w:r>
      <w:r>
        <w:rPr>
          <w:sz w:val="24"/>
          <w:szCs w:val="24"/>
        </w:rPr>
        <w:tab/>
        <w:t>6</w:t>
      </w:r>
      <w:r w:rsidRPr="002258C2">
        <w:rPr>
          <w:sz w:val="24"/>
          <w:szCs w:val="24"/>
        </w:rPr>
        <w:t>.1.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7308A3" w:rsidRPr="002258C2" w:rsidRDefault="007308A3" w:rsidP="0039257A">
      <w:pPr>
        <w:ind w:firstLine="720"/>
        <w:jc w:val="both"/>
        <w:rPr>
          <w:sz w:val="24"/>
          <w:szCs w:val="24"/>
        </w:rPr>
      </w:pPr>
      <w:r>
        <w:rPr>
          <w:sz w:val="24"/>
          <w:szCs w:val="24"/>
        </w:rPr>
        <w:t>6</w:t>
      </w:r>
      <w:r w:rsidRPr="002258C2">
        <w:rPr>
          <w:sz w:val="24"/>
          <w:szCs w:val="24"/>
        </w:rPr>
        <w:t>.2.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7308A3" w:rsidRPr="002258C2" w:rsidRDefault="007308A3" w:rsidP="001C22D6">
      <w:pPr>
        <w:ind w:firstLine="720"/>
        <w:jc w:val="both"/>
        <w:rPr>
          <w:sz w:val="24"/>
          <w:szCs w:val="24"/>
        </w:rPr>
      </w:pPr>
      <w:r w:rsidRPr="002258C2">
        <w:rPr>
          <w:sz w:val="24"/>
          <w:szCs w:val="24"/>
        </w:rPr>
        <w:t xml:space="preserve">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7308A3" w:rsidRPr="002258C2" w:rsidRDefault="007308A3" w:rsidP="001C22D6">
      <w:pPr>
        <w:ind w:firstLine="720"/>
        <w:jc w:val="both"/>
        <w:rPr>
          <w:sz w:val="24"/>
          <w:szCs w:val="24"/>
        </w:rPr>
      </w:pPr>
      <w:r w:rsidRPr="002258C2">
        <w:rPr>
          <w:sz w:val="24"/>
          <w:szCs w:val="24"/>
        </w:rPr>
        <w:t xml:space="preserve">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7308A3" w:rsidRPr="002258C2" w:rsidRDefault="007308A3" w:rsidP="0039257A">
      <w:pPr>
        <w:ind w:firstLine="720"/>
        <w:jc w:val="both"/>
        <w:rPr>
          <w:sz w:val="24"/>
          <w:szCs w:val="24"/>
        </w:rPr>
      </w:pPr>
      <w:r>
        <w:rPr>
          <w:sz w:val="24"/>
          <w:szCs w:val="24"/>
        </w:rPr>
        <w:t>6</w:t>
      </w:r>
      <w:r w:rsidRPr="002258C2">
        <w:rPr>
          <w:sz w:val="24"/>
          <w:szCs w:val="24"/>
        </w:rPr>
        <w:t>.3. Формами управления в Учреждении являются:</w:t>
      </w:r>
    </w:p>
    <w:p w:rsidR="007308A3" w:rsidRPr="00B104D2" w:rsidRDefault="007308A3" w:rsidP="00F148FE">
      <w:pPr>
        <w:jc w:val="both"/>
        <w:rPr>
          <w:sz w:val="24"/>
          <w:szCs w:val="24"/>
        </w:rPr>
      </w:pPr>
      <w:r w:rsidRPr="00B104D2">
        <w:rPr>
          <w:sz w:val="24"/>
          <w:szCs w:val="24"/>
        </w:rPr>
        <w:t>- Общее собрание работников;</w:t>
      </w:r>
    </w:p>
    <w:p w:rsidR="007308A3" w:rsidRPr="00B104D2" w:rsidRDefault="007308A3" w:rsidP="00F148FE">
      <w:pPr>
        <w:jc w:val="both"/>
        <w:rPr>
          <w:sz w:val="24"/>
          <w:szCs w:val="24"/>
        </w:rPr>
      </w:pPr>
      <w:r w:rsidRPr="00B104D2">
        <w:rPr>
          <w:sz w:val="24"/>
          <w:szCs w:val="24"/>
        </w:rPr>
        <w:t>- Педагогический совет;</w:t>
      </w:r>
    </w:p>
    <w:p w:rsidR="007308A3" w:rsidRPr="00B104D2" w:rsidRDefault="007308A3" w:rsidP="00F148FE">
      <w:pPr>
        <w:jc w:val="both"/>
        <w:rPr>
          <w:sz w:val="24"/>
          <w:szCs w:val="24"/>
        </w:rPr>
      </w:pPr>
      <w:r w:rsidRPr="00B104D2">
        <w:rPr>
          <w:sz w:val="24"/>
          <w:szCs w:val="24"/>
        </w:rPr>
        <w:t>- Тренерский совет.</w:t>
      </w:r>
    </w:p>
    <w:p w:rsidR="007308A3" w:rsidRPr="00B104D2" w:rsidRDefault="007308A3" w:rsidP="0039257A">
      <w:pPr>
        <w:ind w:firstLine="720"/>
        <w:jc w:val="both"/>
        <w:rPr>
          <w:sz w:val="24"/>
          <w:szCs w:val="24"/>
        </w:rPr>
      </w:pPr>
      <w:r w:rsidRPr="00B104D2">
        <w:rPr>
          <w:sz w:val="24"/>
          <w:szCs w:val="24"/>
        </w:rPr>
        <w:t>6.4.В целях содействия осуществлению самоуправленческих начал, развитию инициативы коллектива, расширению коллегиальных, демократических форм управления и воплощению в жизнь государственно-общественных принципов управления созывается Общее собрание работников:</w:t>
      </w:r>
    </w:p>
    <w:p w:rsidR="007308A3" w:rsidRPr="00B104D2" w:rsidRDefault="007308A3" w:rsidP="0039257A">
      <w:pPr>
        <w:ind w:firstLine="720"/>
        <w:jc w:val="both"/>
        <w:rPr>
          <w:sz w:val="24"/>
          <w:szCs w:val="24"/>
        </w:rPr>
      </w:pPr>
      <w:r w:rsidRPr="00B104D2">
        <w:rPr>
          <w:sz w:val="24"/>
          <w:szCs w:val="24"/>
        </w:rPr>
        <w:t>6.4.1.Общее собрание является высшим органом самоуправления в Учреждении.</w:t>
      </w:r>
    </w:p>
    <w:p w:rsidR="007308A3" w:rsidRPr="00B104D2" w:rsidRDefault="007308A3" w:rsidP="0039257A">
      <w:pPr>
        <w:ind w:firstLine="720"/>
        <w:jc w:val="both"/>
        <w:rPr>
          <w:sz w:val="24"/>
          <w:szCs w:val="24"/>
        </w:rPr>
      </w:pPr>
      <w:r w:rsidRPr="00B104D2">
        <w:rPr>
          <w:sz w:val="24"/>
          <w:szCs w:val="24"/>
        </w:rPr>
        <w:t xml:space="preserve">6.4.2.Общее собрание состоит из всех работников, работающих в Учреждении, на основании трудовых договоров. </w:t>
      </w:r>
    </w:p>
    <w:p w:rsidR="007308A3" w:rsidRPr="00B104D2" w:rsidRDefault="007308A3" w:rsidP="0039257A">
      <w:pPr>
        <w:ind w:firstLine="720"/>
        <w:jc w:val="both"/>
        <w:rPr>
          <w:sz w:val="24"/>
          <w:szCs w:val="24"/>
        </w:rPr>
      </w:pPr>
      <w:r w:rsidRPr="00B104D2">
        <w:rPr>
          <w:sz w:val="24"/>
          <w:szCs w:val="24"/>
        </w:rPr>
        <w:t>6.4.3.Срок полномочий Общего собрания не ограничен.</w:t>
      </w:r>
    </w:p>
    <w:p w:rsidR="007308A3" w:rsidRPr="00230FCC" w:rsidRDefault="007308A3" w:rsidP="0039257A">
      <w:pPr>
        <w:widowControl w:val="0"/>
        <w:shd w:val="clear" w:color="auto" w:fill="FFFFFF"/>
        <w:autoSpaceDE w:val="0"/>
        <w:autoSpaceDN w:val="0"/>
        <w:adjustRightInd w:val="0"/>
        <w:ind w:firstLine="720"/>
        <w:jc w:val="both"/>
        <w:rPr>
          <w:color w:val="000000"/>
          <w:sz w:val="24"/>
          <w:szCs w:val="24"/>
        </w:rPr>
      </w:pPr>
      <w:r w:rsidRPr="00B104D2">
        <w:rPr>
          <w:sz w:val="24"/>
          <w:szCs w:val="24"/>
        </w:rPr>
        <w:t>6.4.4.Руководство Общим собранием осуществляет Председатель, которым по должности</w:t>
      </w:r>
      <w:r w:rsidRPr="00230FCC">
        <w:rPr>
          <w:sz w:val="24"/>
          <w:szCs w:val="24"/>
        </w:rPr>
        <w:t xml:space="preserve"> является директор Учреждения.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7308A3" w:rsidRPr="00230FCC" w:rsidRDefault="007308A3" w:rsidP="0039257A">
      <w:pPr>
        <w:ind w:firstLine="720"/>
        <w:jc w:val="both"/>
        <w:rPr>
          <w:sz w:val="24"/>
          <w:szCs w:val="24"/>
        </w:rPr>
      </w:pPr>
      <w:r>
        <w:rPr>
          <w:sz w:val="24"/>
          <w:szCs w:val="24"/>
        </w:rPr>
        <w:t>6</w:t>
      </w:r>
      <w:r w:rsidRPr="00230FCC">
        <w:rPr>
          <w:sz w:val="24"/>
          <w:szCs w:val="24"/>
        </w:rPr>
        <w:t>.4.</w:t>
      </w:r>
      <w:r>
        <w:rPr>
          <w:sz w:val="24"/>
          <w:szCs w:val="24"/>
        </w:rPr>
        <w:t>5</w:t>
      </w:r>
      <w:r w:rsidRPr="00230FCC">
        <w:rPr>
          <w:sz w:val="24"/>
          <w:szCs w:val="24"/>
        </w:rPr>
        <w:t xml:space="preserve">.К компетенции Общего собрания относятся: </w:t>
      </w:r>
    </w:p>
    <w:p w:rsidR="007308A3" w:rsidRDefault="007308A3" w:rsidP="001C22D6">
      <w:pPr>
        <w:ind w:firstLine="720"/>
        <w:jc w:val="both"/>
        <w:rPr>
          <w:sz w:val="24"/>
          <w:szCs w:val="24"/>
        </w:rPr>
      </w:pPr>
      <w:r w:rsidRPr="00230FCC">
        <w:rPr>
          <w:sz w:val="24"/>
          <w:szCs w:val="24"/>
        </w:rPr>
        <w:t>- защита прав и интересов работников Учреждения;</w:t>
      </w:r>
    </w:p>
    <w:p w:rsidR="007308A3" w:rsidRPr="00230FCC" w:rsidRDefault="007308A3" w:rsidP="001C22D6">
      <w:pPr>
        <w:ind w:firstLine="720"/>
        <w:jc w:val="both"/>
        <w:rPr>
          <w:sz w:val="24"/>
          <w:szCs w:val="24"/>
        </w:rPr>
      </w:pPr>
      <w:r>
        <w:rPr>
          <w:sz w:val="24"/>
          <w:szCs w:val="24"/>
        </w:rPr>
        <w:t>- принятие Устава Учреждения, внесение дополнений и изменений в Устав;</w:t>
      </w:r>
    </w:p>
    <w:p w:rsidR="007308A3" w:rsidRPr="002258C2" w:rsidRDefault="007308A3" w:rsidP="001C22D6">
      <w:pPr>
        <w:ind w:firstLine="720"/>
        <w:jc w:val="both"/>
        <w:rPr>
          <w:sz w:val="24"/>
          <w:szCs w:val="24"/>
        </w:rPr>
      </w:pPr>
      <w:r w:rsidRPr="00230FCC">
        <w:rPr>
          <w:sz w:val="24"/>
          <w:szCs w:val="24"/>
        </w:rPr>
        <w:t>- обсуждение и принятие правил внутреннего трудового распорядка работников</w:t>
      </w:r>
      <w:r w:rsidRPr="002258C2">
        <w:rPr>
          <w:sz w:val="24"/>
          <w:szCs w:val="24"/>
        </w:rPr>
        <w:t xml:space="preserve"> Учреждения, а также внесение в них дополнений и изменений; </w:t>
      </w:r>
    </w:p>
    <w:p w:rsidR="007308A3" w:rsidRPr="002258C2" w:rsidRDefault="007308A3" w:rsidP="001C22D6">
      <w:pPr>
        <w:ind w:firstLine="720"/>
        <w:jc w:val="both"/>
        <w:rPr>
          <w:sz w:val="24"/>
          <w:szCs w:val="24"/>
        </w:rPr>
      </w:pPr>
      <w:r w:rsidRPr="002258C2">
        <w:rPr>
          <w:sz w:val="24"/>
          <w:szCs w:val="24"/>
        </w:rPr>
        <w:t>- избрание представителей работников Учреждения в состав комиссии по трудовым спорам;</w:t>
      </w:r>
    </w:p>
    <w:p w:rsidR="007308A3" w:rsidRPr="002258C2" w:rsidRDefault="007308A3" w:rsidP="001C22D6">
      <w:pPr>
        <w:ind w:firstLine="720"/>
        <w:jc w:val="both"/>
        <w:rPr>
          <w:sz w:val="24"/>
          <w:szCs w:val="24"/>
        </w:rPr>
      </w:pPr>
      <w:r w:rsidRPr="002258C2">
        <w:rPr>
          <w:sz w:val="24"/>
          <w:szCs w:val="24"/>
        </w:rPr>
        <w:t>- решение вопроса о необходимости заключения, изменения, дополнения коллективного договора, принятие коллективного договора;</w:t>
      </w:r>
    </w:p>
    <w:p w:rsidR="007308A3" w:rsidRPr="002258C2" w:rsidRDefault="007308A3" w:rsidP="001C22D6">
      <w:pPr>
        <w:ind w:firstLine="720"/>
        <w:jc w:val="both"/>
        <w:rPr>
          <w:sz w:val="24"/>
          <w:szCs w:val="24"/>
        </w:rPr>
      </w:pPr>
      <w:r w:rsidRPr="002258C2">
        <w:rPr>
          <w:sz w:val="24"/>
          <w:szCs w:val="24"/>
        </w:rPr>
        <w:t>- заслушивание ежегодного отчета представителя трудового коллектива и представителя администрации Учреждения о выполнении коллективного договора;</w:t>
      </w:r>
    </w:p>
    <w:p w:rsidR="007308A3" w:rsidRPr="002258C2" w:rsidRDefault="007308A3" w:rsidP="001C22D6">
      <w:pPr>
        <w:ind w:firstLine="720"/>
        <w:jc w:val="both"/>
        <w:rPr>
          <w:sz w:val="24"/>
          <w:szCs w:val="24"/>
        </w:rPr>
      </w:pPr>
      <w:r w:rsidRPr="002258C2">
        <w:rPr>
          <w:sz w:val="24"/>
          <w:szCs w:val="24"/>
        </w:rPr>
        <w:t>- рассмотрение и принятие решений по вопросам деятельности Учреждения не входящим в соответствии с настоящим Уставом в компетенцию других органов самоуправления Учреждения;</w:t>
      </w:r>
    </w:p>
    <w:p w:rsidR="007308A3" w:rsidRPr="002258C2" w:rsidRDefault="007308A3" w:rsidP="001C22D6">
      <w:pPr>
        <w:ind w:firstLine="720"/>
        <w:jc w:val="both"/>
        <w:rPr>
          <w:sz w:val="24"/>
          <w:szCs w:val="24"/>
        </w:rPr>
      </w:pPr>
      <w:r w:rsidRPr="002258C2">
        <w:rPr>
          <w:sz w:val="24"/>
          <w:szCs w:val="24"/>
        </w:rPr>
        <w:t>- избрание кандидатур от коллектива Учреждения в общественные организации и органы управления.</w:t>
      </w:r>
    </w:p>
    <w:p w:rsidR="007308A3" w:rsidRPr="002258C2" w:rsidRDefault="007308A3" w:rsidP="0039257A">
      <w:pPr>
        <w:ind w:firstLine="720"/>
        <w:jc w:val="both"/>
        <w:rPr>
          <w:sz w:val="24"/>
          <w:szCs w:val="24"/>
        </w:rPr>
      </w:pPr>
      <w:r>
        <w:rPr>
          <w:sz w:val="24"/>
          <w:szCs w:val="24"/>
        </w:rPr>
        <w:t>6</w:t>
      </w:r>
      <w:r w:rsidRPr="002258C2">
        <w:rPr>
          <w:sz w:val="24"/>
          <w:szCs w:val="24"/>
        </w:rPr>
        <w:t>.4.</w:t>
      </w:r>
      <w:r>
        <w:rPr>
          <w:sz w:val="24"/>
          <w:szCs w:val="24"/>
        </w:rPr>
        <w:t>6</w:t>
      </w:r>
      <w:r w:rsidRPr="002258C2">
        <w:rPr>
          <w:sz w:val="24"/>
          <w:szCs w:val="24"/>
        </w:rPr>
        <w:t>.Решения на Общем собрании принимаются простым большинством голосов членов трудового коллектива, присутствующих на общем собрании. В случае равенства голосов решающим является голос директора Учреждения.</w:t>
      </w:r>
    </w:p>
    <w:p w:rsidR="007308A3" w:rsidRPr="002258C2" w:rsidRDefault="007308A3" w:rsidP="0039257A">
      <w:pPr>
        <w:ind w:firstLine="720"/>
        <w:jc w:val="both"/>
        <w:rPr>
          <w:sz w:val="24"/>
          <w:szCs w:val="24"/>
        </w:rPr>
      </w:pPr>
      <w:r>
        <w:rPr>
          <w:sz w:val="24"/>
          <w:szCs w:val="24"/>
        </w:rPr>
        <w:t>6</w:t>
      </w:r>
      <w:r w:rsidRPr="002258C2">
        <w:rPr>
          <w:sz w:val="24"/>
          <w:szCs w:val="24"/>
        </w:rPr>
        <w:t>.4.</w:t>
      </w:r>
      <w:r>
        <w:rPr>
          <w:sz w:val="24"/>
          <w:szCs w:val="24"/>
        </w:rPr>
        <w:t>7</w:t>
      </w:r>
      <w:r w:rsidRPr="002258C2">
        <w:rPr>
          <w:sz w:val="24"/>
          <w:szCs w:val="24"/>
        </w:rPr>
        <w:t>.Решения общего собрания считаются правомочными, если на нем присутствует не менее половины списочного состава работников Учреждения.</w:t>
      </w:r>
    </w:p>
    <w:p w:rsidR="007308A3" w:rsidRPr="00B104D2" w:rsidRDefault="007308A3" w:rsidP="0039257A">
      <w:pPr>
        <w:ind w:firstLine="720"/>
        <w:jc w:val="both"/>
        <w:rPr>
          <w:sz w:val="24"/>
          <w:szCs w:val="24"/>
        </w:rPr>
      </w:pPr>
      <w:r w:rsidRPr="00B104D2">
        <w:rPr>
          <w:sz w:val="24"/>
          <w:szCs w:val="24"/>
        </w:rPr>
        <w:t xml:space="preserve">6.4.8.Общее собрание собирается по инициативе директора Учреждения по мере необходимости, но не реже одного раза в год, или по заявлению 1/4 списочного состава работников Учреждения, поданного в письменном виде. </w:t>
      </w:r>
    </w:p>
    <w:p w:rsidR="007308A3" w:rsidRPr="00B104D2" w:rsidRDefault="007308A3" w:rsidP="0039257A">
      <w:pPr>
        <w:ind w:firstLine="720"/>
        <w:jc w:val="both"/>
        <w:rPr>
          <w:sz w:val="24"/>
          <w:szCs w:val="24"/>
        </w:rPr>
      </w:pPr>
      <w:r w:rsidRPr="00B104D2">
        <w:rPr>
          <w:sz w:val="24"/>
          <w:szCs w:val="24"/>
        </w:rPr>
        <w:t>6.5.В целях развития и совершенствования образовательного процесса создается постоянно действующий орган – Педагогический совет под председательством директора Учреждения (лица, исполняющего обязанности директора):</w:t>
      </w:r>
    </w:p>
    <w:p w:rsidR="007308A3" w:rsidRPr="00B104D2" w:rsidRDefault="007308A3" w:rsidP="0039257A">
      <w:pPr>
        <w:ind w:firstLine="720"/>
        <w:jc w:val="both"/>
        <w:rPr>
          <w:sz w:val="24"/>
          <w:szCs w:val="24"/>
        </w:rPr>
      </w:pPr>
      <w:r w:rsidRPr="00B104D2">
        <w:rPr>
          <w:sz w:val="24"/>
          <w:szCs w:val="24"/>
        </w:rPr>
        <w:t xml:space="preserve">6.5.1.В состав Педагогического совета кроме директора Учреждения входят: заместители директора Учреждения, руководители педагогических структурных подразделений, все педагогические работники, работающие на основании трудовых договоров. </w:t>
      </w:r>
    </w:p>
    <w:p w:rsidR="007308A3" w:rsidRPr="00B104D2" w:rsidRDefault="007308A3" w:rsidP="0039257A">
      <w:pPr>
        <w:ind w:firstLine="720"/>
        <w:jc w:val="both"/>
        <w:rPr>
          <w:sz w:val="24"/>
          <w:szCs w:val="24"/>
        </w:rPr>
      </w:pPr>
      <w:r w:rsidRPr="00B104D2">
        <w:rPr>
          <w:sz w:val="24"/>
          <w:szCs w:val="24"/>
        </w:rPr>
        <w:t xml:space="preserve">6.5.2. Срок полномочий Педагогического совета не ограничен. </w:t>
      </w:r>
    </w:p>
    <w:p w:rsidR="007308A3" w:rsidRPr="002258C2" w:rsidRDefault="007308A3" w:rsidP="0039257A">
      <w:pPr>
        <w:ind w:firstLine="720"/>
        <w:jc w:val="both"/>
        <w:rPr>
          <w:sz w:val="24"/>
          <w:szCs w:val="24"/>
        </w:rPr>
      </w:pPr>
      <w:r w:rsidRPr="00B104D2">
        <w:rPr>
          <w:sz w:val="24"/>
          <w:szCs w:val="24"/>
        </w:rPr>
        <w:t>6.5.3.Педагогический совет Учреждения может привлекать к своей работе родителей</w:t>
      </w:r>
      <w:r w:rsidRPr="002258C2">
        <w:rPr>
          <w:sz w:val="24"/>
          <w:szCs w:val="24"/>
        </w:rPr>
        <w:t xml:space="preserve"> (законных представителей), представителей Комитета, представителей общественности, обучающихся и иных лиц. </w:t>
      </w:r>
    </w:p>
    <w:p w:rsidR="007308A3" w:rsidRPr="002258C2" w:rsidRDefault="007308A3" w:rsidP="0039257A">
      <w:pPr>
        <w:ind w:firstLine="720"/>
        <w:jc w:val="both"/>
        <w:rPr>
          <w:sz w:val="24"/>
          <w:szCs w:val="24"/>
        </w:rPr>
      </w:pPr>
      <w:r>
        <w:rPr>
          <w:sz w:val="24"/>
          <w:szCs w:val="24"/>
        </w:rPr>
        <w:t>6</w:t>
      </w:r>
      <w:r w:rsidRPr="002258C2">
        <w:rPr>
          <w:sz w:val="24"/>
          <w:szCs w:val="24"/>
        </w:rPr>
        <w:t>.5.</w:t>
      </w:r>
      <w:r>
        <w:rPr>
          <w:sz w:val="24"/>
          <w:szCs w:val="24"/>
        </w:rPr>
        <w:t>4</w:t>
      </w:r>
      <w:r w:rsidRPr="002258C2">
        <w:rPr>
          <w:sz w:val="24"/>
          <w:szCs w:val="24"/>
        </w:rPr>
        <w:t xml:space="preserve">.К компетенции Педагогического совета Учреждения относится решение следующих вопросов: </w:t>
      </w:r>
    </w:p>
    <w:p w:rsidR="007308A3" w:rsidRPr="002258C2" w:rsidRDefault="007308A3" w:rsidP="001C22D6">
      <w:pPr>
        <w:ind w:firstLine="720"/>
        <w:jc w:val="both"/>
        <w:rPr>
          <w:sz w:val="24"/>
          <w:szCs w:val="24"/>
        </w:rPr>
      </w:pPr>
      <w:r w:rsidRPr="002258C2">
        <w:rPr>
          <w:sz w:val="24"/>
          <w:szCs w:val="24"/>
        </w:rPr>
        <w:t>-реализация государственной политики по вопросам дополнительного образования;</w:t>
      </w:r>
    </w:p>
    <w:p w:rsidR="007308A3" w:rsidRPr="002258C2" w:rsidRDefault="007308A3" w:rsidP="001C22D6">
      <w:pPr>
        <w:ind w:firstLine="720"/>
        <w:jc w:val="both"/>
        <w:rPr>
          <w:sz w:val="24"/>
          <w:szCs w:val="24"/>
        </w:rPr>
      </w:pPr>
      <w:r w:rsidRPr="002258C2">
        <w:rPr>
          <w:sz w:val="24"/>
          <w:szCs w:val="24"/>
        </w:rPr>
        <w:t>-определение стратегии образовательного процесса в Учреждении;</w:t>
      </w:r>
    </w:p>
    <w:p w:rsidR="007308A3" w:rsidRPr="002258C2" w:rsidRDefault="007308A3" w:rsidP="001C22D6">
      <w:pPr>
        <w:ind w:firstLine="720"/>
        <w:jc w:val="both"/>
        <w:rPr>
          <w:sz w:val="24"/>
          <w:szCs w:val="24"/>
        </w:rPr>
      </w:pPr>
      <w:r w:rsidRPr="002258C2">
        <w:rPr>
          <w:sz w:val="24"/>
          <w:szCs w:val="24"/>
        </w:rPr>
        <w:t>-выбор учебных планов и программ, утверждение методических направлений работы Учреждения;</w:t>
      </w:r>
    </w:p>
    <w:p w:rsidR="007308A3" w:rsidRPr="002258C2" w:rsidRDefault="007308A3" w:rsidP="001C22D6">
      <w:pPr>
        <w:ind w:firstLine="720"/>
        <w:jc w:val="both"/>
        <w:rPr>
          <w:sz w:val="24"/>
          <w:szCs w:val="24"/>
        </w:rPr>
      </w:pPr>
      <w:r w:rsidRPr="002258C2">
        <w:rPr>
          <w:sz w:val="24"/>
          <w:szCs w:val="24"/>
        </w:rPr>
        <w:t>-рассмотрение вопросов содержания, форм и методов образовательно-воспитательного процесса, проведение опытно-экспериментальной работы;</w:t>
      </w:r>
    </w:p>
    <w:p w:rsidR="007308A3" w:rsidRPr="002258C2" w:rsidRDefault="007308A3" w:rsidP="001C22D6">
      <w:pPr>
        <w:ind w:firstLine="720"/>
        <w:jc w:val="both"/>
        <w:rPr>
          <w:sz w:val="24"/>
          <w:szCs w:val="24"/>
        </w:rPr>
      </w:pPr>
      <w:r w:rsidRPr="002258C2">
        <w:rPr>
          <w:sz w:val="24"/>
          <w:szCs w:val="24"/>
        </w:rPr>
        <w:t>-рассмотрение вопросов повышения квалификации, аттестации и переподготовки кадров;</w:t>
      </w:r>
    </w:p>
    <w:p w:rsidR="007308A3" w:rsidRPr="002258C2" w:rsidRDefault="007308A3" w:rsidP="001C22D6">
      <w:pPr>
        <w:ind w:firstLine="720"/>
        <w:jc w:val="both"/>
        <w:rPr>
          <w:sz w:val="24"/>
          <w:szCs w:val="24"/>
        </w:rPr>
      </w:pPr>
      <w:r w:rsidRPr="002258C2">
        <w:rPr>
          <w:sz w:val="24"/>
          <w:szCs w:val="24"/>
        </w:rPr>
        <w:t>-ориентация деятельности педагогического коллектива на совершенствование образовательного процесса;</w:t>
      </w:r>
    </w:p>
    <w:p w:rsidR="007308A3" w:rsidRPr="002258C2" w:rsidRDefault="007308A3" w:rsidP="001C22D6">
      <w:pPr>
        <w:ind w:firstLine="720"/>
        <w:jc w:val="both"/>
        <w:rPr>
          <w:sz w:val="24"/>
          <w:szCs w:val="24"/>
        </w:rPr>
      </w:pPr>
      <w:r w:rsidRPr="002258C2">
        <w:rPr>
          <w:sz w:val="24"/>
          <w:szCs w:val="24"/>
        </w:rPr>
        <w:t xml:space="preserve">-обсуждение и принятие программ развития Учреждения, дополнительных общеобразовательных  программ, разрабатываемых Учреждением самостоятельно; локальных нормативных актов, регламентирующих организацию образовательного процесса; </w:t>
      </w:r>
    </w:p>
    <w:p w:rsidR="007308A3" w:rsidRPr="002258C2" w:rsidRDefault="007308A3" w:rsidP="001C22D6">
      <w:pPr>
        <w:ind w:firstLine="720"/>
        <w:jc w:val="both"/>
        <w:rPr>
          <w:sz w:val="24"/>
          <w:szCs w:val="24"/>
        </w:rPr>
      </w:pPr>
      <w:r w:rsidRPr="002258C2">
        <w:rPr>
          <w:sz w:val="24"/>
          <w:szCs w:val="24"/>
        </w:rPr>
        <w:t>-утверждение плана работ Учреждения на год;</w:t>
      </w:r>
    </w:p>
    <w:p w:rsidR="007308A3" w:rsidRPr="002258C2" w:rsidRDefault="007308A3" w:rsidP="001C22D6">
      <w:pPr>
        <w:ind w:firstLine="720"/>
        <w:jc w:val="both"/>
        <w:rPr>
          <w:sz w:val="24"/>
          <w:szCs w:val="24"/>
        </w:rPr>
      </w:pPr>
      <w:r w:rsidRPr="002258C2">
        <w:rPr>
          <w:sz w:val="24"/>
          <w:szCs w:val="24"/>
        </w:rPr>
        <w:t>-рассмотрение вопросов деятельности Учреждения и подведение итогов работы за прошедший период (за год);</w:t>
      </w:r>
    </w:p>
    <w:p w:rsidR="007308A3" w:rsidRPr="002258C2" w:rsidRDefault="007308A3" w:rsidP="001C22D6">
      <w:pPr>
        <w:ind w:firstLine="720"/>
        <w:jc w:val="both"/>
        <w:rPr>
          <w:sz w:val="24"/>
          <w:szCs w:val="24"/>
        </w:rPr>
      </w:pPr>
      <w:r w:rsidRPr="002258C2">
        <w:rPr>
          <w:sz w:val="24"/>
          <w:szCs w:val="24"/>
        </w:rPr>
        <w:t>-выборы представителей в Методический, Тренерский и Попечительский советы Учреждения;</w:t>
      </w:r>
    </w:p>
    <w:p w:rsidR="007308A3" w:rsidRPr="002258C2" w:rsidRDefault="007308A3" w:rsidP="001C22D6">
      <w:pPr>
        <w:ind w:firstLine="720"/>
        <w:jc w:val="both"/>
        <w:rPr>
          <w:sz w:val="24"/>
          <w:szCs w:val="24"/>
        </w:rPr>
      </w:pPr>
      <w:r w:rsidRPr="002258C2">
        <w:rPr>
          <w:sz w:val="24"/>
          <w:szCs w:val="24"/>
        </w:rPr>
        <w:t xml:space="preserve">-определение составов комиссий: аттестационной и других. </w:t>
      </w:r>
    </w:p>
    <w:p w:rsidR="007308A3" w:rsidRPr="00B104D2" w:rsidRDefault="007308A3" w:rsidP="0039257A">
      <w:pPr>
        <w:ind w:firstLine="720"/>
        <w:jc w:val="both"/>
        <w:rPr>
          <w:sz w:val="24"/>
          <w:szCs w:val="24"/>
        </w:rPr>
      </w:pPr>
      <w:r w:rsidRPr="00B104D2">
        <w:rPr>
          <w:sz w:val="24"/>
          <w:szCs w:val="24"/>
        </w:rPr>
        <w:t xml:space="preserve">6.5.5.Педагогический совет Учреждения созывается по мере необходимости, но не реже двух раз в учебный год. Внеочередное заседание Педагогического совета проводится по требованию директора, по заявлению не менее 1/3 части педагогического коллектива Учреждения, поданного в письменном виде. </w:t>
      </w:r>
    </w:p>
    <w:p w:rsidR="007308A3" w:rsidRPr="002258C2" w:rsidRDefault="007308A3" w:rsidP="0039257A">
      <w:pPr>
        <w:ind w:firstLine="720"/>
        <w:jc w:val="both"/>
        <w:rPr>
          <w:sz w:val="24"/>
          <w:szCs w:val="24"/>
        </w:rPr>
      </w:pPr>
      <w:r w:rsidRPr="00B104D2">
        <w:rPr>
          <w:sz w:val="24"/>
          <w:szCs w:val="24"/>
        </w:rPr>
        <w:t>6.5.6.Решение Педагогического совета является правомочным, если на его заседании присутствуют не менее 2/3 от общего числа педагогических работников Учреждения.</w:t>
      </w:r>
    </w:p>
    <w:p w:rsidR="007308A3" w:rsidRPr="002258C2" w:rsidRDefault="007308A3" w:rsidP="0039257A">
      <w:pPr>
        <w:ind w:firstLine="720"/>
        <w:jc w:val="both"/>
        <w:rPr>
          <w:sz w:val="24"/>
          <w:szCs w:val="24"/>
        </w:rPr>
      </w:pPr>
      <w:r>
        <w:rPr>
          <w:sz w:val="24"/>
          <w:szCs w:val="24"/>
        </w:rPr>
        <w:t>6</w:t>
      </w:r>
      <w:r w:rsidRPr="002258C2">
        <w:rPr>
          <w:sz w:val="24"/>
          <w:szCs w:val="24"/>
        </w:rPr>
        <w:t>.5.</w:t>
      </w:r>
      <w:r>
        <w:rPr>
          <w:sz w:val="24"/>
          <w:szCs w:val="24"/>
        </w:rPr>
        <w:t>7</w:t>
      </w:r>
      <w:r w:rsidRPr="002258C2">
        <w:rPr>
          <w:sz w:val="24"/>
          <w:szCs w:val="24"/>
        </w:rPr>
        <w:t xml:space="preserve">.Решения на заседаниях Педагогического совета принимаются простым большинством голосов членов, присутствующих на заседании. </w:t>
      </w:r>
    </w:p>
    <w:p w:rsidR="007308A3" w:rsidRPr="002258C2" w:rsidRDefault="007308A3" w:rsidP="0039257A">
      <w:pPr>
        <w:ind w:firstLine="720"/>
        <w:jc w:val="both"/>
        <w:rPr>
          <w:sz w:val="24"/>
          <w:szCs w:val="24"/>
        </w:rPr>
      </w:pPr>
      <w:r>
        <w:rPr>
          <w:sz w:val="24"/>
          <w:szCs w:val="24"/>
        </w:rPr>
        <w:t>6</w:t>
      </w:r>
      <w:r w:rsidRPr="002258C2">
        <w:rPr>
          <w:sz w:val="24"/>
          <w:szCs w:val="24"/>
        </w:rPr>
        <w:t>.5.</w:t>
      </w:r>
      <w:r>
        <w:rPr>
          <w:sz w:val="24"/>
          <w:szCs w:val="24"/>
        </w:rPr>
        <w:t>8</w:t>
      </w:r>
      <w:r w:rsidRPr="002258C2">
        <w:rPr>
          <w:sz w:val="24"/>
          <w:szCs w:val="24"/>
        </w:rPr>
        <w:t xml:space="preserve">.В случае равенства голосов решающим является голос директора Учреждения. </w:t>
      </w:r>
    </w:p>
    <w:p w:rsidR="007308A3" w:rsidRPr="002258C2" w:rsidRDefault="007308A3" w:rsidP="0039257A">
      <w:pPr>
        <w:ind w:firstLine="720"/>
        <w:jc w:val="both"/>
        <w:rPr>
          <w:sz w:val="24"/>
          <w:szCs w:val="24"/>
        </w:rPr>
      </w:pPr>
      <w:r>
        <w:rPr>
          <w:sz w:val="24"/>
          <w:szCs w:val="24"/>
        </w:rPr>
        <w:t>6</w:t>
      </w:r>
      <w:r w:rsidRPr="002258C2">
        <w:rPr>
          <w:sz w:val="24"/>
          <w:szCs w:val="24"/>
        </w:rPr>
        <w:t>.5.</w:t>
      </w:r>
      <w:r>
        <w:rPr>
          <w:sz w:val="24"/>
          <w:szCs w:val="24"/>
        </w:rPr>
        <w:t>9</w:t>
      </w:r>
      <w:r w:rsidRPr="002258C2">
        <w:rPr>
          <w:sz w:val="24"/>
          <w:szCs w:val="24"/>
        </w:rPr>
        <w:t>.Решения Педагогического совета оформляются протоколом и утверждаются приказом директора.</w:t>
      </w:r>
    </w:p>
    <w:p w:rsidR="007308A3" w:rsidRPr="002258C2" w:rsidRDefault="007308A3" w:rsidP="0039257A">
      <w:pPr>
        <w:ind w:firstLine="720"/>
        <w:jc w:val="both"/>
        <w:rPr>
          <w:sz w:val="24"/>
          <w:szCs w:val="24"/>
        </w:rPr>
      </w:pPr>
      <w:r>
        <w:rPr>
          <w:sz w:val="24"/>
          <w:szCs w:val="24"/>
        </w:rPr>
        <w:t>6</w:t>
      </w:r>
      <w:r w:rsidRPr="002258C2">
        <w:rPr>
          <w:sz w:val="24"/>
          <w:szCs w:val="24"/>
        </w:rPr>
        <w:t>.5.</w:t>
      </w:r>
      <w:r>
        <w:rPr>
          <w:sz w:val="24"/>
          <w:szCs w:val="24"/>
        </w:rPr>
        <w:t>10</w:t>
      </w:r>
      <w:r w:rsidRPr="002258C2">
        <w:rPr>
          <w:sz w:val="24"/>
          <w:szCs w:val="24"/>
        </w:rPr>
        <w:t xml:space="preserve">.Секретарь Педагогического совета избирается из состава Педагогического совета Учреждения сроком на 2 года. </w:t>
      </w:r>
    </w:p>
    <w:p w:rsidR="007308A3" w:rsidRPr="002258C2" w:rsidRDefault="007308A3" w:rsidP="0039257A">
      <w:pPr>
        <w:ind w:firstLine="720"/>
        <w:jc w:val="both"/>
        <w:rPr>
          <w:sz w:val="24"/>
          <w:szCs w:val="24"/>
        </w:rPr>
      </w:pPr>
      <w:r>
        <w:rPr>
          <w:sz w:val="24"/>
          <w:szCs w:val="24"/>
        </w:rPr>
        <w:t>6</w:t>
      </w:r>
      <w:r w:rsidRPr="002258C2">
        <w:rPr>
          <w:sz w:val="24"/>
          <w:szCs w:val="24"/>
        </w:rPr>
        <w:t>.5.1</w:t>
      </w:r>
      <w:r>
        <w:rPr>
          <w:sz w:val="24"/>
          <w:szCs w:val="24"/>
        </w:rPr>
        <w:t>1</w:t>
      </w:r>
      <w:r w:rsidRPr="002258C2">
        <w:rPr>
          <w:sz w:val="24"/>
          <w:szCs w:val="24"/>
        </w:rPr>
        <w:t>.При Педагогическом совете могут работать малые педагогические советы, педагогические консилиумы, секции по направлениям работы, на которых корректируются текущие вопросы деятельности педагогических работников и детских объединений.</w:t>
      </w:r>
    </w:p>
    <w:p w:rsidR="007308A3" w:rsidRPr="002258C2" w:rsidRDefault="007308A3" w:rsidP="0039257A">
      <w:pPr>
        <w:ind w:firstLine="720"/>
        <w:jc w:val="both"/>
        <w:rPr>
          <w:sz w:val="24"/>
          <w:szCs w:val="24"/>
        </w:rPr>
      </w:pPr>
      <w:r>
        <w:rPr>
          <w:sz w:val="24"/>
          <w:szCs w:val="24"/>
        </w:rPr>
        <w:t>6</w:t>
      </w:r>
      <w:r w:rsidRPr="002258C2">
        <w:rPr>
          <w:sz w:val="24"/>
          <w:szCs w:val="24"/>
        </w:rPr>
        <w:t xml:space="preserve">.6.В целях совершенствования учебной программы, повышения профессионального мастерства педагогических работников в Учреждении создается Тренерский совет. </w:t>
      </w:r>
    </w:p>
    <w:p w:rsidR="007308A3" w:rsidRPr="002258C2" w:rsidRDefault="007308A3" w:rsidP="0039257A">
      <w:pPr>
        <w:ind w:firstLine="720"/>
        <w:jc w:val="both"/>
        <w:rPr>
          <w:sz w:val="24"/>
          <w:szCs w:val="24"/>
        </w:rPr>
      </w:pPr>
      <w:r>
        <w:rPr>
          <w:sz w:val="24"/>
          <w:szCs w:val="24"/>
        </w:rPr>
        <w:t>6</w:t>
      </w:r>
      <w:r w:rsidRPr="002258C2">
        <w:rPr>
          <w:sz w:val="24"/>
          <w:szCs w:val="24"/>
        </w:rPr>
        <w:t>.6.1.Состав и председатель Тренерского совета утверждается приказом директора Учреждения ежегодно.</w:t>
      </w:r>
    </w:p>
    <w:p w:rsidR="007308A3" w:rsidRPr="002258C2" w:rsidRDefault="007308A3" w:rsidP="0039257A">
      <w:pPr>
        <w:ind w:firstLine="720"/>
        <w:jc w:val="both"/>
        <w:rPr>
          <w:sz w:val="24"/>
          <w:szCs w:val="24"/>
        </w:rPr>
      </w:pPr>
      <w:r>
        <w:rPr>
          <w:sz w:val="24"/>
          <w:szCs w:val="24"/>
        </w:rPr>
        <w:t>6</w:t>
      </w:r>
      <w:r w:rsidRPr="002258C2">
        <w:rPr>
          <w:sz w:val="24"/>
          <w:szCs w:val="24"/>
        </w:rPr>
        <w:t>.6.2.Тренерский совет может привлекать к своей работе специалистов образовательных учреждений, учреждений спорта, родителей (законных представителей), выпускников Учреждения, представителей общественности, обучающихся и иных лиц.</w:t>
      </w:r>
    </w:p>
    <w:p w:rsidR="007308A3" w:rsidRPr="002258C2" w:rsidRDefault="007308A3" w:rsidP="0039257A">
      <w:pPr>
        <w:ind w:firstLine="720"/>
        <w:jc w:val="both"/>
        <w:rPr>
          <w:sz w:val="24"/>
          <w:szCs w:val="24"/>
        </w:rPr>
      </w:pPr>
      <w:r>
        <w:rPr>
          <w:sz w:val="24"/>
          <w:szCs w:val="24"/>
        </w:rPr>
        <w:t>6</w:t>
      </w:r>
      <w:r w:rsidRPr="002258C2">
        <w:rPr>
          <w:sz w:val="24"/>
          <w:szCs w:val="24"/>
        </w:rPr>
        <w:t>.6.3.К компетенции Тренерского совета Учреждения относится решение следующих вопросов:</w:t>
      </w:r>
    </w:p>
    <w:p w:rsidR="007308A3" w:rsidRPr="002258C2" w:rsidRDefault="007308A3" w:rsidP="001C22D6">
      <w:pPr>
        <w:ind w:firstLine="720"/>
        <w:jc w:val="both"/>
        <w:rPr>
          <w:sz w:val="24"/>
          <w:szCs w:val="24"/>
        </w:rPr>
      </w:pPr>
      <w:r w:rsidRPr="002258C2">
        <w:rPr>
          <w:sz w:val="24"/>
          <w:szCs w:val="24"/>
        </w:rPr>
        <w:t xml:space="preserve">- комплектование </w:t>
      </w:r>
      <w:r>
        <w:rPr>
          <w:sz w:val="24"/>
          <w:szCs w:val="24"/>
        </w:rPr>
        <w:t>обучающихся и спортсменов</w:t>
      </w:r>
      <w:r w:rsidRPr="002258C2">
        <w:rPr>
          <w:sz w:val="24"/>
          <w:szCs w:val="24"/>
        </w:rPr>
        <w:t xml:space="preserve"> по программам спортивной подготовки;</w:t>
      </w:r>
    </w:p>
    <w:p w:rsidR="007308A3" w:rsidRDefault="007308A3" w:rsidP="001C22D6">
      <w:pPr>
        <w:ind w:firstLine="720"/>
        <w:jc w:val="both"/>
        <w:rPr>
          <w:sz w:val="24"/>
          <w:szCs w:val="24"/>
        </w:rPr>
      </w:pPr>
      <w:r w:rsidRPr="002258C2">
        <w:rPr>
          <w:sz w:val="24"/>
          <w:szCs w:val="24"/>
        </w:rPr>
        <w:t xml:space="preserve">-заслушивание и принятие решения об аттестации </w:t>
      </w:r>
      <w:r>
        <w:rPr>
          <w:sz w:val="24"/>
          <w:szCs w:val="24"/>
        </w:rPr>
        <w:t>обучающихся, спортсменов</w:t>
      </w:r>
      <w:r w:rsidRPr="002258C2">
        <w:rPr>
          <w:sz w:val="24"/>
          <w:szCs w:val="24"/>
        </w:rPr>
        <w:t xml:space="preserve"> и переводе в группы последующих годов обучения;</w:t>
      </w:r>
    </w:p>
    <w:p w:rsidR="007308A3" w:rsidRPr="002258C2" w:rsidRDefault="007308A3" w:rsidP="001C22D6">
      <w:pPr>
        <w:ind w:firstLine="720"/>
        <w:jc w:val="both"/>
        <w:rPr>
          <w:sz w:val="24"/>
          <w:szCs w:val="24"/>
        </w:rPr>
      </w:pPr>
      <w:r w:rsidRPr="002258C2">
        <w:rPr>
          <w:sz w:val="24"/>
          <w:szCs w:val="24"/>
        </w:rPr>
        <w:t>-заслушивание и принятие решения об исключении обучающихся;</w:t>
      </w:r>
    </w:p>
    <w:p w:rsidR="007308A3" w:rsidRPr="002258C2" w:rsidRDefault="007308A3" w:rsidP="001C22D6">
      <w:pPr>
        <w:ind w:firstLine="720"/>
        <w:jc w:val="both"/>
        <w:rPr>
          <w:sz w:val="24"/>
          <w:szCs w:val="24"/>
        </w:rPr>
      </w:pPr>
      <w:r w:rsidRPr="002258C2">
        <w:rPr>
          <w:sz w:val="24"/>
          <w:szCs w:val="24"/>
        </w:rPr>
        <w:t xml:space="preserve">-совершенствование тренировочного процесса </w:t>
      </w:r>
      <w:r>
        <w:rPr>
          <w:sz w:val="24"/>
          <w:szCs w:val="24"/>
        </w:rPr>
        <w:t>обучающихся и спортсменов</w:t>
      </w:r>
      <w:r w:rsidRPr="002258C2">
        <w:rPr>
          <w:sz w:val="24"/>
          <w:szCs w:val="24"/>
        </w:rPr>
        <w:t>, показывающих высокий результат;</w:t>
      </w:r>
    </w:p>
    <w:p w:rsidR="007308A3" w:rsidRPr="002258C2" w:rsidRDefault="007308A3" w:rsidP="001C22D6">
      <w:pPr>
        <w:ind w:firstLine="720"/>
        <w:jc w:val="both"/>
        <w:rPr>
          <w:sz w:val="24"/>
          <w:szCs w:val="24"/>
        </w:rPr>
      </w:pPr>
      <w:r w:rsidRPr="002258C2">
        <w:rPr>
          <w:sz w:val="24"/>
          <w:szCs w:val="24"/>
        </w:rPr>
        <w:t>-установление приоритетных направлений совершенствования спортивного мастерства занимающихся;</w:t>
      </w:r>
    </w:p>
    <w:p w:rsidR="007308A3" w:rsidRPr="002258C2" w:rsidRDefault="007308A3" w:rsidP="001C22D6">
      <w:pPr>
        <w:ind w:firstLine="720"/>
        <w:jc w:val="both"/>
        <w:rPr>
          <w:sz w:val="24"/>
          <w:szCs w:val="24"/>
        </w:rPr>
      </w:pPr>
      <w:r w:rsidRPr="002258C2">
        <w:rPr>
          <w:sz w:val="24"/>
          <w:szCs w:val="24"/>
        </w:rPr>
        <w:t>-внедрение в практическую деятельность тренеров-преподавателей новых достижений в области спортивной подготовки и передовых тренировочных технологий;</w:t>
      </w:r>
    </w:p>
    <w:p w:rsidR="007308A3" w:rsidRPr="002258C2" w:rsidRDefault="007308A3" w:rsidP="001C22D6">
      <w:pPr>
        <w:ind w:firstLine="720"/>
        <w:jc w:val="both"/>
        <w:rPr>
          <w:sz w:val="24"/>
          <w:szCs w:val="24"/>
        </w:rPr>
      </w:pPr>
      <w:r w:rsidRPr="002258C2">
        <w:rPr>
          <w:sz w:val="24"/>
          <w:szCs w:val="24"/>
        </w:rPr>
        <w:t>-представление на утверждение директору Учреждения кандидатур на должности старших тренеров-преподавателей и тренеров-бригадиров;</w:t>
      </w:r>
    </w:p>
    <w:p w:rsidR="007308A3" w:rsidRPr="002258C2" w:rsidRDefault="007308A3" w:rsidP="001C22D6">
      <w:pPr>
        <w:ind w:firstLine="720"/>
        <w:jc w:val="both"/>
        <w:rPr>
          <w:sz w:val="24"/>
          <w:szCs w:val="24"/>
        </w:rPr>
      </w:pPr>
      <w:r w:rsidRPr="002258C2">
        <w:rPr>
          <w:sz w:val="24"/>
          <w:szCs w:val="24"/>
        </w:rPr>
        <w:t xml:space="preserve">-формирование перечня материально-технического обеспечения тренировочного процесса в Учреждении; </w:t>
      </w:r>
    </w:p>
    <w:p w:rsidR="007308A3" w:rsidRPr="002258C2" w:rsidRDefault="007308A3" w:rsidP="001C22D6">
      <w:pPr>
        <w:ind w:firstLine="720"/>
        <w:jc w:val="both"/>
        <w:rPr>
          <w:sz w:val="24"/>
          <w:szCs w:val="24"/>
        </w:rPr>
      </w:pPr>
      <w:r w:rsidRPr="002258C2">
        <w:rPr>
          <w:sz w:val="24"/>
          <w:szCs w:val="24"/>
        </w:rPr>
        <w:t>-оказание помощи в проведении тренерских семинаров с целью повышения квалификации тренерских кадров;</w:t>
      </w:r>
    </w:p>
    <w:p w:rsidR="007308A3" w:rsidRPr="002258C2" w:rsidRDefault="007308A3" w:rsidP="001C22D6">
      <w:pPr>
        <w:ind w:firstLine="720"/>
        <w:jc w:val="both"/>
        <w:rPr>
          <w:sz w:val="24"/>
          <w:szCs w:val="24"/>
        </w:rPr>
      </w:pPr>
      <w:r w:rsidRPr="002258C2">
        <w:rPr>
          <w:sz w:val="24"/>
          <w:szCs w:val="24"/>
        </w:rPr>
        <w:t>-осуществление сотрудничества с тренерами других учреждений городов и регионов;</w:t>
      </w:r>
    </w:p>
    <w:p w:rsidR="007308A3" w:rsidRPr="002258C2" w:rsidRDefault="007308A3" w:rsidP="001C22D6">
      <w:pPr>
        <w:ind w:firstLine="720"/>
        <w:jc w:val="both"/>
        <w:rPr>
          <w:sz w:val="24"/>
          <w:szCs w:val="24"/>
        </w:rPr>
      </w:pPr>
      <w:r w:rsidRPr="002258C2">
        <w:rPr>
          <w:sz w:val="24"/>
          <w:szCs w:val="24"/>
        </w:rPr>
        <w:t>-заслушивание отчетов тренеров-преподавателей по итогам участия в соревнованиях и спортивно-массовых мероприятиях различного уровня;</w:t>
      </w:r>
    </w:p>
    <w:p w:rsidR="007308A3" w:rsidRPr="002258C2" w:rsidRDefault="007308A3" w:rsidP="001C22D6">
      <w:pPr>
        <w:ind w:firstLine="720"/>
        <w:jc w:val="both"/>
        <w:rPr>
          <w:sz w:val="24"/>
          <w:szCs w:val="24"/>
        </w:rPr>
      </w:pPr>
      <w:r w:rsidRPr="002258C2">
        <w:rPr>
          <w:sz w:val="24"/>
          <w:szCs w:val="24"/>
        </w:rPr>
        <w:t>-рассмотрение календарного плана соревнований и мероприятий Учреждения, внесение предложений в календарный план;</w:t>
      </w:r>
    </w:p>
    <w:p w:rsidR="007308A3" w:rsidRPr="002258C2" w:rsidRDefault="007308A3" w:rsidP="001C22D6">
      <w:pPr>
        <w:ind w:firstLine="720"/>
        <w:jc w:val="both"/>
        <w:rPr>
          <w:sz w:val="24"/>
          <w:szCs w:val="24"/>
        </w:rPr>
      </w:pPr>
      <w:r w:rsidRPr="002258C2">
        <w:rPr>
          <w:sz w:val="24"/>
          <w:szCs w:val="24"/>
        </w:rPr>
        <w:t xml:space="preserve">-анализ уровня спортивной подготовки </w:t>
      </w:r>
      <w:r>
        <w:rPr>
          <w:sz w:val="24"/>
          <w:szCs w:val="24"/>
        </w:rPr>
        <w:t>обучающихся и спортсменов</w:t>
      </w:r>
      <w:r w:rsidRPr="002258C2">
        <w:rPr>
          <w:sz w:val="24"/>
          <w:szCs w:val="24"/>
        </w:rPr>
        <w:t>;</w:t>
      </w:r>
    </w:p>
    <w:p w:rsidR="007308A3" w:rsidRPr="002258C2" w:rsidRDefault="007308A3" w:rsidP="001C22D6">
      <w:pPr>
        <w:ind w:firstLine="720"/>
        <w:jc w:val="both"/>
        <w:rPr>
          <w:sz w:val="24"/>
          <w:szCs w:val="24"/>
        </w:rPr>
      </w:pPr>
      <w:r w:rsidRPr="002258C2">
        <w:rPr>
          <w:sz w:val="24"/>
          <w:szCs w:val="24"/>
        </w:rPr>
        <w:t>-внесение предложений и замечаний по работе тренеров-преподавателей;</w:t>
      </w:r>
    </w:p>
    <w:p w:rsidR="007308A3" w:rsidRPr="002258C2" w:rsidRDefault="007308A3" w:rsidP="001C22D6">
      <w:pPr>
        <w:ind w:firstLine="720"/>
        <w:jc w:val="both"/>
        <w:rPr>
          <w:sz w:val="24"/>
          <w:szCs w:val="24"/>
        </w:rPr>
      </w:pPr>
      <w:r w:rsidRPr="002258C2">
        <w:rPr>
          <w:sz w:val="24"/>
          <w:szCs w:val="24"/>
        </w:rPr>
        <w:t>-организация и проведение классификационных соревнований в Учреждении.</w:t>
      </w:r>
    </w:p>
    <w:p w:rsidR="007308A3" w:rsidRPr="002258C2" w:rsidRDefault="007308A3" w:rsidP="00E60F27">
      <w:pPr>
        <w:ind w:firstLine="720"/>
        <w:jc w:val="both"/>
        <w:rPr>
          <w:sz w:val="24"/>
          <w:szCs w:val="24"/>
        </w:rPr>
      </w:pPr>
      <w:r w:rsidRPr="00B104D2">
        <w:rPr>
          <w:sz w:val="24"/>
          <w:szCs w:val="24"/>
        </w:rPr>
        <w:t>6.6.4.</w:t>
      </w:r>
      <w:r w:rsidRPr="00E60F27">
        <w:rPr>
          <w:sz w:val="24"/>
          <w:szCs w:val="24"/>
        </w:rPr>
        <w:t xml:space="preserve"> </w:t>
      </w:r>
      <w:r w:rsidRPr="00577D3E">
        <w:rPr>
          <w:sz w:val="24"/>
          <w:szCs w:val="24"/>
        </w:rPr>
        <w:t>Тренерский совет работает по плану, принятому педагогическим советом Учреждения и утвержденному приказом директора Учреждения.</w:t>
      </w:r>
    </w:p>
    <w:p w:rsidR="007308A3" w:rsidRPr="002258C2" w:rsidRDefault="007308A3" w:rsidP="0039257A">
      <w:pPr>
        <w:ind w:firstLine="720"/>
        <w:jc w:val="both"/>
        <w:rPr>
          <w:sz w:val="24"/>
          <w:szCs w:val="24"/>
        </w:rPr>
      </w:pPr>
      <w:r w:rsidRPr="00B104D2">
        <w:rPr>
          <w:sz w:val="24"/>
          <w:szCs w:val="24"/>
        </w:rPr>
        <w:t>6.6.5.Заседания Тренерского совета созываются не реже одного раза в месяц, в соответствии с планом работы.</w:t>
      </w:r>
    </w:p>
    <w:p w:rsidR="007308A3" w:rsidRPr="002258C2" w:rsidRDefault="007308A3" w:rsidP="0039257A">
      <w:pPr>
        <w:ind w:firstLine="720"/>
        <w:jc w:val="both"/>
        <w:rPr>
          <w:sz w:val="24"/>
          <w:szCs w:val="24"/>
        </w:rPr>
      </w:pPr>
      <w:r>
        <w:rPr>
          <w:sz w:val="24"/>
          <w:szCs w:val="24"/>
        </w:rPr>
        <w:t>6</w:t>
      </w:r>
      <w:r w:rsidRPr="002258C2">
        <w:rPr>
          <w:sz w:val="24"/>
          <w:szCs w:val="24"/>
        </w:rPr>
        <w:t>.6.6.Решения Тренерского совета принимаются большинством голосов при наличии на заседании кворума. При равном количестве голосов решающим является голос председателя.</w:t>
      </w:r>
    </w:p>
    <w:p w:rsidR="007308A3" w:rsidRPr="002258C2" w:rsidRDefault="007308A3" w:rsidP="0039257A">
      <w:pPr>
        <w:ind w:firstLine="720"/>
        <w:jc w:val="both"/>
        <w:rPr>
          <w:sz w:val="24"/>
          <w:szCs w:val="24"/>
        </w:rPr>
      </w:pPr>
      <w:r>
        <w:rPr>
          <w:sz w:val="24"/>
          <w:szCs w:val="24"/>
        </w:rPr>
        <w:t>6</w:t>
      </w:r>
      <w:r w:rsidRPr="002258C2">
        <w:rPr>
          <w:sz w:val="24"/>
          <w:szCs w:val="24"/>
        </w:rPr>
        <w:t>.6.7. Председатель Тренерского совета отчитывается за работу совета перед руководителем Учреждения.</w:t>
      </w:r>
    </w:p>
    <w:p w:rsidR="007308A3" w:rsidRPr="002258C2" w:rsidRDefault="007308A3" w:rsidP="0039257A">
      <w:pPr>
        <w:ind w:firstLine="720"/>
        <w:jc w:val="both"/>
        <w:rPr>
          <w:sz w:val="24"/>
          <w:szCs w:val="24"/>
        </w:rPr>
      </w:pPr>
      <w:r>
        <w:rPr>
          <w:sz w:val="24"/>
          <w:szCs w:val="24"/>
        </w:rPr>
        <w:t>6</w:t>
      </w:r>
      <w:r w:rsidRPr="002258C2">
        <w:rPr>
          <w:sz w:val="24"/>
          <w:szCs w:val="24"/>
        </w:rPr>
        <w:t>.6.8.Заседания и решения Тренерского совета протоколируются.</w:t>
      </w:r>
    </w:p>
    <w:p w:rsidR="007308A3" w:rsidRPr="002258C2" w:rsidRDefault="007308A3" w:rsidP="0039257A">
      <w:pPr>
        <w:ind w:firstLine="720"/>
        <w:jc w:val="both"/>
        <w:rPr>
          <w:sz w:val="24"/>
          <w:szCs w:val="24"/>
        </w:rPr>
      </w:pPr>
      <w:r>
        <w:rPr>
          <w:sz w:val="24"/>
          <w:szCs w:val="24"/>
        </w:rPr>
        <w:t>6</w:t>
      </w:r>
      <w:r w:rsidRPr="002258C2">
        <w:rPr>
          <w:sz w:val="24"/>
          <w:szCs w:val="24"/>
        </w:rPr>
        <w:t>.7.В целях совершенствования образовательного процесса, программ, форм и методов работы с обучающимися, повышения профессионального мастерства педагогических работников в Учреждении может быть создан Методический совет под руководством заместителя директора по учебно-спортивной работе.</w:t>
      </w:r>
    </w:p>
    <w:p w:rsidR="007308A3" w:rsidRPr="002258C2" w:rsidRDefault="007308A3" w:rsidP="0039257A">
      <w:pPr>
        <w:ind w:firstLine="720"/>
        <w:jc w:val="both"/>
        <w:rPr>
          <w:sz w:val="24"/>
          <w:szCs w:val="24"/>
        </w:rPr>
      </w:pPr>
      <w:r>
        <w:rPr>
          <w:sz w:val="24"/>
          <w:szCs w:val="24"/>
        </w:rPr>
        <w:t>6</w:t>
      </w:r>
      <w:r w:rsidRPr="002258C2">
        <w:rPr>
          <w:sz w:val="24"/>
          <w:szCs w:val="24"/>
        </w:rPr>
        <w:t>.7.1.Методический совет может привлекать к своей работе специалистов других образовательных учреждений, представителей общественности, обучающихся и иных лиц.</w:t>
      </w:r>
    </w:p>
    <w:p w:rsidR="007308A3" w:rsidRPr="002258C2" w:rsidRDefault="007308A3" w:rsidP="0039257A">
      <w:pPr>
        <w:ind w:firstLine="720"/>
        <w:jc w:val="both"/>
        <w:rPr>
          <w:sz w:val="24"/>
          <w:szCs w:val="24"/>
        </w:rPr>
      </w:pPr>
      <w:r>
        <w:rPr>
          <w:sz w:val="24"/>
          <w:szCs w:val="24"/>
        </w:rPr>
        <w:t>6</w:t>
      </w:r>
      <w:r w:rsidRPr="002258C2">
        <w:rPr>
          <w:sz w:val="24"/>
          <w:szCs w:val="24"/>
        </w:rPr>
        <w:t>.7.2. Методический совет Учреждения формируется и осуществляет свою деятельность на основании Положения о методическом совете Учреждения.</w:t>
      </w:r>
    </w:p>
    <w:p w:rsidR="007308A3" w:rsidRPr="002258C2" w:rsidRDefault="007308A3" w:rsidP="0039257A">
      <w:pPr>
        <w:ind w:firstLine="720"/>
        <w:jc w:val="both"/>
        <w:rPr>
          <w:sz w:val="24"/>
          <w:szCs w:val="24"/>
        </w:rPr>
      </w:pPr>
      <w:r>
        <w:rPr>
          <w:sz w:val="24"/>
          <w:szCs w:val="24"/>
        </w:rPr>
        <w:t>6</w:t>
      </w:r>
      <w:r w:rsidRPr="002258C2">
        <w:rPr>
          <w:sz w:val="24"/>
          <w:szCs w:val="24"/>
        </w:rPr>
        <w:t>.7.3.Решения Методического совета носят рекомендательный характер и могут быть рассмотрены на Педагогическом совете.</w:t>
      </w:r>
    </w:p>
    <w:p w:rsidR="007308A3" w:rsidRPr="002258C2" w:rsidRDefault="007308A3" w:rsidP="0039257A">
      <w:pPr>
        <w:ind w:firstLine="720"/>
        <w:jc w:val="both"/>
        <w:rPr>
          <w:sz w:val="24"/>
          <w:szCs w:val="24"/>
        </w:rPr>
      </w:pPr>
      <w:r>
        <w:rPr>
          <w:sz w:val="24"/>
          <w:szCs w:val="24"/>
        </w:rPr>
        <w:t>6</w:t>
      </w:r>
      <w:r w:rsidRPr="002258C2">
        <w:rPr>
          <w:sz w:val="24"/>
          <w:szCs w:val="24"/>
        </w:rPr>
        <w:t xml:space="preserve">.8.В Учреждении может быть создан Попечительский совет из числа педагогов, родителей (законных представителей), администрации Учреждения, Комитета, иных лиц, заинтересованных в совершенствовании деятельности и развитии Учреждения. </w:t>
      </w:r>
    </w:p>
    <w:p w:rsidR="007308A3" w:rsidRPr="002258C2" w:rsidRDefault="007308A3" w:rsidP="008667B3">
      <w:pPr>
        <w:ind w:firstLine="720"/>
        <w:jc w:val="both"/>
        <w:rPr>
          <w:sz w:val="24"/>
          <w:szCs w:val="24"/>
        </w:rPr>
      </w:pPr>
      <w:r>
        <w:rPr>
          <w:sz w:val="24"/>
          <w:szCs w:val="24"/>
        </w:rPr>
        <w:t>6</w:t>
      </w:r>
      <w:r w:rsidRPr="002258C2">
        <w:rPr>
          <w:sz w:val="24"/>
          <w:szCs w:val="24"/>
        </w:rPr>
        <w:t>.8.1.Осуществление членами Попечительского совета своих функций производится на безвозмездной основе.</w:t>
      </w:r>
      <w:r>
        <w:rPr>
          <w:sz w:val="24"/>
          <w:szCs w:val="24"/>
        </w:rPr>
        <w:t xml:space="preserve"> </w:t>
      </w:r>
      <w:r w:rsidRPr="002258C2">
        <w:rPr>
          <w:sz w:val="24"/>
          <w:szCs w:val="24"/>
        </w:rPr>
        <w:t>Попечительский совет Учреждения формируется и осуществляет свою деятельность на основании Положения о попечительском совете Учреждения сроком на 3 года.</w:t>
      </w:r>
    </w:p>
    <w:p w:rsidR="007308A3" w:rsidRPr="002258C2" w:rsidRDefault="007308A3" w:rsidP="0039257A">
      <w:pPr>
        <w:ind w:firstLine="720"/>
        <w:jc w:val="both"/>
        <w:rPr>
          <w:sz w:val="24"/>
          <w:szCs w:val="24"/>
        </w:rPr>
      </w:pPr>
      <w:r>
        <w:rPr>
          <w:sz w:val="24"/>
          <w:szCs w:val="24"/>
        </w:rPr>
        <w:t>6</w:t>
      </w:r>
      <w:r w:rsidRPr="002258C2">
        <w:rPr>
          <w:sz w:val="24"/>
          <w:szCs w:val="24"/>
        </w:rPr>
        <w:t xml:space="preserve">.8.2.Решения Попечительского совета являются рекомендательными. Обязательными для исполнения считаются только те решения Попечительского совета, в целях, реализации которых издается приказ директора Учреждения. </w:t>
      </w:r>
    </w:p>
    <w:p w:rsidR="007308A3" w:rsidRPr="002258C2" w:rsidRDefault="007308A3" w:rsidP="0039257A">
      <w:pPr>
        <w:ind w:firstLine="720"/>
        <w:jc w:val="both"/>
        <w:rPr>
          <w:color w:val="000000"/>
          <w:sz w:val="24"/>
          <w:szCs w:val="24"/>
        </w:rPr>
      </w:pPr>
      <w:bookmarkStart w:id="1" w:name="5900"/>
      <w:bookmarkEnd w:id="1"/>
      <w:r>
        <w:rPr>
          <w:color w:val="000000"/>
          <w:sz w:val="24"/>
          <w:szCs w:val="24"/>
        </w:rPr>
        <w:t>6</w:t>
      </w:r>
      <w:r w:rsidRPr="002258C2">
        <w:rPr>
          <w:color w:val="000000"/>
          <w:sz w:val="24"/>
          <w:szCs w:val="24"/>
        </w:rPr>
        <w:t>.9.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об образовательном учреждении дополнительного образования, соответствующего типа и вида и Уставом Учреждения.</w:t>
      </w:r>
    </w:p>
    <w:p w:rsidR="007308A3" w:rsidRDefault="007308A3" w:rsidP="0039257A">
      <w:pPr>
        <w:ind w:firstLine="720"/>
        <w:jc w:val="both"/>
        <w:rPr>
          <w:color w:val="000000"/>
          <w:sz w:val="24"/>
          <w:szCs w:val="24"/>
        </w:rPr>
      </w:pPr>
      <w:bookmarkStart w:id="2" w:name="322"/>
      <w:bookmarkEnd w:id="2"/>
      <w:r>
        <w:rPr>
          <w:color w:val="000000"/>
          <w:sz w:val="24"/>
          <w:szCs w:val="24"/>
        </w:rPr>
        <w:t>6</w:t>
      </w:r>
      <w:r w:rsidRPr="002258C2">
        <w:rPr>
          <w:color w:val="000000"/>
          <w:sz w:val="24"/>
          <w:szCs w:val="24"/>
        </w:rPr>
        <w:t>.10.</w:t>
      </w:r>
      <w:r>
        <w:rPr>
          <w:color w:val="000000"/>
          <w:sz w:val="24"/>
          <w:szCs w:val="24"/>
        </w:rPr>
        <w:t xml:space="preserve"> </w:t>
      </w:r>
      <w:r w:rsidRPr="002258C2">
        <w:rPr>
          <w:color w:val="000000"/>
          <w:sz w:val="24"/>
          <w:szCs w:val="24"/>
        </w:rPr>
        <w:t>К компетенции Учреждения относятся:</w:t>
      </w:r>
    </w:p>
    <w:p w:rsidR="007308A3" w:rsidRPr="00B104D2" w:rsidRDefault="007308A3" w:rsidP="0035232A">
      <w:pPr>
        <w:ind w:firstLine="720"/>
        <w:jc w:val="both"/>
        <w:rPr>
          <w:color w:val="000000"/>
          <w:sz w:val="24"/>
          <w:szCs w:val="24"/>
        </w:rPr>
      </w:pPr>
      <w:r w:rsidRPr="00B104D2">
        <w:rPr>
          <w:sz w:val="24"/>
          <w:szCs w:val="24"/>
        </w:rPr>
        <w:t>1) разработка и принятие правил внутреннего распорядка обучающихся и спортсменов, правил внутреннего трудового распорядка Учреждения  и  иных локальных нормативных актов;</w:t>
      </w:r>
    </w:p>
    <w:p w:rsidR="007308A3" w:rsidRPr="00B104D2" w:rsidRDefault="007308A3" w:rsidP="0035232A">
      <w:pPr>
        <w:ind w:firstLine="720"/>
        <w:jc w:val="both"/>
        <w:rPr>
          <w:color w:val="000000"/>
          <w:sz w:val="24"/>
          <w:szCs w:val="24"/>
        </w:rPr>
      </w:pPr>
      <w:bookmarkStart w:id="3" w:name="32201"/>
      <w:bookmarkEnd w:id="3"/>
      <w:r w:rsidRPr="00B104D2">
        <w:rPr>
          <w:color w:val="000000"/>
          <w:sz w:val="24"/>
          <w:szCs w:val="24"/>
        </w:rPr>
        <w:t xml:space="preserve">2) </w:t>
      </w:r>
      <w:r w:rsidRPr="00B104D2">
        <w:rPr>
          <w:sz w:val="24"/>
          <w:szCs w:val="24"/>
        </w:rPr>
        <w:t>материально-техническое обеспечение образовательной деятельности и спортивной подготовки, оборудование помещений в соответствии с нормами действующего законодательства Российской Федерации, Пензенской области, нормативно-правовыми актами органов местного самоуправления, в том числе в соответствии с федеральными государственными требованиями, федеральными стандартами спортивной подготовки</w:t>
      </w:r>
      <w:r w:rsidRPr="00B104D2">
        <w:rPr>
          <w:color w:val="000000"/>
          <w:sz w:val="24"/>
          <w:szCs w:val="24"/>
        </w:rPr>
        <w:t>;</w:t>
      </w:r>
    </w:p>
    <w:p w:rsidR="007308A3" w:rsidRPr="00B104D2" w:rsidRDefault="007308A3" w:rsidP="0035232A">
      <w:pPr>
        <w:ind w:firstLine="720"/>
        <w:jc w:val="both"/>
        <w:rPr>
          <w:color w:val="000000"/>
          <w:sz w:val="24"/>
          <w:szCs w:val="24"/>
        </w:rPr>
      </w:pPr>
      <w:r w:rsidRPr="00B104D2">
        <w:rPr>
          <w:color w:val="000000"/>
          <w:sz w:val="24"/>
          <w:szCs w:val="24"/>
        </w:rPr>
        <w:t xml:space="preserve">3) </w:t>
      </w:r>
      <w:r w:rsidRPr="00B104D2">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308A3" w:rsidRPr="00B104D2" w:rsidRDefault="007308A3" w:rsidP="0035232A">
      <w:pPr>
        <w:ind w:firstLine="720"/>
        <w:jc w:val="both"/>
        <w:rPr>
          <w:color w:val="000000"/>
          <w:sz w:val="24"/>
          <w:szCs w:val="24"/>
        </w:rPr>
      </w:pPr>
      <w:r w:rsidRPr="00B104D2">
        <w:rPr>
          <w:color w:val="000000"/>
          <w:sz w:val="24"/>
          <w:szCs w:val="24"/>
        </w:rPr>
        <w:t>4) установление штатного расписания Учреждения;</w:t>
      </w:r>
    </w:p>
    <w:p w:rsidR="007308A3" w:rsidRPr="00B104D2" w:rsidRDefault="007308A3" w:rsidP="0035232A">
      <w:pPr>
        <w:ind w:firstLine="720"/>
        <w:jc w:val="both"/>
        <w:rPr>
          <w:sz w:val="24"/>
          <w:szCs w:val="24"/>
        </w:rPr>
      </w:pPr>
      <w:r w:rsidRPr="00B104D2">
        <w:rPr>
          <w:color w:val="000000"/>
          <w:sz w:val="24"/>
          <w:szCs w:val="24"/>
        </w:rPr>
        <w:t>5)</w:t>
      </w:r>
      <w:bookmarkStart w:id="4" w:name="sub_108311"/>
      <w:r w:rsidRPr="00B104D2">
        <w:rPr>
          <w:sz w:val="24"/>
          <w:szCs w:val="24"/>
        </w:rPr>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bookmarkEnd w:id="4"/>
    <w:p w:rsidR="007308A3" w:rsidRPr="00B104D2" w:rsidRDefault="007308A3" w:rsidP="0035232A">
      <w:pPr>
        <w:ind w:firstLine="720"/>
        <w:jc w:val="both"/>
        <w:rPr>
          <w:color w:val="000000"/>
          <w:sz w:val="24"/>
          <w:szCs w:val="24"/>
        </w:rPr>
      </w:pPr>
      <w:r w:rsidRPr="00B104D2">
        <w:rPr>
          <w:color w:val="000000"/>
          <w:sz w:val="24"/>
          <w:szCs w:val="24"/>
        </w:rPr>
        <w:t>6) разработка и утверждение образовательных программ, программ спортивной подготовки  Учреждения;</w:t>
      </w:r>
    </w:p>
    <w:p w:rsidR="007308A3" w:rsidRPr="00B104D2" w:rsidRDefault="007308A3" w:rsidP="0035232A">
      <w:pPr>
        <w:ind w:firstLine="720"/>
        <w:jc w:val="both"/>
        <w:rPr>
          <w:color w:val="000000"/>
          <w:sz w:val="24"/>
          <w:szCs w:val="24"/>
        </w:rPr>
      </w:pPr>
      <w:r w:rsidRPr="00B104D2">
        <w:rPr>
          <w:sz w:val="24"/>
          <w:szCs w:val="24"/>
        </w:rPr>
        <w:t>7) разработка и утверждение по согласованию с Учредителем программы развития Учреждения;</w:t>
      </w:r>
    </w:p>
    <w:p w:rsidR="007308A3" w:rsidRPr="00B104D2" w:rsidRDefault="007308A3" w:rsidP="0035232A">
      <w:pPr>
        <w:ind w:firstLine="720"/>
        <w:jc w:val="both"/>
        <w:rPr>
          <w:color w:val="000000"/>
          <w:sz w:val="24"/>
          <w:szCs w:val="24"/>
        </w:rPr>
      </w:pPr>
      <w:r w:rsidRPr="00B104D2">
        <w:rPr>
          <w:sz w:val="24"/>
          <w:szCs w:val="24"/>
        </w:rPr>
        <w:t>8) прием обучающихся и спортсменов   в Учреждение;</w:t>
      </w:r>
    </w:p>
    <w:p w:rsidR="007308A3" w:rsidRPr="00B104D2" w:rsidRDefault="007308A3" w:rsidP="0035232A">
      <w:pPr>
        <w:ind w:firstLine="720"/>
        <w:jc w:val="both"/>
        <w:rPr>
          <w:sz w:val="24"/>
          <w:szCs w:val="24"/>
        </w:rPr>
      </w:pPr>
      <w:bookmarkStart w:id="5" w:name="sub_108316"/>
      <w:r w:rsidRPr="00B104D2">
        <w:rPr>
          <w:sz w:val="24"/>
          <w:szCs w:val="24"/>
        </w:rPr>
        <w:t>9) осуществление текущего контроля успеваемости и промежуточной аттестации обучающихся, установление их форм, периодичности и порядка проведения;</w:t>
      </w:r>
    </w:p>
    <w:bookmarkEnd w:id="5"/>
    <w:p w:rsidR="007308A3" w:rsidRPr="00B104D2" w:rsidRDefault="007308A3" w:rsidP="0035232A">
      <w:pPr>
        <w:ind w:firstLine="720"/>
        <w:jc w:val="both"/>
        <w:rPr>
          <w:color w:val="000000"/>
          <w:sz w:val="24"/>
          <w:szCs w:val="24"/>
        </w:rPr>
      </w:pPr>
      <w:r w:rsidRPr="00B104D2">
        <w:rPr>
          <w:sz w:val="24"/>
          <w:szCs w:val="24"/>
        </w:rPr>
        <w:t>10) индивидуальный учет результатов освоения обучающимися образовательных программ, спортсменами программ спортивной подготовки, а также хранение в архивах информации об этих результатах на бумажных и (или) электронных носителях;</w:t>
      </w:r>
    </w:p>
    <w:p w:rsidR="007308A3" w:rsidRPr="00B104D2" w:rsidRDefault="007308A3" w:rsidP="0035232A">
      <w:pPr>
        <w:ind w:firstLine="720"/>
        <w:jc w:val="both"/>
        <w:rPr>
          <w:sz w:val="24"/>
          <w:szCs w:val="24"/>
        </w:rPr>
      </w:pPr>
      <w:r w:rsidRPr="00B104D2">
        <w:rPr>
          <w:sz w:val="24"/>
          <w:szCs w:val="24"/>
        </w:rPr>
        <w:t>12) проведение самообследования, обеспечение функционирования внутренней системы оценки качества образования;</w:t>
      </w:r>
    </w:p>
    <w:p w:rsidR="007308A3" w:rsidRPr="00B104D2" w:rsidRDefault="007308A3" w:rsidP="0035232A">
      <w:pPr>
        <w:ind w:firstLine="720"/>
        <w:jc w:val="both"/>
        <w:rPr>
          <w:sz w:val="24"/>
          <w:szCs w:val="24"/>
        </w:rPr>
      </w:pPr>
      <w:r w:rsidRPr="00B104D2">
        <w:rPr>
          <w:sz w:val="24"/>
          <w:szCs w:val="24"/>
        </w:rPr>
        <w:t>13) создание необходимых условий для охраны и укрепления здоровья обучающихся, спортсменов  и работников Учреждения;</w:t>
      </w:r>
    </w:p>
    <w:p w:rsidR="007308A3" w:rsidRPr="00B104D2" w:rsidRDefault="007308A3" w:rsidP="0035232A">
      <w:pPr>
        <w:ind w:firstLine="720"/>
        <w:jc w:val="both"/>
        <w:rPr>
          <w:color w:val="000000"/>
          <w:sz w:val="24"/>
          <w:szCs w:val="24"/>
        </w:rPr>
      </w:pPr>
      <w:r w:rsidRPr="00B104D2">
        <w:rPr>
          <w:color w:val="000000"/>
          <w:sz w:val="24"/>
          <w:szCs w:val="24"/>
        </w:rPr>
        <w:t>14)</w:t>
      </w:r>
      <w:r w:rsidRPr="00B104D2">
        <w:rPr>
          <w:sz w:val="24"/>
          <w:szCs w:val="24"/>
        </w:rPr>
        <w:t xml:space="preserve"> создание условий для занятия обучающимися и спортсменами  физической культурой и спортом;</w:t>
      </w:r>
    </w:p>
    <w:p w:rsidR="007308A3" w:rsidRPr="00B104D2" w:rsidRDefault="007308A3" w:rsidP="0035232A">
      <w:pPr>
        <w:ind w:firstLine="720"/>
        <w:jc w:val="both"/>
        <w:rPr>
          <w:sz w:val="24"/>
          <w:szCs w:val="24"/>
        </w:rPr>
      </w:pPr>
      <w:r w:rsidRPr="00B104D2">
        <w:rPr>
          <w:sz w:val="24"/>
          <w:szCs w:val="24"/>
        </w:rPr>
        <w:t>15)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7308A3" w:rsidRPr="00B104D2" w:rsidRDefault="007308A3" w:rsidP="0035232A">
      <w:pPr>
        <w:ind w:firstLine="720"/>
        <w:jc w:val="both"/>
        <w:rPr>
          <w:sz w:val="24"/>
          <w:szCs w:val="24"/>
        </w:rPr>
      </w:pPr>
      <w:r w:rsidRPr="00B104D2">
        <w:rPr>
          <w:sz w:val="24"/>
          <w:szCs w:val="24"/>
        </w:rPr>
        <w:t>16) организация научно-методической работы;</w:t>
      </w:r>
    </w:p>
    <w:p w:rsidR="007308A3" w:rsidRPr="00B104D2" w:rsidRDefault="007308A3" w:rsidP="0035232A">
      <w:pPr>
        <w:ind w:firstLine="720"/>
        <w:jc w:val="both"/>
        <w:rPr>
          <w:sz w:val="24"/>
          <w:szCs w:val="24"/>
        </w:rPr>
      </w:pPr>
      <w:bookmarkStart w:id="6" w:name="sub_108327"/>
      <w:r w:rsidRPr="00B104D2">
        <w:rPr>
          <w:sz w:val="24"/>
          <w:szCs w:val="24"/>
        </w:rPr>
        <w:t>17) обеспечение создания и ведения официального сайта Учреждения в сети "Интернет";</w:t>
      </w:r>
    </w:p>
    <w:bookmarkEnd w:id="6"/>
    <w:p w:rsidR="007308A3" w:rsidRPr="00B104D2" w:rsidRDefault="007308A3" w:rsidP="0035232A">
      <w:pPr>
        <w:ind w:firstLine="720"/>
        <w:jc w:val="both"/>
        <w:rPr>
          <w:color w:val="000000"/>
          <w:sz w:val="24"/>
          <w:szCs w:val="24"/>
        </w:rPr>
      </w:pPr>
      <w:r w:rsidRPr="00B104D2">
        <w:rPr>
          <w:sz w:val="24"/>
          <w:szCs w:val="24"/>
        </w:rPr>
        <w:t>18) иные вопросы в соответствии с законодательством Российской Федерации.</w:t>
      </w:r>
    </w:p>
    <w:p w:rsidR="007308A3" w:rsidRDefault="007308A3" w:rsidP="00E31856">
      <w:pPr>
        <w:ind w:firstLine="720"/>
        <w:jc w:val="both"/>
        <w:rPr>
          <w:sz w:val="24"/>
          <w:szCs w:val="24"/>
        </w:rPr>
      </w:pPr>
      <w:bookmarkStart w:id="7" w:name="32202"/>
      <w:bookmarkStart w:id="8" w:name="32203"/>
      <w:bookmarkStart w:id="9" w:name="324"/>
      <w:bookmarkStart w:id="10" w:name="3225"/>
      <w:bookmarkStart w:id="11" w:name="32222"/>
      <w:bookmarkStart w:id="12" w:name="32223"/>
      <w:bookmarkStart w:id="13" w:name="sub_108335"/>
      <w:bookmarkEnd w:id="7"/>
      <w:bookmarkEnd w:id="8"/>
      <w:bookmarkEnd w:id="9"/>
      <w:bookmarkEnd w:id="10"/>
      <w:bookmarkEnd w:id="11"/>
      <w:bookmarkEnd w:id="12"/>
      <w:r>
        <w:rPr>
          <w:sz w:val="24"/>
          <w:szCs w:val="24"/>
        </w:rPr>
        <w:t>6.11.Учреждение формирует открытые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7308A3" w:rsidRDefault="007308A3" w:rsidP="00E31856">
      <w:pPr>
        <w:ind w:firstLine="720"/>
        <w:jc w:val="both"/>
        <w:rPr>
          <w:sz w:val="24"/>
          <w:szCs w:val="24"/>
        </w:rPr>
      </w:pPr>
      <w:r>
        <w:rPr>
          <w:sz w:val="24"/>
          <w:szCs w:val="24"/>
        </w:rPr>
        <w:t>6.11.1. Порядок размещения на официальном сайте Учреждения в сети «Интернет» и обновления информации об Учреждении, в том числе ее содержание и форма ее представления, устанавливается Правительством Российской Федерации.</w:t>
      </w:r>
    </w:p>
    <w:p w:rsidR="007308A3" w:rsidRDefault="007308A3" w:rsidP="00E31856">
      <w:pPr>
        <w:ind w:firstLine="720"/>
        <w:jc w:val="both"/>
        <w:rPr>
          <w:sz w:val="24"/>
          <w:szCs w:val="24"/>
        </w:rPr>
      </w:pPr>
      <w:r>
        <w:rPr>
          <w:sz w:val="24"/>
          <w:szCs w:val="24"/>
        </w:rPr>
        <w:t>6.12.Учреждением создаются условия для ознакомления всех работников, обучающихся, родителей (законных представителей) несовершеннолетних обучающихся и лиц, проходящих спортивную подготовку с настоящим Уставом, локальными актами Учреждения.</w:t>
      </w:r>
    </w:p>
    <w:p w:rsidR="007308A3" w:rsidRPr="00B104D2" w:rsidRDefault="007308A3" w:rsidP="00E31856">
      <w:pPr>
        <w:ind w:firstLine="720"/>
        <w:jc w:val="both"/>
        <w:rPr>
          <w:sz w:val="24"/>
          <w:szCs w:val="24"/>
        </w:rPr>
      </w:pPr>
      <w:r>
        <w:rPr>
          <w:sz w:val="24"/>
          <w:szCs w:val="24"/>
        </w:rPr>
        <w:t>6.13</w:t>
      </w:r>
      <w:r w:rsidRPr="00B104D2">
        <w:rPr>
          <w:sz w:val="24"/>
          <w:szCs w:val="24"/>
        </w:rPr>
        <w:t>. Организация охраны здоровья обучающихся и лиц, проходящих спортивную подготовку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w:t>
      </w:r>
    </w:p>
    <w:p w:rsidR="007308A3" w:rsidRPr="00B104D2" w:rsidRDefault="007308A3" w:rsidP="00323B03">
      <w:pPr>
        <w:ind w:firstLine="720"/>
        <w:jc w:val="both"/>
        <w:rPr>
          <w:sz w:val="24"/>
          <w:szCs w:val="24"/>
        </w:rPr>
      </w:pPr>
      <w:r>
        <w:rPr>
          <w:sz w:val="24"/>
          <w:szCs w:val="24"/>
        </w:rPr>
        <w:t>6.</w:t>
      </w:r>
      <w:r w:rsidRPr="00B104D2">
        <w:rPr>
          <w:sz w:val="24"/>
          <w:szCs w:val="24"/>
        </w:rPr>
        <w:t>1</w:t>
      </w:r>
      <w:r>
        <w:rPr>
          <w:sz w:val="24"/>
          <w:szCs w:val="24"/>
        </w:rPr>
        <w:t>4</w:t>
      </w:r>
      <w:r w:rsidRPr="00B104D2">
        <w:rPr>
          <w:sz w:val="24"/>
          <w:szCs w:val="24"/>
        </w:rPr>
        <w:t>.Учреждение обязано осуществлять свою деятельность в соответствии с законодательством об образовании, в области физической культуры и спорта, в том числе:</w:t>
      </w:r>
    </w:p>
    <w:p w:rsidR="007308A3" w:rsidRPr="00B104D2" w:rsidRDefault="007308A3" w:rsidP="0035232A">
      <w:pPr>
        <w:ind w:firstLine="720"/>
        <w:jc w:val="both"/>
        <w:rPr>
          <w:sz w:val="24"/>
          <w:szCs w:val="24"/>
        </w:rPr>
      </w:pPr>
      <w:bookmarkStart w:id="14" w:name="sub_108332"/>
      <w:bookmarkEnd w:id="13"/>
      <w:r w:rsidRPr="00B104D2">
        <w:rPr>
          <w:sz w:val="24"/>
          <w:szCs w:val="24"/>
        </w:rPr>
        <w:t>1) обеспечивать реализацию в полном объеме образовательных программ, программ спортивной подготовки, соответствие качества подготовки обучающихся  и спортсменов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и спортсменов;</w:t>
      </w:r>
    </w:p>
    <w:p w:rsidR="007308A3" w:rsidRPr="00B104D2" w:rsidRDefault="007308A3" w:rsidP="0035232A">
      <w:pPr>
        <w:ind w:firstLine="720"/>
        <w:jc w:val="both"/>
        <w:rPr>
          <w:sz w:val="24"/>
          <w:szCs w:val="24"/>
        </w:rPr>
      </w:pPr>
      <w:bookmarkStart w:id="15" w:name="sub_108333"/>
      <w:bookmarkEnd w:id="14"/>
      <w:r w:rsidRPr="00B104D2">
        <w:rPr>
          <w:sz w:val="24"/>
          <w:szCs w:val="24"/>
        </w:rPr>
        <w:t>2) создавать безопасные условия обучения, воспитания обучающихся и спортсменов, в соответствии с установленными нормами, обеспечивающими жизнь и здоровье обучающихся, спортсменов и  работников Учреждения;</w:t>
      </w:r>
    </w:p>
    <w:p w:rsidR="007308A3" w:rsidRPr="00B104D2" w:rsidRDefault="007308A3" w:rsidP="0035232A">
      <w:pPr>
        <w:ind w:firstLine="720"/>
        <w:jc w:val="both"/>
        <w:rPr>
          <w:sz w:val="24"/>
          <w:szCs w:val="24"/>
        </w:rPr>
      </w:pPr>
      <w:bookmarkStart w:id="16" w:name="sub_108334"/>
      <w:bookmarkEnd w:id="15"/>
      <w:r w:rsidRPr="00B104D2">
        <w:rPr>
          <w:sz w:val="24"/>
          <w:szCs w:val="24"/>
        </w:rPr>
        <w:t>3) соблюдать права и свободы обучающихся, родителей (законных представителей) несовершеннолетних обучающихся, спортсменов и работников Учреждения.</w:t>
      </w:r>
    </w:p>
    <w:p w:rsidR="007308A3" w:rsidRPr="00B104D2" w:rsidRDefault="007308A3" w:rsidP="0039257A">
      <w:pPr>
        <w:ind w:firstLine="720"/>
        <w:jc w:val="both"/>
        <w:rPr>
          <w:sz w:val="24"/>
          <w:szCs w:val="24"/>
        </w:rPr>
      </w:pPr>
      <w:bookmarkStart w:id="17" w:name="3203"/>
      <w:bookmarkEnd w:id="17"/>
      <w:bookmarkEnd w:id="16"/>
      <w:r w:rsidRPr="00B104D2">
        <w:rPr>
          <w:sz w:val="24"/>
          <w:szCs w:val="24"/>
        </w:rPr>
        <w:t>6.1</w:t>
      </w:r>
      <w:r>
        <w:rPr>
          <w:sz w:val="24"/>
          <w:szCs w:val="24"/>
        </w:rPr>
        <w:t>5</w:t>
      </w:r>
      <w:r w:rsidRPr="00B104D2">
        <w:rPr>
          <w:sz w:val="24"/>
          <w:szCs w:val="24"/>
        </w:rPr>
        <w:t>. Учреждение несет в установленном законодательством Российской Федерации порядке ответственность за:</w:t>
      </w:r>
    </w:p>
    <w:p w:rsidR="007308A3" w:rsidRPr="00B104D2" w:rsidRDefault="007308A3" w:rsidP="0035232A">
      <w:pPr>
        <w:ind w:firstLine="720"/>
        <w:jc w:val="both"/>
        <w:rPr>
          <w:sz w:val="24"/>
          <w:szCs w:val="24"/>
        </w:rPr>
      </w:pPr>
      <w:bookmarkStart w:id="18" w:name="333"/>
      <w:bookmarkEnd w:id="18"/>
      <w:r w:rsidRPr="00B104D2">
        <w:rPr>
          <w:sz w:val="24"/>
          <w:szCs w:val="24"/>
        </w:rPr>
        <w:t>1) невыполнение функций, отнесенных к его компетенции;</w:t>
      </w:r>
    </w:p>
    <w:p w:rsidR="007308A3" w:rsidRPr="00B104D2" w:rsidRDefault="007308A3" w:rsidP="0035232A">
      <w:pPr>
        <w:ind w:firstLine="720"/>
        <w:jc w:val="both"/>
        <w:rPr>
          <w:sz w:val="24"/>
          <w:szCs w:val="24"/>
        </w:rPr>
      </w:pPr>
      <w:bookmarkStart w:id="19" w:name="732"/>
      <w:bookmarkEnd w:id="19"/>
      <w:r w:rsidRPr="00B104D2">
        <w:rPr>
          <w:sz w:val="24"/>
          <w:szCs w:val="24"/>
        </w:rPr>
        <w:t>2) реализацию не в полном объеме образовательных программ и программ спортивной подготовки в соответствии с планом и графиком учебного процесса и спортивной подготовки; качество образования своих выпускников;</w:t>
      </w:r>
    </w:p>
    <w:p w:rsidR="007308A3" w:rsidRPr="00B104D2" w:rsidRDefault="007308A3" w:rsidP="0035232A">
      <w:pPr>
        <w:ind w:firstLine="720"/>
        <w:jc w:val="both"/>
        <w:rPr>
          <w:sz w:val="24"/>
          <w:szCs w:val="24"/>
        </w:rPr>
      </w:pPr>
      <w:bookmarkStart w:id="20" w:name="323"/>
      <w:bookmarkEnd w:id="20"/>
      <w:r w:rsidRPr="00B104D2">
        <w:rPr>
          <w:sz w:val="24"/>
          <w:szCs w:val="24"/>
        </w:rPr>
        <w:t>3) жизнь и здоровье обучающихся, спортсменов и работников образовательного учреждения во время образовательного процесса и спортивной подготовки;</w:t>
      </w:r>
    </w:p>
    <w:p w:rsidR="007308A3" w:rsidRPr="00B104D2" w:rsidRDefault="007308A3" w:rsidP="0035232A">
      <w:pPr>
        <w:ind w:firstLine="720"/>
        <w:jc w:val="both"/>
        <w:rPr>
          <w:sz w:val="24"/>
          <w:szCs w:val="24"/>
        </w:rPr>
      </w:pPr>
      <w:bookmarkStart w:id="21" w:name="3204"/>
      <w:bookmarkEnd w:id="21"/>
      <w:r w:rsidRPr="00B104D2">
        <w:rPr>
          <w:sz w:val="24"/>
          <w:szCs w:val="24"/>
        </w:rPr>
        <w:t>4) нарушение прав и свобод обучающихся, спортсменов и работников Учреждения;</w:t>
      </w:r>
    </w:p>
    <w:p w:rsidR="007308A3" w:rsidRPr="00B104D2" w:rsidRDefault="007308A3" w:rsidP="0035232A">
      <w:pPr>
        <w:ind w:firstLine="720"/>
        <w:jc w:val="both"/>
        <w:rPr>
          <w:sz w:val="24"/>
          <w:szCs w:val="24"/>
        </w:rPr>
      </w:pPr>
      <w:r w:rsidRPr="00B104D2">
        <w:rPr>
          <w:sz w:val="24"/>
          <w:szCs w:val="24"/>
        </w:rPr>
        <w:t>5) иные действия, предусмотренные законодательством Российской Федерации.</w:t>
      </w:r>
    </w:p>
    <w:p w:rsidR="007308A3" w:rsidRPr="002258C2" w:rsidRDefault="007308A3" w:rsidP="00F148FE">
      <w:pPr>
        <w:jc w:val="both"/>
        <w:rPr>
          <w:b/>
          <w:sz w:val="24"/>
          <w:szCs w:val="24"/>
        </w:rPr>
      </w:pPr>
      <w:bookmarkStart w:id="22" w:name="32040"/>
      <w:bookmarkStart w:id="23" w:name="32042"/>
      <w:bookmarkEnd w:id="22"/>
      <w:bookmarkEnd w:id="23"/>
      <w:r w:rsidRPr="002258C2">
        <w:rPr>
          <w:b/>
          <w:sz w:val="24"/>
          <w:szCs w:val="24"/>
        </w:rPr>
        <w:tab/>
      </w:r>
    </w:p>
    <w:p w:rsidR="007308A3" w:rsidRPr="002258C2" w:rsidRDefault="007308A3" w:rsidP="007E151E">
      <w:pPr>
        <w:jc w:val="center"/>
        <w:rPr>
          <w:b/>
          <w:sz w:val="24"/>
          <w:szCs w:val="24"/>
        </w:rPr>
      </w:pPr>
      <w:r w:rsidRPr="002258C2">
        <w:rPr>
          <w:b/>
          <w:sz w:val="24"/>
          <w:szCs w:val="24"/>
        </w:rPr>
        <w:t>V</w:t>
      </w:r>
      <w:r>
        <w:rPr>
          <w:b/>
          <w:sz w:val="24"/>
          <w:szCs w:val="24"/>
          <w:lang w:val="en-US"/>
        </w:rPr>
        <w:t>II</w:t>
      </w:r>
      <w:r w:rsidRPr="002258C2">
        <w:rPr>
          <w:b/>
          <w:sz w:val="24"/>
          <w:szCs w:val="24"/>
        </w:rPr>
        <w:t>. ЭКОНОМИЧЕСКАЯ ДЕЯТЕЛЬНОСТЬ И ФИНАНСОВОЕ ОБЕСПЕЧЕНИЕ</w:t>
      </w:r>
      <w:r w:rsidRPr="002258C2">
        <w:rPr>
          <w:sz w:val="24"/>
          <w:szCs w:val="24"/>
        </w:rPr>
        <w:t xml:space="preserve">  </w:t>
      </w:r>
      <w:r w:rsidRPr="002258C2">
        <w:rPr>
          <w:b/>
          <w:sz w:val="24"/>
          <w:szCs w:val="24"/>
        </w:rPr>
        <w:t>УЧРЕЖДЕНИЯ.</w:t>
      </w:r>
    </w:p>
    <w:p w:rsidR="007308A3" w:rsidRPr="002258C2" w:rsidRDefault="007308A3" w:rsidP="00F148FE">
      <w:pPr>
        <w:jc w:val="both"/>
        <w:rPr>
          <w:sz w:val="24"/>
          <w:szCs w:val="24"/>
        </w:rPr>
      </w:pPr>
    </w:p>
    <w:p w:rsidR="007308A3" w:rsidRPr="002258C2" w:rsidRDefault="007308A3" w:rsidP="0039257A">
      <w:pPr>
        <w:ind w:firstLine="720"/>
        <w:jc w:val="both"/>
        <w:rPr>
          <w:sz w:val="24"/>
          <w:szCs w:val="24"/>
        </w:rPr>
      </w:pPr>
      <w:r>
        <w:rPr>
          <w:sz w:val="24"/>
          <w:szCs w:val="24"/>
        </w:rPr>
        <w:t>7</w:t>
      </w:r>
      <w:r w:rsidRPr="002258C2">
        <w:rPr>
          <w:sz w:val="24"/>
          <w:szCs w:val="24"/>
        </w:rPr>
        <w:t>.1.Использование имущества, закрепленного за Учреждением осуществляется в порядке определенном действующим законодательством Российской Федерации.</w:t>
      </w:r>
    </w:p>
    <w:p w:rsidR="007308A3" w:rsidRPr="002258C2" w:rsidRDefault="007308A3" w:rsidP="0039257A">
      <w:pPr>
        <w:ind w:firstLine="720"/>
        <w:jc w:val="both"/>
        <w:rPr>
          <w:sz w:val="24"/>
          <w:szCs w:val="24"/>
        </w:rPr>
      </w:pPr>
      <w:r>
        <w:rPr>
          <w:sz w:val="24"/>
          <w:szCs w:val="24"/>
        </w:rPr>
        <w:t>7</w:t>
      </w:r>
      <w:r w:rsidRPr="002258C2">
        <w:rPr>
          <w:sz w:val="24"/>
          <w:szCs w:val="24"/>
        </w:rPr>
        <w:t xml:space="preserve">.2.Финансовое и материально – техническое обеспечение деятельности Учреждения осуществляется в соответствии с действующим законодательством Российской Федерации.  </w:t>
      </w:r>
    </w:p>
    <w:p w:rsidR="007308A3" w:rsidRPr="002258C2" w:rsidRDefault="007308A3" w:rsidP="0039257A">
      <w:pPr>
        <w:ind w:firstLine="720"/>
        <w:jc w:val="both"/>
        <w:rPr>
          <w:sz w:val="24"/>
          <w:szCs w:val="24"/>
        </w:rPr>
      </w:pPr>
      <w:r>
        <w:rPr>
          <w:sz w:val="24"/>
          <w:szCs w:val="24"/>
        </w:rPr>
        <w:t>7</w:t>
      </w:r>
      <w:r w:rsidRPr="002258C2">
        <w:rPr>
          <w:sz w:val="24"/>
          <w:szCs w:val="24"/>
        </w:rPr>
        <w:t>.3.Осуществление приносящей доходы деятельности.</w:t>
      </w:r>
    </w:p>
    <w:p w:rsidR="007308A3" w:rsidRPr="002258C2" w:rsidRDefault="007308A3" w:rsidP="0039257A">
      <w:pPr>
        <w:ind w:firstLine="720"/>
        <w:jc w:val="both"/>
        <w:rPr>
          <w:sz w:val="24"/>
          <w:szCs w:val="24"/>
        </w:rPr>
      </w:pPr>
      <w:r>
        <w:rPr>
          <w:sz w:val="24"/>
          <w:szCs w:val="24"/>
        </w:rPr>
        <w:t>7</w:t>
      </w:r>
      <w:r w:rsidRPr="002258C2">
        <w:rPr>
          <w:sz w:val="24"/>
          <w:szCs w:val="24"/>
        </w:rPr>
        <w:t xml:space="preserve">.3.1.Учреждение вправе вести приносящую доход деятельность, предусмотренную настоящим Уставом постольку, поскольку это служит достижению целей, ради которых они созданы, и соответствует указанным целям. </w:t>
      </w:r>
    </w:p>
    <w:p w:rsidR="007308A3" w:rsidRPr="002258C2" w:rsidRDefault="007308A3" w:rsidP="0039257A">
      <w:pPr>
        <w:ind w:firstLine="720"/>
        <w:jc w:val="both"/>
        <w:rPr>
          <w:sz w:val="24"/>
          <w:szCs w:val="24"/>
        </w:rPr>
      </w:pPr>
      <w:r>
        <w:rPr>
          <w:sz w:val="24"/>
          <w:szCs w:val="24"/>
        </w:rPr>
        <w:t>7</w:t>
      </w:r>
      <w:r w:rsidRPr="002258C2">
        <w:rPr>
          <w:sz w:val="24"/>
          <w:szCs w:val="24"/>
        </w:rPr>
        <w:t xml:space="preserve">.3.2.Порядок распоряжения имуществом, приобретенным Учреждением за счет доходов, полученных от приносящей доходы деятельности осуществляется в порядке определенном действующим законодательством Российской Федерации. </w:t>
      </w:r>
    </w:p>
    <w:p w:rsidR="007308A3" w:rsidRPr="002258C2" w:rsidRDefault="007308A3" w:rsidP="0039257A">
      <w:pPr>
        <w:ind w:firstLine="720"/>
        <w:jc w:val="both"/>
        <w:rPr>
          <w:sz w:val="24"/>
          <w:szCs w:val="24"/>
        </w:rPr>
      </w:pPr>
      <w:r>
        <w:rPr>
          <w:sz w:val="24"/>
          <w:szCs w:val="24"/>
        </w:rPr>
        <w:t>7</w:t>
      </w:r>
      <w:r w:rsidRPr="002258C2">
        <w:rPr>
          <w:sz w:val="24"/>
          <w:szCs w:val="24"/>
        </w:rPr>
        <w:t xml:space="preserve">.3.3.Учредитель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  </w:t>
      </w:r>
    </w:p>
    <w:p w:rsidR="007308A3" w:rsidRPr="002258C2" w:rsidRDefault="007308A3" w:rsidP="0039257A">
      <w:pPr>
        <w:ind w:firstLine="720"/>
        <w:jc w:val="both"/>
        <w:rPr>
          <w:sz w:val="24"/>
          <w:szCs w:val="24"/>
        </w:rPr>
      </w:pPr>
      <w:r>
        <w:rPr>
          <w:sz w:val="24"/>
          <w:szCs w:val="24"/>
        </w:rPr>
        <w:t>7</w:t>
      </w:r>
      <w:r w:rsidRPr="002258C2">
        <w:rPr>
          <w:sz w:val="24"/>
          <w:szCs w:val="24"/>
        </w:rPr>
        <w:t>.4.Порядок распоряжения 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 осуществляется в соответствии с действующим законодательством Российской Федерации.</w:t>
      </w:r>
    </w:p>
    <w:p w:rsidR="007308A3" w:rsidRPr="002258C2" w:rsidRDefault="007308A3" w:rsidP="0039257A">
      <w:pPr>
        <w:ind w:firstLine="720"/>
        <w:jc w:val="both"/>
        <w:rPr>
          <w:sz w:val="24"/>
          <w:szCs w:val="24"/>
        </w:rPr>
      </w:pPr>
      <w:r>
        <w:rPr>
          <w:sz w:val="24"/>
          <w:szCs w:val="24"/>
        </w:rPr>
        <w:t>7</w:t>
      </w:r>
      <w:r w:rsidRPr="002258C2">
        <w:rPr>
          <w:sz w:val="24"/>
          <w:szCs w:val="24"/>
        </w:rPr>
        <w:t>.5.Порядок осуществления крупных сделок, в совершении которых имеется заинтересованность осуществляется в порядке определенном действующим законодательством Российской Федерации.</w:t>
      </w:r>
    </w:p>
    <w:p w:rsidR="007308A3" w:rsidRPr="002258C2" w:rsidRDefault="007308A3" w:rsidP="0039257A">
      <w:pPr>
        <w:ind w:firstLine="720"/>
        <w:jc w:val="both"/>
        <w:rPr>
          <w:sz w:val="24"/>
          <w:szCs w:val="24"/>
        </w:rPr>
      </w:pPr>
      <w:r>
        <w:rPr>
          <w:sz w:val="24"/>
          <w:szCs w:val="24"/>
        </w:rPr>
        <w:t>7</w:t>
      </w:r>
      <w:r w:rsidRPr="002258C2">
        <w:rPr>
          <w:sz w:val="24"/>
          <w:szCs w:val="24"/>
        </w:rPr>
        <w:t>.6.Учреждение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города, если иное не установл</w:t>
      </w:r>
      <w:r>
        <w:rPr>
          <w:sz w:val="24"/>
          <w:szCs w:val="24"/>
        </w:rPr>
        <w:t>ено законодательством Р</w:t>
      </w:r>
      <w:r w:rsidRPr="002258C2">
        <w:rPr>
          <w:sz w:val="24"/>
          <w:szCs w:val="24"/>
        </w:rPr>
        <w:t>оссийской Федерации и иными нормативными правовыми актами.</w:t>
      </w:r>
    </w:p>
    <w:p w:rsidR="007308A3" w:rsidRPr="002258C2" w:rsidRDefault="007308A3" w:rsidP="0039257A">
      <w:pPr>
        <w:ind w:firstLine="720"/>
        <w:jc w:val="both"/>
        <w:rPr>
          <w:sz w:val="24"/>
          <w:szCs w:val="24"/>
        </w:rPr>
      </w:pPr>
      <w:r>
        <w:rPr>
          <w:sz w:val="24"/>
          <w:szCs w:val="24"/>
        </w:rPr>
        <w:t>7</w:t>
      </w:r>
      <w:r w:rsidRPr="002258C2">
        <w:rPr>
          <w:sz w:val="24"/>
          <w:szCs w:val="24"/>
        </w:rPr>
        <w:t>.7.Порядок передачи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определяется в соответствии с действующим законодательством Российской Федерации.</w:t>
      </w:r>
    </w:p>
    <w:p w:rsidR="007308A3" w:rsidRPr="002258C2" w:rsidRDefault="007308A3" w:rsidP="0039257A">
      <w:pPr>
        <w:ind w:firstLine="720"/>
        <w:jc w:val="both"/>
        <w:rPr>
          <w:sz w:val="24"/>
          <w:szCs w:val="24"/>
        </w:rPr>
      </w:pPr>
      <w:r>
        <w:rPr>
          <w:sz w:val="24"/>
          <w:szCs w:val="24"/>
        </w:rPr>
        <w:t>7</w:t>
      </w:r>
      <w:r w:rsidRPr="002258C2">
        <w:rPr>
          <w:sz w:val="24"/>
          <w:szCs w:val="24"/>
        </w:rPr>
        <w:t>.8.В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308A3" w:rsidRPr="002258C2" w:rsidRDefault="007308A3" w:rsidP="0039257A">
      <w:pPr>
        <w:ind w:firstLine="720"/>
        <w:jc w:val="both"/>
        <w:rPr>
          <w:sz w:val="24"/>
          <w:szCs w:val="24"/>
        </w:rPr>
      </w:pPr>
      <w:r>
        <w:rPr>
          <w:sz w:val="24"/>
          <w:szCs w:val="24"/>
        </w:rPr>
        <w:t>7</w:t>
      </w:r>
      <w:r w:rsidRPr="002258C2">
        <w:rPr>
          <w:sz w:val="24"/>
          <w:szCs w:val="24"/>
        </w:rPr>
        <w:t>.</w:t>
      </w:r>
      <w:r>
        <w:rPr>
          <w:sz w:val="24"/>
          <w:szCs w:val="24"/>
        </w:rPr>
        <w:t>9</w:t>
      </w:r>
      <w:r w:rsidRPr="002258C2">
        <w:rPr>
          <w:sz w:val="24"/>
          <w:szCs w:val="24"/>
        </w:rPr>
        <w:t>.Учреждение не вправе размещать денежные средства на депозитах в кредитных организациях, а также сове</w:t>
      </w:r>
      <w:r>
        <w:rPr>
          <w:sz w:val="24"/>
          <w:szCs w:val="24"/>
        </w:rPr>
        <w:t>ршать сделки с ценными бумагами, е</w:t>
      </w:r>
      <w:r w:rsidRPr="002258C2">
        <w:rPr>
          <w:sz w:val="24"/>
          <w:szCs w:val="24"/>
        </w:rPr>
        <w:t>сли иное не предусмотрено федеральными законами.</w:t>
      </w:r>
    </w:p>
    <w:p w:rsidR="007308A3" w:rsidRPr="002258C2" w:rsidRDefault="007308A3" w:rsidP="0039257A">
      <w:pPr>
        <w:ind w:firstLine="720"/>
        <w:jc w:val="both"/>
        <w:rPr>
          <w:sz w:val="24"/>
          <w:szCs w:val="24"/>
        </w:rPr>
      </w:pPr>
      <w:r>
        <w:rPr>
          <w:sz w:val="24"/>
          <w:szCs w:val="24"/>
        </w:rPr>
        <w:t>7</w:t>
      </w:r>
      <w:r w:rsidRPr="002258C2">
        <w:rPr>
          <w:sz w:val="24"/>
          <w:szCs w:val="24"/>
        </w:rPr>
        <w:t>.1</w:t>
      </w:r>
      <w:r>
        <w:rPr>
          <w:sz w:val="24"/>
          <w:szCs w:val="24"/>
        </w:rPr>
        <w:t>0</w:t>
      </w:r>
      <w:r w:rsidRPr="002258C2">
        <w:rPr>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открытые в финансовом органе муниципального образования города Пензы.</w:t>
      </w:r>
    </w:p>
    <w:p w:rsidR="007308A3" w:rsidRPr="00B104D2" w:rsidRDefault="007308A3" w:rsidP="0039257A">
      <w:pPr>
        <w:ind w:firstLine="720"/>
        <w:jc w:val="both"/>
        <w:rPr>
          <w:sz w:val="24"/>
          <w:szCs w:val="24"/>
        </w:rPr>
      </w:pPr>
      <w:r w:rsidRPr="00B104D2">
        <w:rPr>
          <w:sz w:val="24"/>
          <w:szCs w:val="24"/>
        </w:rPr>
        <w:t>7.11. Учреждению предоставляются субсидии из муниципального образования город Пенза на возмещение нормативных затрат, связанных с оказанием им в соответствии с муниципальным заданием муниципальных услуг (выполнением работ) и нормативных затрат на содержание имущества Учреждения, а также субсидии на иные  цели.</w:t>
      </w:r>
    </w:p>
    <w:p w:rsidR="007308A3" w:rsidRDefault="007308A3" w:rsidP="0039257A">
      <w:pPr>
        <w:ind w:firstLine="720"/>
        <w:jc w:val="both"/>
        <w:rPr>
          <w:sz w:val="24"/>
          <w:szCs w:val="24"/>
        </w:rPr>
      </w:pPr>
      <w:r w:rsidRPr="00B104D2">
        <w:rPr>
          <w:sz w:val="24"/>
          <w:szCs w:val="24"/>
        </w:rPr>
        <w:t>7.12.Изменение объема  субсидий, предоставленных  из бюджета города Пензы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7308A3" w:rsidRPr="00936FEA" w:rsidRDefault="007308A3" w:rsidP="00936FEA">
      <w:pPr>
        <w:ind w:firstLine="720"/>
        <w:jc w:val="both"/>
        <w:rPr>
          <w:sz w:val="24"/>
          <w:szCs w:val="24"/>
        </w:rPr>
      </w:pPr>
      <w:r>
        <w:rPr>
          <w:sz w:val="24"/>
          <w:szCs w:val="24"/>
        </w:rPr>
        <w:t xml:space="preserve">7.13. </w:t>
      </w:r>
      <w:r w:rsidRPr="00936FEA">
        <w:rPr>
          <w:sz w:val="24"/>
          <w:szCs w:val="24"/>
        </w:rPr>
        <w:t>Муниципальное задание для Учреждения формирует и утверждает Комитет по физической культуре, спорту и молодежной политике г. Пензы в соответствии с предусмотренными Уставом основными видами деятельности.</w:t>
      </w:r>
    </w:p>
    <w:p w:rsidR="007308A3" w:rsidRPr="00936FEA" w:rsidRDefault="007308A3" w:rsidP="00936FEA">
      <w:pPr>
        <w:ind w:firstLine="720"/>
        <w:jc w:val="both"/>
        <w:rPr>
          <w:sz w:val="24"/>
          <w:szCs w:val="24"/>
        </w:rPr>
      </w:pPr>
      <w:r>
        <w:rPr>
          <w:sz w:val="24"/>
          <w:szCs w:val="24"/>
        </w:rPr>
        <w:t xml:space="preserve">7.14. </w:t>
      </w:r>
      <w:r w:rsidRPr="00936FEA">
        <w:rPr>
          <w:sz w:val="24"/>
          <w:szCs w:val="24"/>
        </w:rPr>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7308A3" w:rsidRPr="00936FEA" w:rsidRDefault="007308A3" w:rsidP="00936FEA">
      <w:pPr>
        <w:ind w:firstLine="720"/>
        <w:jc w:val="both"/>
        <w:rPr>
          <w:sz w:val="24"/>
          <w:szCs w:val="24"/>
        </w:rPr>
      </w:pPr>
      <w:r>
        <w:rPr>
          <w:sz w:val="24"/>
          <w:szCs w:val="24"/>
        </w:rPr>
        <w:t xml:space="preserve">7.15. </w:t>
      </w:r>
      <w:r w:rsidRPr="00936FEA">
        <w:rPr>
          <w:sz w:val="24"/>
          <w:szCs w:val="24"/>
        </w:rPr>
        <w:t>Учреждение не вправе отказаться от выполнения муниципального задания.</w:t>
      </w:r>
    </w:p>
    <w:p w:rsidR="007308A3" w:rsidRPr="00936FEA" w:rsidRDefault="007308A3" w:rsidP="00936FEA">
      <w:pPr>
        <w:ind w:firstLine="720"/>
        <w:jc w:val="both"/>
        <w:rPr>
          <w:sz w:val="24"/>
          <w:szCs w:val="24"/>
        </w:rPr>
      </w:pPr>
      <w:r>
        <w:rPr>
          <w:sz w:val="24"/>
          <w:szCs w:val="24"/>
        </w:rPr>
        <w:t>7.16.</w:t>
      </w:r>
      <w:r w:rsidRPr="00936FEA">
        <w:rPr>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w:t>
      </w:r>
    </w:p>
    <w:p w:rsidR="007308A3" w:rsidRPr="002258C2" w:rsidRDefault="007308A3" w:rsidP="007E151E">
      <w:pPr>
        <w:jc w:val="center"/>
        <w:rPr>
          <w:b/>
          <w:sz w:val="24"/>
          <w:szCs w:val="24"/>
        </w:rPr>
      </w:pPr>
      <w:r>
        <w:rPr>
          <w:b/>
          <w:sz w:val="24"/>
          <w:szCs w:val="24"/>
          <w:lang w:val="en-US"/>
        </w:rPr>
        <w:t>VIII</w:t>
      </w:r>
      <w:r w:rsidRPr="002258C2">
        <w:rPr>
          <w:b/>
          <w:sz w:val="24"/>
          <w:szCs w:val="24"/>
        </w:rPr>
        <w:t>. РЕОРГАНИЗАЦИЯ И ЛИКВИДАЦИЯ УЧРЕЖДЕНИЯ.</w:t>
      </w:r>
    </w:p>
    <w:p w:rsidR="007308A3" w:rsidRPr="002258C2" w:rsidRDefault="007308A3" w:rsidP="00F148FE">
      <w:pPr>
        <w:jc w:val="both"/>
        <w:rPr>
          <w:b/>
          <w:sz w:val="24"/>
          <w:szCs w:val="24"/>
        </w:rPr>
      </w:pPr>
    </w:p>
    <w:p w:rsidR="007308A3" w:rsidRPr="002258C2" w:rsidRDefault="007308A3" w:rsidP="0039257A">
      <w:pPr>
        <w:ind w:firstLine="720"/>
        <w:jc w:val="both"/>
        <w:rPr>
          <w:sz w:val="24"/>
          <w:szCs w:val="24"/>
        </w:rPr>
      </w:pPr>
      <w:r w:rsidRPr="0039257A">
        <w:rPr>
          <w:sz w:val="24"/>
          <w:szCs w:val="24"/>
        </w:rPr>
        <w:t>8</w:t>
      </w:r>
      <w:r w:rsidRPr="002258C2">
        <w:rPr>
          <w:sz w:val="24"/>
          <w:szCs w:val="24"/>
        </w:rPr>
        <w:t xml:space="preserve">.1. </w:t>
      </w:r>
      <w:r>
        <w:rPr>
          <w:sz w:val="24"/>
          <w:szCs w:val="24"/>
        </w:rPr>
        <w:t>У</w:t>
      </w:r>
      <w:r w:rsidRPr="002258C2">
        <w:rPr>
          <w:sz w:val="24"/>
          <w:szCs w:val="24"/>
        </w:rPr>
        <w:t>чреждение может быть реорганизовано в иную некоммерческую организацию в соответствии с законодательством Российской Федерации.</w:t>
      </w:r>
    </w:p>
    <w:p w:rsidR="007308A3" w:rsidRPr="002258C2" w:rsidRDefault="007308A3" w:rsidP="0039257A">
      <w:pPr>
        <w:ind w:firstLine="720"/>
        <w:jc w:val="both"/>
        <w:rPr>
          <w:sz w:val="24"/>
          <w:szCs w:val="24"/>
        </w:rPr>
      </w:pPr>
      <w:bookmarkStart w:id="24" w:name="6802"/>
      <w:bookmarkEnd w:id="24"/>
      <w:r w:rsidRPr="0039257A">
        <w:rPr>
          <w:sz w:val="24"/>
          <w:szCs w:val="24"/>
        </w:rPr>
        <w:t>8</w:t>
      </w:r>
      <w:r w:rsidRPr="002258C2">
        <w:rPr>
          <w:sz w:val="24"/>
          <w:szCs w:val="24"/>
        </w:rPr>
        <w:t>.2.Порядок реорганизации Учреждения устанавливается муниципальным образованием город Пенза.</w:t>
      </w:r>
    </w:p>
    <w:p w:rsidR="007308A3" w:rsidRPr="002258C2" w:rsidRDefault="007308A3" w:rsidP="0039257A">
      <w:pPr>
        <w:ind w:firstLine="720"/>
        <w:jc w:val="both"/>
        <w:rPr>
          <w:sz w:val="24"/>
          <w:szCs w:val="24"/>
        </w:rPr>
      </w:pPr>
      <w:r w:rsidRPr="0039257A">
        <w:rPr>
          <w:sz w:val="24"/>
          <w:szCs w:val="24"/>
        </w:rPr>
        <w:t>8</w:t>
      </w:r>
      <w:r w:rsidRPr="002258C2">
        <w:rPr>
          <w:sz w:val="24"/>
          <w:szCs w:val="24"/>
        </w:rPr>
        <w:t xml:space="preserve">.3. При реорганизации (изменении организационно-правовой формы, статуса) Учреждения его Устав и лицензия утрачивают силу, если законодательством Российской Федерации не установлено иное. </w:t>
      </w:r>
    </w:p>
    <w:p w:rsidR="007308A3" w:rsidRPr="002258C2" w:rsidRDefault="007308A3" w:rsidP="0039257A">
      <w:pPr>
        <w:ind w:firstLine="720"/>
        <w:jc w:val="both"/>
        <w:rPr>
          <w:sz w:val="24"/>
          <w:szCs w:val="24"/>
        </w:rPr>
      </w:pPr>
      <w:r w:rsidRPr="0039257A">
        <w:rPr>
          <w:sz w:val="24"/>
          <w:szCs w:val="24"/>
        </w:rPr>
        <w:t>8</w:t>
      </w:r>
      <w:r w:rsidRPr="002258C2">
        <w:rPr>
          <w:sz w:val="24"/>
          <w:szCs w:val="24"/>
        </w:rPr>
        <w:t>.4.</w:t>
      </w:r>
      <w:r>
        <w:rPr>
          <w:sz w:val="24"/>
          <w:szCs w:val="24"/>
        </w:rPr>
        <w:t xml:space="preserve"> </w:t>
      </w:r>
      <w:r w:rsidRPr="002258C2">
        <w:rPr>
          <w:sz w:val="24"/>
          <w:szCs w:val="24"/>
        </w:rPr>
        <w:t>При реорганизации Учреждения в форме преобразования, выделения филиала в самостоятельное юридическое лицо,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муниципального образовательного учреждения, Учреждение вправе осуществлять определенные в настоящем Уставе виды деятельности на основании лицензии, выданной Учреждению, до окончания срока действия лицензии.</w:t>
      </w:r>
    </w:p>
    <w:p w:rsidR="007308A3" w:rsidRPr="002258C2" w:rsidRDefault="007308A3" w:rsidP="0039257A">
      <w:pPr>
        <w:ind w:firstLine="720"/>
        <w:jc w:val="both"/>
        <w:rPr>
          <w:sz w:val="24"/>
          <w:szCs w:val="24"/>
        </w:rPr>
      </w:pPr>
      <w:r w:rsidRPr="00A72738">
        <w:rPr>
          <w:sz w:val="24"/>
          <w:szCs w:val="24"/>
        </w:rPr>
        <w:t>8</w:t>
      </w:r>
      <w:r w:rsidRPr="002258C2">
        <w:rPr>
          <w:sz w:val="24"/>
          <w:szCs w:val="24"/>
        </w:rPr>
        <w:t>.5.Ликвидация Учреждения может осуществляться:</w:t>
      </w:r>
    </w:p>
    <w:p w:rsidR="007308A3" w:rsidRPr="002258C2" w:rsidRDefault="007308A3" w:rsidP="00260097">
      <w:pPr>
        <w:ind w:firstLine="720"/>
        <w:jc w:val="both"/>
        <w:rPr>
          <w:sz w:val="24"/>
          <w:szCs w:val="24"/>
        </w:rPr>
      </w:pPr>
      <w:r w:rsidRPr="002258C2">
        <w:rPr>
          <w:sz w:val="24"/>
          <w:szCs w:val="24"/>
        </w:rPr>
        <w:t>-в соответствии с законодательством Российской Федерации в установленном муниципальным образованием город Пенза порядке;</w:t>
      </w:r>
    </w:p>
    <w:p w:rsidR="007308A3" w:rsidRPr="002258C2" w:rsidRDefault="007308A3" w:rsidP="00260097">
      <w:pPr>
        <w:ind w:firstLine="720"/>
        <w:jc w:val="both"/>
        <w:rPr>
          <w:sz w:val="24"/>
          <w:szCs w:val="24"/>
        </w:rPr>
      </w:pPr>
      <w:r w:rsidRPr="002258C2">
        <w:rPr>
          <w:sz w:val="24"/>
          <w:szCs w:val="24"/>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7308A3" w:rsidRPr="002258C2" w:rsidRDefault="007308A3" w:rsidP="00F148FE">
      <w:pPr>
        <w:jc w:val="both"/>
        <w:rPr>
          <w:b/>
          <w:sz w:val="24"/>
          <w:szCs w:val="24"/>
        </w:rPr>
      </w:pPr>
    </w:p>
    <w:p w:rsidR="007308A3" w:rsidRPr="002258C2" w:rsidRDefault="007308A3" w:rsidP="007E151E">
      <w:pPr>
        <w:jc w:val="center"/>
        <w:rPr>
          <w:b/>
          <w:color w:val="000000"/>
          <w:sz w:val="24"/>
          <w:szCs w:val="24"/>
        </w:rPr>
      </w:pPr>
      <w:r>
        <w:rPr>
          <w:b/>
          <w:sz w:val="24"/>
          <w:szCs w:val="24"/>
          <w:lang w:val="en-US"/>
        </w:rPr>
        <w:t>I</w:t>
      </w:r>
      <w:r w:rsidRPr="002258C2">
        <w:rPr>
          <w:b/>
          <w:sz w:val="24"/>
          <w:szCs w:val="24"/>
          <w:lang w:val="en-US"/>
        </w:rPr>
        <w:t>X</w:t>
      </w:r>
      <w:r w:rsidRPr="002258C2">
        <w:rPr>
          <w:b/>
          <w:sz w:val="24"/>
          <w:szCs w:val="24"/>
        </w:rPr>
        <w:t>. ЛОКАЛЬНЫЕ НОРМАТИВНЫЕ АКТЫ , СОДЕРЖАЩИЕ НОРМЫ, РЕГУЛИРУЮЩИЕ ОБРАЗОВАТЕЛЬНЫЕ ОТНОШЕНИЯ</w:t>
      </w:r>
      <w:r w:rsidRPr="002258C2">
        <w:rPr>
          <w:b/>
          <w:color w:val="000000"/>
          <w:sz w:val="24"/>
          <w:szCs w:val="24"/>
        </w:rPr>
        <w:t>.</w:t>
      </w:r>
    </w:p>
    <w:p w:rsidR="007308A3" w:rsidRPr="00B104D2" w:rsidRDefault="007308A3" w:rsidP="0039257A">
      <w:pPr>
        <w:ind w:firstLine="720"/>
        <w:jc w:val="both"/>
        <w:rPr>
          <w:sz w:val="24"/>
          <w:szCs w:val="24"/>
        </w:rPr>
      </w:pPr>
      <w:bookmarkStart w:id="25" w:name="sub_108368"/>
      <w:r w:rsidRPr="00B104D2">
        <w:rPr>
          <w:sz w:val="24"/>
          <w:szCs w:val="24"/>
        </w:rPr>
        <w:t>9.1. Учреждение  принимает локальные нормативные акты, содержащие нормы, регулирующие образовательные и спортивные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308A3" w:rsidRPr="00B104D2" w:rsidRDefault="007308A3" w:rsidP="0039257A">
      <w:pPr>
        <w:ind w:firstLine="720"/>
        <w:jc w:val="both"/>
        <w:rPr>
          <w:sz w:val="24"/>
          <w:szCs w:val="24"/>
        </w:rPr>
      </w:pPr>
      <w:bookmarkStart w:id="26" w:name="sub_108369"/>
      <w:bookmarkEnd w:id="25"/>
      <w:r w:rsidRPr="00B104D2">
        <w:rPr>
          <w:sz w:val="24"/>
          <w:szCs w:val="24"/>
        </w:rPr>
        <w:t>9.2. Учреждение  принимает локальные нормативные акты по основным вопросам организации и осуществления образовательной деятельности, спортивной подготовки в том числе регламентирующие правила приема обучающихся, спортсменов, режим занятий обучающихся, спортсменов,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и спортсменов,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спортсменами.</w:t>
      </w:r>
    </w:p>
    <w:p w:rsidR="007308A3" w:rsidRPr="00B104D2" w:rsidRDefault="007308A3" w:rsidP="0039257A">
      <w:pPr>
        <w:ind w:firstLine="720"/>
        <w:jc w:val="both"/>
        <w:rPr>
          <w:sz w:val="24"/>
          <w:szCs w:val="24"/>
        </w:rPr>
      </w:pPr>
      <w:bookmarkStart w:id="27" w:name="sub_108370"/>
      <w:bookmarkEnd w:id="26"/>
      <w:r w:rsidRPr="00B104D2">
        <w:rPr>
          <w:sz w:val="24"/>
          <w:szCs w:val="24"/>
        </w:rPr>
        <w:t xml:space="preserve">9.3. При принятии локальных нормативных актов, затрагивающих права обучающихся, спортсменов  и работников Учреждения, учитывается мнение советов обучающихся, советов родителей,  а также в порядке и в случаях, которые предусмотрены </w:t>
      </w:r>
      <w:hyperlink r:id="rId7" w:history="1">
        <w:r w:rsidRPr="00B104D2">
          <w:rPr>
            <w:rStyle w:val="a4"/>
            <w:color w:val="auto"/>
            <w:sz w:val="24"/>
            <w:szCs w:val="24"/>
          </w:rPr>
          <w:t>трудовым законодательством</w:t>
        </w:r>
      </w:hyperlink>
      <w:r w:rsidRPr="00B104D2">
        <w:rPr>
          <w:sz w:val="24"/>
          <w:szCs w:val="24"/>
        </w:rPr>
        <w:t>, представительных органов работников (при наличии таких представительных органов).</w:t>
      </w:r>
    </w:p>
    <w:p w:rsidR="007308A3" w:rsidRPr="00B104D2" w:rsidRDefault="007308A3" w:rsidP="0039257A">
      <w:pPr>
        <w:ind w:firstLine="720"/>
        <w:jc w:val="both"/>
        <w:rPr>
          <w:sz w:val="24"/>
          <w:szCs w:val="24"/>
        </w:rPr>
      </w:pPr>
      <w:bookmarkStart w:id="28" w:name="sub_108371"/>
      <w:bookmarkEnd w:id="27"/>
      <w:r w:rsidRPr="00B104D2">
        <w:rPr>
          <w:sz w:val="24"/>
          <w:szCs w:val="24"/>
        </w:rPr>
        <w:t xml:space="preserve">9.4. Нормы локальных нормативных актов, ухудшающие положение обучающихся, спортсменов или работников Учреждения  по сравнению с установленным </w:t>
      </w:r>
      <w:hyperlink w:anchor="sub_4" w:history="1">
        <w:r w:rsidRPr="00B104D2">
          <w:rPr>
            <w:rStyle w:val="a4"/>
            <w:color w:val="auto"/>
            <w:sz w:val="24"/>
            <w:szCs w:val="24"/>
          </w:rPr>
          <w:t>законодательством</w:t>
        </w:r>
      </w:hyperlink>
      <w:r w:rsidRPr="00B104D2">
        <w:rPr>
          <w:sz w:val="24"/>
          <w:szCs w:val="24"/>
        </w:rPr>
        <w:t xml:space="preserve"> об образовании, </w:t>
      </w:r>
      <w:hyperlink r:id="rId8" w:history="1">
        <w:r w:rsidRPr="00B104D2">
          <w:rPr>
            <w:rStyle w:val="a4"/>
            <w:color w:val="auto"/>
            <w:sz w:val="24"/>
            <w:szCs w:val="24"/>
          </w:rPr>
          <w:t>трудовым законодательством</w:t>
        </w:r>
      </w:hyperlink>
      <w:r w:rsidRPr="00B104D2">
        <w:rPr>
          <w:sz w:val="24"/>
          <w:szCs w:val="24"/>
        </w:rPr>
        <w:t xml:space="preserve"> положением либо принятые с нарушением установленного порядка, не применяются и подлежат отмене Учреждением.</w:t>
      </w:r>
    </w:p>
    <w:bookmarkEnd w:id="28"/>
    <w:p w:rsidR="007308A3" w:rsidRPr="002258C2" w:rsidRDefault="007308A3" w:rsidP="0039257A">
      <w:pPr>
        <w:ind w:firstLine="720"/>
        <w:jc w:val="both"/>
        <w:rPr>
          <w:sz w:val="24"/>
          <w:szCs w:val="24"/>
        </w:rPr>
      </w:pPr>
      <w:r w:rsidRPr="00B104D2">
        <w:rPr>
          <w:sz w:val="24"/>
          <w:szCs w:val="24"/>
        </w:rPr>
        <w:t>9.5.Локальные акты принимаются либо директором Учреждения, либо органами самоуправления Учреждения в зависимости от их компетенции, установленной настоящим Уставом и утверждаются директором Учреждения.</w:t>
      </w:r>
    </w:p>
    <w:p w:rsidR="007308A3" w:rsidRPr="002258C2" w:rsidRDefault="007308A3" w:rsidP="0039257A">
      <w:pPr>
        <w:ind w:firstLine="720"/>
        <w:jc w:val="both"/>
        <w:rPr>
          <w:sz w:val="24"/>
          <w:szCs w:val="24"/>
        </w:rPr>
      </w:pPr>
      <w:r w:rsidRPr="00AF65D2">
        <w:rPr>
          <w:sz w:val="24"/>
          <w:szCs w:val="24"/>
        </w:rPr>
        <w:t>9</w:t>
      </w:r>
      <w:r w:rsidRPr="002258C2">
        <w:rPr>
          <w:sz w:val="24"/>
          <w:szCs w:val="24"/>
        </w:rPr>
        <w:t>.6.Перечень локальных актов:</w:t>
      </w:r>
    </w:p>
    <w:p w:rsidR="007308A3" w:rsidRPr="002258C2" w:rsidRDefault="007308A3" w:rsidP="00AF65D2">
      <w:pPr>
        <w:ind w:firstLine="720"/>
        <w:jc w:val="both"/>
        <w:rPr>
          <w:sz w:val="24"/>
          <w:szCs w:val="24"/>
        </w:rPr>
      </w:pPr>
      <w:r w:rsidRPr="002258C2">
        <w:rPr>
          <w:sz w:val="24"/>
          <w:szCs w:val="24"/>
        </w:rPr>
        <w:t xml:space="preserve">- положения; </w:t>
      </w:r>
    </w:p>
    <w:p w:rsidR="007308A3" w:rsidRPr="002258C2" w:rsidRDefault="007308A3" w:rsidP="00AF65D2">
      <w:pPr>
        <w:ind w:firstLine="720"/>
        <w:jc w:val="both"/>
        <w:rPr>
          <w:sz w:val="24"/>
          <w:szCs w:val="24"/>
        </w:rPr>
      </w:pPr>
      <w:r w:rsidRPr="002258C2">
        <w:rPr>
          <w:sz w:val="24"/>
          <w:szCs w:val="24"/>
        </w:rPr>
        <w:t>- правила;</w:t>
      </w:r>
    </w:p>
    <w:p w:rsidR="007308A3" w:rsidRPr="002258C2" w:rsidRDefault="007308A3" w:rsidP="00AF65D2">
      <w:pPr>
        <w:ind w:firstLine="720"/>
        <w:jc w:val="both"/>
        <w:rPr>
          <w:sz w:val="24"/>
          <w:szCs w:val="24"/>
        </w:rPr>
      </w:pPr>
      <w:r w:rsidRPr="002258C2">
        <w:rPr>
          <w:sz w:val="24"/>
          <w:szCs w:val="24"/>
        </w:rPr>
        <w:t xml:space="preserve">- инструкции; </w:t>
      </w:r>
    </w:p>
    <w:p w:rsidR="007308A3" w:rsidRPr="002258C2" w:rsidRDefault="007308A3" w:rsidP="00AF65D2">
      <w:pPr>
        <w:ind w:firstLine="720"/>
        <w:jc w:val="both"/>
        <w:rPr>
          <w:sz w:val="24"/>
          <w:szCs w:val="24"/>
        </w:rPr>
      </w:pPr>
      <w:r w:rsidRPr="002258C2">
        <w:rPr>
          <w:sz w:val="24"/>
          <w:szCs w:val="24"/>
        </w:rPr>
        <w:t>- планы, программы, графики;</w:t>
      </w:r>
    </w:p>
    <w:p w:rsidR="007308A3" w:rsidRPr="002258C2" w:rsidRDefault="007308A3" w:rsidP="00AF65D2">
      <w:pPr>
        <w:ind w:firstLine="720"/>
        <w:jc w:val="both"/>
        <w:rPr>
          <w:sz w:val="24"/>
          <w:szCs w:val="24"/>
        </w:rPr>
      </w:pPr>
      <w:r w:rsidRPr="002258C2">
        <w:rPr>
          <w:sz w:val="24"/>
          <w:szCs w:val="24"/>
        </w:rPr>
        <w:t>- приказы и распоряжения;</w:t>
      </w:r>
    </w:p>
    <w:p w:rsidR="007308A3" w:rsidRPr="002258C2" w:rsidRDefault="007308A3" w:rsidP="00AF65D2">
      <w:pPr>
        <w:ind w:firstLine="720"/>
        <w:jc w:val="both"/>
        <w:rPr>
          <w:sz w:val="24"/>
          <w:szCs w:val="24"/>
        </w:rPr>
      </w:pPr>
      <w:r w:rsidRPr="002258C2">
        <w:rPr>
          <w:sz w:val="24"/>
          <w:szCs w:val="24"/>
        </w:rPr>
        <w:t>- штатное расписание;</w:t>
      </w:r>
    </w:p>
    <w:p w:rsidR="007308A3" w:rsidRPr="002258C2" w:rsidRDefault="007308A3" w:rsidP="00AF65D2">
      <w:pPr>
        <w:ind w:firstLine="720"/>
        <w:jc w:val="both"/>
        <w:rPr>
          <w:sz w:val="24"/>
          <w:szCs w:val="24"/>
        </w:rPr>
      </w:pPr>
      <w:r w:rsidRPr="002258C2">
        <w:rPr>
          <w:sz w:val="24"/>
          <w:szCs w:val="24"/>
        </w:rPr>
        <w:t>- расписание учебных занятий;</w:t>
      </w:r>
    </w:p>
    <w:p w:rsidR="007308A3" w:rsidRPr="002258C2" w:rsidRDefault="007308A3" w:rsidP="00AF65D2">
      <w:pPr>
        <w:ind w:firstLine="720"/>
        <w:jc w:val="both"/>
        <w:rPr>
          <w:sz w:val="24"/>
          <w:szCs w:val="24"/>
        </w:rPr>
      </w:pPr>
      <w:r w:rsidRPr="002258C2">
        <w:rPr>
          <w:sz w:val="24"/>
          <w:szCs w:val="24"/>
        </w:rPr>
        <w:t>-</w:t>
      </w:r>
      <w:r>
        <w:rPr>
          <w:sz w:val="24"/>
          <w:szCs w:val="24"/>
        </w:rPr>
        <w:t xml:space="preserve"> </w:t>
      </w:r>
      <w:r w:rsidRPr="002258C2">
        <w:rPr>
          <w:sz w:val="24"/>
          <w:szCs w:val="24"/>
        </w:rPr>
        <w:t>документация по охране труда, технике безопасности, пожарной безопасности;</w:t>
      </w:r>
    </w:p>
    <w:p w:rsidR="007308A3" w:rsidRPr="002258C2" w:rsidRDefault="007308A3" w:rsidP="00AF65D2">
      <w:pPr>
        <w:ind w:firstLine="720"/>
        <w:jc w:val="both"/>
        <w:rPr>
          <w:sz w:val="24"/>
          <w:szCs w:val="24"/>
        </w:rPr>
      </w:pPr>
      <w:r w:rsidRPr="002258C2">
        <w:rPr>
          <w:sz w:val="24"/>
          <w:szCs w:val="24"/>
        </w:rPr>
        <w:t>- договора, соглашения, контракты.</w:t>
      </w:r>
    </w:p>
    <w:p w:rsidR="007308A3" w:rsidRPr="002258C2" w:rsidRDefault="007308A3" w:rsidP="0039257A">
      <w:pPr>
        <w:ind w:firstLine="720"/>
        <w:jc w:val="both"/>
        <w:rPr>
          <w:sz w:val="24"/>
          <w:szCs w:val="24"/>
        </w:rPr>
      </w:pPr>
      <w:r w:rsidRPr="0039257A">
        <w:rPr>
          <w:sz w:val="24"/>
          <w:szCs w:val="24"/>
        </w:rPr>
        <w:t>9</w:t>
      </w:r>
      <w:r w:rsidRPr="002258C2">
        <w:rPr>
          <w:sz w:val="24"/>
          <w:szCs w:val="24"/>
        </w:rPr>
        <w:t>.7.При необходимости регламентации деятельности Учреждения иными локальными актами последние подлежат регистрации в качестве дополнений к настоящему Уставу.</w:t>
      </w:r>
    </w:p>
    <w:p w:rsidR="007308A3" w:rsidRPr="002258C2" w:rsidRDefault="007308A3" w:rsidP="00F148FE">
      <w:pPr>
        <w:jc w:val="both"/>
        <w:rPr>
          <w:b/>
          <w:sz w:val="24"/>
          <w:szCs w:val="24"/>
        </w:rPr>
      </w:pPr>
    </w:p>
    <w:p w:rsidR="007308A3" w:rsidRPr="002258C2" w:rsidRDefault="007308A3" w:rsidP="00F148FE">
      <w:pPr>
        <w:jc w:val="both"/>
        <w:rPr>
          <w:b/>
          <w:sz w:val="24"/>
          <w:szCs w:val="24"/>
        </w:rPr>
      </w:pPr>
    </w:p>
    <w:p w:rsidR="007308A3" w:rsidRPr="0039257A" w:rsidRDefault="007308A3" w:rsidP="00CB15A9">
      <w:pPr>
        <w:jc w:val="center"/>
        <w:rPr>
          <w:b/>
          <w:sz w:val="24"/>
          <w:szCs w:val="24"/>
        </w:rPr>
      </w:pPr>
      <w:r>
        <w:rPr>
          <w:b/>
          <w:sz w:val="24"/>
          <w:szCs w:val="24"/>
          <w:lang w:val="en-US"/>
        </w:rPr>
        <w:t>X</w:t>
      </w:r>
      <w:r w:rsidRPr="002258C2">
        <w:rPr>
          <w:b/>
          <w:sz w:val="24"/>
          <w:szCs w:val="24"/>
        </w:rPr>
        <w:t xml:space="preserve">. ПОРЯДОК ВНЕСЕНИЯ ИЗМЕНЕНИЙ, ДОПОЛНЕНИЙ </w:t>
      </w:r>
    </w:p>
    <w:p w:rsidR="007308A3" w:rsidRPr="002258C2" w:rsidRDefault="007308A3" w:rsidP="00CB15A9">
      <w:pPr>
        <w:jc w:val="center"/>
        <w:rPr>
          <w:b/>
          <w:sz w:val="24"/>
          <w:szCs w:val="24"/>
        </w:rPr>
      </w:pPr>
      <w:r w:rsidRPr="002258C2">
        <w:rPr>
          <w:b/>
          <w:sz w:val="24"/>
          <w:szCs w:val="24"/>
        </w:rPr>
        <w:t>В УСТАВ УЧРЕЖДЕНИЯ.</w:t>
      </w:r>
    </w:p>
    <w:p w:rsidR="007308A3" w:rsidRPr="002258C2" w:rsidRDefault="007308A3" w:rsidP="00F148FE">
      <w:pPr>
        <w:jc w:val="both"/>
        <w:rPr>
          <w:sz w:val="24"/>
          <w:szCs w:val="24"/>
        </w:rPr>
      </w:pPr>
    </w:p>
    <w:p w:rsidR="007308A3" w:rsidRPr="002258C2" w:rsidRDefault="007308A3" w:rsidP="00F148FE">
      <w:pPr>
        <w:jc w:val="both"/>
        <w:rPr>
          <w:sz w:val="24"/>
          <w:szCs w:val="24"/>
        </w:rPr>
      </w:pPr>
      <w:r w:rsidRPr="002258C2">
        <w:rPr>
          <w:sz w:val="24"/>
          <w:szCs w:val="24"/>
        </w:rPr>
        <w:t xml:space="preserve"> </w:t>
      </w:r>
      <w:r w:rsidRPr="00A72738">
        <w:rPr>
          <w:sz w:val="24"/>
          <w:szCs w:val="24"/>
        </w:rPr>
        <w:tab/>
        <w:t>10</w:t>
      </w:r>
      <w:r w:rsidRPr="002258C2">
        <w:rPr>
          <w:sz w:val="24"/>
          <w:szCs w:val="24"/>
        </w:rPr>
        <w:t>.1. 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органа местного самоуправления.</w:t>
      </w:r>
    </w:p>
    <w:p w:rsidR="007308A3" w:rsidRPr="002258C2" w:rsidRDefault="007308A3" w:rsidP="00F148FE">
      <w:pPr>
        <w:jc w:val="both"/>
        <w:rPr>
          <w:sz w:val="24"/>
          <w:szCs w:val="24"/>
        </w:rPr>
      </w:pPr>
      <w:r w:rsidRPr="002258C2">
        <w:rPr>
          <w:bCs/>
          <w:sz w:val="24"/>
          <w:szCs w:val="24"/>
        </w:rPr>
        <w:t xml:space="preserve"> </w:t>
      </w:r>
      <w:r w:rsidRPr="00A72738">
        <w:rPr>
          <w:bCs/>
          <w:sz w:val="24"/>
          <w:szCs w:val="24"/>
        </w:rPr>
        <w:tab/>
      </w:r>
      <w:r w:rsidRPr="00AB2D66">
        <w:rPr>
          <w:bCs/>
          <w:sz w:val="24"/>
          <w:szCs w:val="24"/>
        </w:rPr>
        <w:t>1</w:t>
      </w:r>
      <w:r w:rsidRPr="005D0203">
        <w:rPr>
          <w:bCs/>
          <w:sz w:val="24"/>
          <w:szCs w:val="24"/>
        </w:rPr>
        <w:t>0</w:t>
      </w:r>
      <w:r w:rsidRPr="002258C2">
        <w:rPr>
          <w:bCs/>
          <w:sz w:val="24"/>
          <w:szCs w:val="24"/>
        </w:rPr>
        <w:t>.2.</w:t>
      </w:r>
      <w:r w:rsidRPr="002258C2">
        <w:rPr>
          <w:sz w:val="24"/>
          <w:szCs w:val="24"/>
        </w:rPr>
        <w:t xml:space="preserve"> Изменения и дополнения в Устав Учреждения  утверждаются Учредителем по согласованию с Управлением муниципального имущества </w:t>
      </w:r>
      <w:r>
        <w:rPr>
          <w:sz w:val="24"/>
          <w:szCs w:val="24"/>
        </w:rPr>
        <w:t>а</w:t>
      </w:r>
      <w:r w:rsidRPr="002258C2">
        <w:rPr>
          <w:sz w:val="24"/>
          <w:szCs w:val="24"/>
        </w:rPr>
        <w:t>дминистрации города Пензы.</w:t>
      </w:r>
    </w:p>
    <w:p w:rsidR="007308A3" w:rsidRPr="002258C2" w:rsidRDefault="007308A3" w:rsidP="0039257A">
      <w:pPr>
        <w:ind w:firstLine="720"/>
        <w:jc w:val="both"/>
        <w:rPr>
          <w:sz w:val="24"/>
          <w:szCs w:val="24"/>
        </w:rPr>
      </w:pPr>
      <w:r w:rsidRPr="00A72738">
        <w:rPr>
          <w:sz w:val="24"/>
          <w:szCs w:val="24"/>
        </w:rPr>
        <w:t>10</w:t>
      </w:r>
      <w:r w:rsidRPr="002258C2">
        <w:rPr>
          <w:sz w:val="24"/>
          <w:szCs w:val="24"/>
        </w:rPr>
        <w:t>.3. В случае если одно или несколько положений настоящего Устава будут признаны недействительными, другие положения продолжают действовать.</w:t>
      </w:r>
    </w:p>
    <w:p w:rsidR="007308A3" w:rsidRPr="002258C2" w:rsidRDefault="007308A3" w:rsidP="00F148FE">
      <w:pPr>
        <w:jc w:val="both"/>
        <w:rPr>
          <w:sz w:val="24"/>
          <w:szCs w:val="24"/>
        </w:rPr>
      </w:pPr>
    </w:p>
    <w:p w:rsidR="007308A3" w:rsidRPr="002258C2" w:rsidRDefault="007308A3" w:rsidP="00F148FE">
      <w:pPr>
        <w:jc w:val="both"/>
        <w:rPr>
          <w:sz w:val="24"/>
          <w:szCs w:val="24"/>
        </w:rPr>
      </w:pPr>
      <w:r w:rsidRPr="00CA058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9" o:title=""/>
          </v:shape>
        </w:pict>
      </w:r>
    </w:p>
    <w:sectPr w:rsidR="007308A3" w:rsidRPr="002258C2" w:rsidSect="006124DF">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A3" w:rsidRDefault="007308A3">
      <w:r>
        <w:separator/>
      </w:r>
    </w:p>
  </w:endnote>
  <w:endnote w:type="continuationSeparator" w:id="0">
    <w:p w:rsidR="007308A3" w:rsidRDefault="00730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A3" w:rsidRDefault="007308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A3" w:rsidRDefault="007308A3">
    <w:pPr>
      <w:pStyle w:val="Footer"/>
      <w:jc w:val="center"/>
    </w:pPr>
  </w:p>
  <w:p w:rsidR="007308A3" w:rsidRDefault="007308A3">
    <w:pPr>
      <w:pStyle w:val="Footer"/>
      <w:jc w:val="center"/>
    </w:pPr>
    <w:fldSimple w:instr=" PAGE   \* MERGEFORMAT ">
      <w:r>
        <w:rPr>
          <w:noProof/>
        </w:rPr>
        <w:t>12</w:t>
      </w:r>
    </w:fldSimple>
  </w:p>
  <w:p w:rsidR="007308A3" w:rsidRDefault="007308A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A3" w:rsidRDefault="007308A3">
    <w:pPr>
      <w:pStyle w:val="Footer"/>
      <w:jc w:val="center"/>
    </w:pPr>
  </w:p>
  <w:p w:rsidR="007308A3" w:rsidRDefault="007308A3">
    <w:pPr>
      <w:pStyle w:val="Footer"/>
      <w:jc w:val="center"/>
    </w:pPr>
    <w:fldSimple w:instr=" PAGE   \* MERGEFORMAT ">
      <w:r>
        <w:rPr>
          <w:noProof/>
        </w:rPr>
        <w:t>1</w:t>
      </w:r>
    </w:fldSimple>
  </w:p>
  <w:p w:rsidR="007308A3" w:rsidRDefault="007308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A3" w:rsidRDefault="007308A3">
      <w:r>
        <w:separator/>
      </w:r>
    </w:p>
  </w:footnote>
  <w:footnote w:type="continuationSeparator" w:id="0">
    <w:p w:rsidR="007308A3" w:rsidRDefault="00730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A3" w:rsidRDefault="007308A3">
    <w:r>
      <w:t xml:space="preserve"> </w:t>
    </w:r>
  </w:p>
  <w:p w:rsidR="007308A3" w:rsidRDefault="007308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8A3" w:rsidRDefault="007308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name w:val="WW8Num15"/>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6"/>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D"/>
    <w:multiLevelType w:val="multilevel"/>
    <w:tmpl w:val="0000000D"/>
    <w:name w:val="WW8Num16"/>
    <w:lvl w:ilvl="0">
      <w:start w:val="4"/>
      <w:numFmt w:val="decimal"/>
      <w:lvlText w:val="%1."/>
      <w:lvlJc w:val="left"/>
      <w:pPr>
        <w:tabs>
          <w:tab w:val="num" w:pos="720"/>
        </w:tabs>
        <w:ind w:left="720" w:hanging="360"/>
      </w:pPr>
      <w:rPr>
        <w:rFonts w:ascii="Symbol" w:hAnsi="Symbol" w:cs="Times New Roman"/>
      </w:rPr>
    </w:lvl>
    <w:lvl w:ilvl="1">
      <w:start w:val="4"/>
      <w:numFmt w:val="decimal"/>
      <w:lvlText w:val="%1.%2."/>
      <w:lvlJc w:val="left"/>
      <w:pPr>
        <w:tabs>
          <w:tab w:val="num" w:pos="1080"/>
        </w:tabs>
        <w:ind w:left="1080" w:hanging="360"/>
      </w:pPr>
      <w:rPr>
        <w:rFonts w:ascii="Symbol" w:hAnsi="Symbol" w:cs="Times New Roman"/>
      </w:rPr>
    </w:lvl>
    <w:lvl w:ilvl="2">
      <w:start w:val="1"/>
      <w:numFmt w:val="decimal"/>
      <w:lvlText w:val="%1.%2.%3."/>
      <w:lvlJc w:val="left"/>
      <w:pPr>
        <w:tabs>
          <w:tab w:val="num" w:pos="1440"/>
        </w:tabs>
        <w:ind w:left="1440" w:hanging="360"/>
      </w:pPr>
      <w:rPr>
        <w:rFonts w:ascii="Symbol" w:hAnsi="Symbol"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E"/>
    <w:multiLevelType w:val="multilevel"/>
    <w:tmpl w:val="0000000E"/>
    <w:name w:val="WW8Num17"/>
    <w:lvl w:ilvl="0">
      <w:start w:val="4"/>
      <w:numFmt w:val="decimal"/>
      <w:lvlText w:val="%1."/>
      <w:lvlJc w:val="left"/>
      <w:pPr>
        <w:tabs>
          <w:tab w:val="num" w:pos="720"/>
        </w:tabs>
        <w:ind w:left="720" w:hanging="360"/>
      </w:pPr>
      <w:rPr>
        <w:rFonts w:cs="Times New Roman"/>
        <w:b/>
        <w:bCs/>
        <w:sz w:val="24"/>
        <w:szCs w:val="24"/>
      </w:rPr>
    </w:lvl>
    <w:lvl w:ilvl="1">
      <w:start w:val="5"/>
      <w:numFmt w:val="decimal"/>
      <w:lvlText w:val="%1.%2."/>
      <w:lvlJc w:val="left"/>
      <w:pPr>
        <w:tabs>
          <w:tab w:val="num" w:pos="1080"/>
        </w:tabs>
        <w:ind w:left="1080" w:hanging="360"/>
      </w:pPr>
      <w:rPr>
        <w:rFonts w:cs="Times New Roman"/>
        <w:b/>
        <w:bCs/>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000000F"/>
    <w:multiLevelType w:val="multilevel"/>
    <w:tmpl w:val="0000000F"/>
    <w:name w:val="WW8Num18"/>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6"/>
      <w:numFmt w:val="decimal"/>
      <w:lvlText w:val="%1.%2."/>
      <w:lvlJc w:val="left"/>
      <w:pPr>
        <w:tabs>
          <w:tab w:val="num" w:pos="1211"/>
        </w:tabs>
        <w:ind w:left="1211" w:hanging="360"/>
      </w:pPr>
      <w:rPr>
        <w:rFonts w:ascii="Times New Roman" w:eastAsia="Times New Roman" w:hAnsi="Times New Roman"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nsid w:val="00000010"/>
    <w:multiLevelType w:val="multilevel"/>
    <w:tmpl w:val="00000010"/>
    <w:name w:val="WW8Num19"/>
    <w:lvl w:ilvl="0">
      <w:start w:val="5"/>
      <w:numFmt w:val="decimal"/>
      <w:lvlText w:val="%1."/>
      <w:lvlJc w:val="left"/>
      <w:pPr>
        <w:tabs>
          <w:tab w:val="num" w:pos="720"/>
        </w:tabs>
        <w:ind w:left="720" w:hanging="360"/>
      </w:pPr>
      <w:rPr>
        <w:rFonts w:cs="Times New Roman"/>
        <w:b/>
        <w:bCs/>
        <w:sz w:val="24"/>
        <w:szCs w:val="24"/>
      </w:rPr>
    </w:lvl>
    <w:lvl w:ilvl="1">
      <w:start w:val="5"/>
      <w:numFmt w:val="decimal"/>
      <w:lvlText w:val="%1.%2."/>
      <w:lvlJc w:val="left"/>
      <w:pPr>
        <w:tabs>
          <w:tab w:val="num" w:pos="1080"/>
        </w:tabs>
        <w:ind w:left="1080" w:hanging="360"/>
      </w:pPr>
      <w:rPr>
        <w:rFonts w:cs="Times New Roman"/>
        <w:b/>
        <w:bCs/>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nsid w:val="00000011"/>
    <w:multiLevelType w:val="multilevel"/>
    <w:tmpl w:val="00000011"/>
    <w:name w:val="WW8Num20"/>
    <w:lvl w:ilvl="0">
      <w:start w:val="5"/>
      <w:numFmt w:val="decimal"/>
      <w:lvlText w:val="%1."/>
      <w:lvlJc w:val="left"/>
      <w:pPr>
        <w:tabs>
          <w:tab w:val="num" w:pos="720"/>
        </w:tabs>
        <w:ind w:left="720" w:hanging="360"/>
      </w:pPr>
      <w:rPr>
        <w:rFonts w:cs="Times New Roman"/>
        <w:b/>
        <w:bCs/>
        <w:sz w:val="28"/>
        <w:szCs w:val="28"/>
      </w:rPr>
    </w:lvl>
    <w:lvl w:ilvl="1">
      <w:start w:val="6"/>
      <w:numFmt w:val="decimal"/>
      <w:lvlText w:val="%1.%2."/>
      <w:lvlJc w:val="left"/>
      <w:pPr>
        <w:tabs>
          <w:tab w:val="num" w:pos="3054"/>
        </w:tabs>
        <w:ind w:left="3054" w:hanging="360"/>
      </w:pPr>
      <w:rPr>
        <w:rFonts w:cs="Times New Roman"/>
        <w:b/>
        <w:bCs/>
        <w:sz w:val="28"/>
        <w:szCs w:val="28"/>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nsid w:val="00000012"/>
    <w:multiLevelType w:val="multilevel"/>
    <w:tmpl w:val="00000012"/>
    <w:lvl w:ilvl="0">
      <w:start w:val="3"/>
      <w:numFmt w:val="decimal"/>
      <w:lvlText w:val="%1."/>
      <w:lvlJc w:val="left"/>
      <w:pPr>
        <w:tabs>
          <w:tab w:val="num" w:pos="720"/>
        </w:tabs>
        <w:ind w:left="720" w:hanging="360"/>
      </w:pPr>
      <w:rPr>
        <w:rFonts w:cs="Times New Roman"/>
        <w:b/>
        <w:bCs/>
        <w:sz w:val="24"/>
        <w:szCs w:val="24"/>
      </w:rPr>
    </w:lvl>
    <w:lvl w:ilvl="1">
      <w:start w:val="8"/>
      <w:numFmt w:val="decimal"/>
      <w:lvlText w:val="%1.%2."/>
      <w:lvlJc w:val="left"/>
      <w:pPr>
        <w:tabs>
          <w:tab w:val="num" w:pos="1080"/>
        </w:tabs>
        <w:ind w:left="1080" w:hanging="360"/>
      </w:pPr>
      <w:rPr>
        <w:rFonts w:cs="Times New Roman"/>
        <w:b/>
        <w:bCs/>
        <w:sz w:val="24"/>
        <w:szCs w:val="24"/>
      </w:rPr>
    </w:lvl>
    <w:lvl w:ilvl="2">
      <w:start w:val="5"/>
      <w:numFmt w:val="decimal"/>
      <w:lvlText w:val="%1.%2.%3."/>
      <w:lvlJc w:val="left"/>
      <w:pPr>
        <w:tabs>
          <w:tab w:val="num" w:pos="1440"/>
        </w:tabs>
        <w:ind w:left="1440" w:hanging="360"/>
      </w:pPr>
      <w:rPr>
        <w:rFonts w:cs="Times New Roman"/>
        <w:b/>
        <w:bCs/>
        <w:sz w:val="24"/>
        <w:szCs w:val="24"/>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nsid w:val="00000013"/>
    <w:multiLevelType w:val="multilevel"/>
    <w:tmpl w:val="00000013"/>
    <w:lvl w:ilvl="0">
      <w:start w:val="4"/>
      <w:numFmt w:val="decimal"/>
      <w:lvlText w:val="%1."/>
      <w:lvlJc w:val="left"/>
      <w:pPr>
        <w:tabs>
          <w:tab w:val="num" w:pos="720"/>
        </w:tabs>
        <w:ind w:left="720" w:hanging="360"/>
      </w:pPr>
      <w:rPr>
        <w:rFonts w:cs="Times New Roman"/>
        <w:b/>
        <w:bCs/>
        <w:sz w:val="24"/>
        <w:szCs w:val="24"/>
      </w:rPr>
    </w:lvl>
    <w:lvl w:ilvl="1">
      <w:start w:val="1"/>
      <w:numFmt w:val="decimal"/>
      <w:lvlText w:val="%1.%2."/>
      <w:lvlJc w:val="left"/>
      <w:pPr>
        <w:tabs>
          <w:tab w:val="num" w:pos="1080"/>
        </w:tabs>
        <w:ind w:left="1080" w:hanging="360"/>
      </w:pPr>
      <w:rPr>
        <w:rFonts w:cs="Times New Roman"/>
        <w:b/>
        <w:bCs/>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nsid w:val="00000014"/>
    <w:multiLevelType w:val="multilevel"/>
    <w:tmpl w:val="00000014"/>
    <w:lvl w:ilvl="0">
      <w:start w:val="3"/>
      <w:numFmt w:val="decimal"/>
      <w:lvlText w:val="%1."/>
      <w:lvlJc w:val="left"/>
      <w:pPr>
        <w:tabs>
          <w:tab w:val="num" w:pos="720"/>
        </w:tabs>
        <w:ind w:left="720" w:hanging="360"/>
      </w:pPr>
      <w:rPr>
        <w:rFonts w:cs="Times New Roman"/>
        <w:b/>
        <w:bCs/>
        <w:sz w:val="24"/>
        <w:szCs w:val="24"/>
      </w:rPr>
    </w:lvl>
    <w:lvl w:ilvl="1">
      <w:start w:val="8"/>
      <w:numFmt w:val="decimal"/>
      <w:lvlText w:val="%1.%2."/>
      <w:lvlJc w:val="left"/>
      <w:pPr>
        <w:tabs>
          <w:tab w:val="num" w:pos="1080"/>
        </w:tabs>
        <w:ind w:left="1080" w:hanging="360"/>
      </w:pPr>
      <w:rPr>
        <w:rFonts w:cs="Times New Roman"/>
        <w:b/>
        <w:bCs/>
        <w:sz w:val="24"/>
        <w:szCs w:val="24"/>
      </w:rPr>
    </w:lvl>
    <w:lvl w:ilvl="2">
      <w:start w:val="4"/>
      <w:numFmt w:val="decimal"/>
      <w:lvlText w:val="%1.%2.%3."/>
      <w:lvlJc w:val="left"/>
      <w:pPr>
        <w:tabs>
          <w:tab w:val="num" w:pos="1440"/>
        </w:tabs>
        <w:ind w:left="1440" w:hanging="360"/>
      </w:pPr>
      <w:rPr>
        <w:rFonts w:cs="Times New Roman"/>
        <w:b/>
        <w:bCs/>
        <w:sz w:val="24"/>
        <w:szCs w:val="24"/>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nsid w:val="00000015"/>
    <w:multiLevelType w:val="multilevel"/>
    <w:tmpl w:val="00000015"/>
    <w:lvl w:ilvl="0">
      <w:start w:val="4"/>
      <w:numFmt w:val="decimal"/>
      <w:lvlText w:val="%1."/>
      <w:lvlJc w:val="left"/>
      <w:pPr>
        <w:tabs>
          <w:tab w:val="num" w:pos="720"/>
        </w:tabs>
        <w:ind w:left="720" w:hanging="360"/>
      </w:pPr>
      <w:rPr>
        <w:rFonts w:cs="Times New Roman"/>
        <w:b/>
        <w:bCs/>
        <w:sz w:val="24"/>
        <w:szCs w:val="24"/>
      </w:rPr>
    </w:lvl>
    <w:lvl w:ilvl="1">
      <w:start w:val="2"/>
      <w:numFmt w:val="decimal"/>
      <w:lvlText w:val="%1.%2."/>
      <w:lvlJc w:val="left"/>
      <w:pPr>
        <w:tabs>
          <w:tab w:val="num" w:pos="1080"/>
        </w:tabs>
        <w:ind w:left="1080" w:hanging="360"/>
      </w:pPr>
      <w:rPr>
        <w:rFonts w:cs="Times New Roman"/>
        <w:b/>
        <w:bCs/>
        <w:sz w:val="24"/>
        <w:szCs w:val="24"/>
      </w:rPr>
    </w:lvl>
    <w:lvl w:ilvl="2">
      <w:start w:val="6"/>
      <w:numFmt w:val="decimal"/>
      <w:lvlText w:val="%1.%2.%3."/>
      <w:lvlJc w:val="left"/>
      <w:pPr>
        <w:tabs>
          <w:tab w:val="num" w:pos="1440"/>
        </w:tabs>
        <w:ind w:left="1440" w:hanging="360"/>
      </w:pPr>
      <w:rPr>
        <w:rFonts w:cs="Times New Roman"/>
        <w:b/>
        <w:bCs/>
        <w:sz w:val="24"/>
        <w:szCs w:val="24"/>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8"/>
    <w:multiLevelType w:val="multilevel"/>
    <w:tmpl w:val="00000018"/>
    <w:lvl w:ilvl="0">
      <w:start w:val="4"/>
      <w:numFmt w:val="decimal"/>
      <w:lvlText w:val="%1."/>
      <w:lvlJc w:val="left"/>
      <w:pPr>
        <w:tabs>
          <w:tab w:val="num" w:pos="720"/>
        </w:tabs>
        <w:ind w:left="720" w:hanging="360"/>
      </w:pPr>
      <w:rPr>
        <w:rFonts w:cs="Times New Roman"/>
        <w:b/>
        <w:bCs/>
        <w:sz w:val="24"/>
        <w:szCs w:val="24"/>
      </w:rPr>
    </w:lvl>
    <w:lvl w:ilvl="1">
      <w:start w:val="4"/>
      <w:numFmt w:val="decimal"/>
      <w:lvlText w:val="%1.%2."/>
      <w:lvlJc w:val="left"/>
      <w:pPr>
        <w:tabs>
          <w:tab w:val="num" w:pos="1080"/>
        </w:tabs>
        <w:ind w:left="1080" w:hanging="360"/>
      </w:pPr>
      <w:rPr>
        <w:rFonts w:cs="Times New Roman"/>
        <w:b/>
        <w:bCs/>
        <w:sz w:val="24"/>
        <w:szCs w:val="24"/>
      </w:rPr>
    </w:lvl>
    <w:lvl w:ilvl="2">
      <w:start w:val="2"/>
      <w:numFmt w:val="decimal"/>
      <w:lvlText w:val="%1.%2.%3."/>
      <w:lvlJc w:val="left"/>
      <w:pPr>
        <w:tabs>
          <w:tab w:val="num" w:pos="1440"/>
        </w:tabs>
        <w:ind w:left="1440" w:hanging="360"/>
      </w:pPr>
      <w:rPr>
        <w:rFonts w:cs="Times New Roman"/>
        <w:b/>
        <w:bCs/>
        <w:sz w:val="24"/>
        <w:szCs w:val="24"/>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4">
    <w:nsid w:val="00000019"/>
    <w:multiLevelType w:val="multilevel"/>
    <w:tmpl w:val="00000019"/>
    <w:lvl w:ilvl="0">
      <w:start w:val="4"/>
      <w:numFmt w:val="decimal"/>
      <w:lvlText w:val="%1."/>
      <w:lvlJc w:val="left"/>
      <w:pPr>
        <w:tabs>
          <w:tab w:val="num" w:pos="720"/>
        </w:tabs>
        <w:ind w:left="720" w:hanging="360"/>
      </w:pPr>
      <w:rPr>
        <w:rFonts w:cs="Times New Roman"/>
        <w:b/>
        <w:bCs/>
        <w:sz w:val="24"/>
        <w:szCs w:val="24"/>
      </w:rPr>
    </w:lvl>
    <w:lvl w:ilvl="1">
      <w:start w:val="5"/>
      <w:numFmt w:val="decimal"/>
      <w:lvlText w:val="%1.%2."/>
      <w:lvlJc w:val="left"/>
      <w:pPr>
        <w:tabs>
          <w:tab w:val="num" w:pos="1080"/>
        </w:tabs>
        <w:ind w:left="1080" w:hanging="360"/>
      </w:pPr>
      <w:rPr>
        <w:rFonts w:cs="Times New Roman"/>
        <w:b/>
        <w:bCs/>
        <w:sz w:val="24"/>
        <w:szCs w:val="24"/>
      </w:rPr>
    </w:lvl>
    <w:lvl w:ilvl="2">
      <w:start w:val="1"/>
      <w:numFmt w:val="decimal"/>
      <w:lvlText w:val="%1.%2.%3."/>
      <w:lvlJc w:val="left"/>
      <w:pPr>
        <w:tabs>
          <w:tab w:val="num" w:pos="1440"/>
        </w:tabs>
        <w:ind w:left="1440" w:hanging="360"/>
      </w:pPr>
      <w:rPr>
        <w:rFonts w:cs="Times New Roman"/>
        <w:b/>
        <w:bCs/>
        <w:sz w:val="24"/>
        <w:szCs w:val="24"/>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0000001B"/>
    <w:multiLevelType w:val="multilevel"/>
    <w:tmpl w:val="0000001B"/>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146"/>
        </w:tabs>
        <w:ind w:left="1146" w:hanging="360"/>
      </w:pPr>
      <w:rPr>
        <w:rFonts w:ascii="Symbol" w:hAnsi="Symbol"/>
      </w:rPr>
    </w:lvl>
    <w:lvl w:ilvl="2">
      <w:start w:val="1"/>
      <w:numFmt w:val="bullet"/>
      <w:lvlText w:val=""/>
      <w:lvlJc w:val="left"/>
      <w:pPr>
        <w:tabs>
          <w:tab w:val="num" w:pos="1506"/>
        </w:tabs>
        <w:ind w:left="1506" w:hanging="360"/>
      </w:pPr>
      <w:rPr>
        <w:rFonts w:ascii="Symbol" w:hAnsi="Symbol"/>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Symbol" w:hAnsi="Symbol"/>
      </w:rPr>
    </w:lvl>
    <w:lvl w:ilvl="5">
      <w:start w:val="1"/>
      <w:numFmt w:val="bullet"/>
      <w:lvlText w:val=""/>
      <w:lvlJc w:val="left"/>
      <w:pPr>
        <w:tabs>
          <w:tab w:val="num" w:pos="2586"/>
        </w:tabs>
        <w:ind w:left="2586" w:hanging="360"/>
      </w:pPr>
      <w:rPr>
        <w:rFonts w:ascii="Symbol" w:hAnsi="Symbol"/>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Symbol" w:hAnsi="Symbol"/>
      </w:rPr>
    </w:lvl>
    <w:lvl w:ilvl="8">
      <w:start w:val="1"/>
      <w:numFmt w:val="bullet"/>
      <w:lvlText w:val=""/>
      <w:lvlJc w:val="left"/>
      <w:pPr>
        <w:tabs>
          <w:tab w:val="num" w:pos="3666"/>
        </w:tabs>
        <w:ind w:left="3666" w:hanging="360"/>
      </w:pPr>
      <w:rPr>
        <w:rFonts w:ascii="Symbol" w:hAnsi="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
    <w:nsid w:val="0000001D"/>
    <w:multiLevelType w:val="multilevel"/>
    <w:tmpl w:val="0000001D"/>
    <w:lvl w:ilvl="0">
      <w:start w:val="5"/>
      <w:numFmt w:val="decimal"/>
      <w:lvlText w:val="%1."/>
      <w:lvlJc w:val="left"/>
      <w:pPr>
        <w:tabs>
          <w:tab w:val="num" w:pos="720"/>
        </w:tabs>
        <w:ind w:left="720" w:hanging="360"/>
      </w:pPr>
      <w:rPr>
        <w:rFonts w:cs="Times New Roman"/>
        <w:b/>
        <w:bCs/>
        <w:sz w:val="24"/>
        <w:szCs w:val="24"/>
      </w:rPr>
    </w:lvl>
    <w:lvl w:ilvl="1">
      <w:start w:val="4"/>
      <w:numFmt w:val="decimal"/>
      <w:lvlText w:val="%1.%2."/>
      <w:lvlJc w:val="left"/>
      <w:pPr>
        <w:tabs>
          <w:tab w:val="num" w:pos="1080"/>
        </w:tabs>
        <w:ind w:left="1080" w:hanging="360"/>
      </w:pPr>
      <w:rPr>
        <w:rFonts w:cs="Times New Roman"/>
        <w:b/>
        <w:bCs/>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nsid w:val="0000001F"/>
    <w:multiLevelType w:val="multilevel"/>
    <w:tmpl w:val="0000001F"/>
    <w:lvl w:ilvl="0">
      <w:start w:val="5"/>
      <w:numFmt w:val="decimal"/>
      <w:lvlText w:val="%1."/>
      <w:lvlJc w:val="left"/>
      <w:pPr>
        <w:tabs>
          <w:tab w:val="num" w:pos="720"/>
        </w:tabs>
        <w:ind w:left="720" w:hanging="360"/>
      </w:pPr>
      <w:rPr>
        <w:rFonts w:cs="Times New Roman"/>
        <w:b/>
        <w:bCs/>
        <w:sz w:val="24"/>
        <w:szCs w:val="24"/>
      </w:rPr>
    </w:lvl>
    <w:lvl w:ilvl="1">
      <w:start w:val="7"/>
      <w:numFmt w:val="decimal"/>
      <w:lvlText w:val="%1.%2."/>
      <w:lvlJc w:val="left"/>
      <w:pPr>
        <w:tabs>
          <w:tab w:val="num" w:pos="1080"/>
        </w:tabs>
        <w:ind w:left="1080" w:hanging="360"/>
      </w:pPr>
      <w:rPr>
        <w:rFonts w:cs="Times New Roman"/>
        <w:b/>
        <w:bCs/>
        <w:sz w:val="24"/>
        <w:szCs w:val="24"/>
      </w:rPr>
    </w:lvl>
    <w:lvl w:ilvl="2">
      <w:start w:val="8"/>
      <w:numFmt w:val="decimal"/>
      <w:lvlText w:val="%1.%2.%3."/>
      <w:lvlJc w:val="left"/>
      <w:pPr>
        <w:tabs>
          <w:tab w:val="num" w:pos="1495"/>
        </w:tabs>
        <w:ind w:left="1495" w:hanging="360"/>
      </w:pPr>
      <w:rPr>
        <w:rFonts w:cs="Times New Roman"/>
        <w:b/>
        <w:bCs/>
        <w:sz w:val="24"/>
        <w:szCs w:val="24"/>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2">
    <w:nsid w:val="00000021"/>
    <w:multiLevelType w:val="multilevel"/>
    <w:tmpl w:val="000000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b/>
        <w:bCs/>
        <w:sz w:val="24"/>
        <w:szCs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4">
    <w:nsid w:val="00000023"/>
    <w:multiLevelType w:val="multilevel"/>
    <w:tmpl w:val="000000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5">
    <w:nsid w:val="00000024"/>
    <w:multiLevelType w:val="multilevel"/>
    <w:tmpl w:val="000000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6">
    <w:nsid w:val="289F2298"/>
    <w:multiLevelType w:val="multilevel"/>
    <w:tmpl w:val="CAC696F4"/>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28EE68B7"/>
    <w:multiLevelType w:val="multilevel"/>
    <w:tmpl w:val="1414A19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3F5B5550"/>
    <w:multiLevelType w:val="multilevel"/>
    <w:tmpl w:val="3020B64E"/>
    <w:lvl w:ilvl="0">
      <w:start w:val="5"/>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72"/>
        </w:tabs>
        <w:ind w:left="1072" w:hanging="720"/>
      </w:pPr>
      <w:rPr>
        <w:rFonts w:cs="Times New Roman" w:hint="default"/>
      </w:rPr>
    </w:lvl>
    <w:lvl w:ilvl="2">
      <w:start w:val="7"/>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39">
    <w:nsid w:val="41BB672E"/>
    <w:multiLevelType w:val="multilevel"/>
    <w:tmpl w:val="627C8B48"/>
    <w:lvl w:ilvl="0">
      <w:start w:val="4"/>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0">
    <w:nsid w:val="485F1712"/>
    <w:multiLevelType w:val="multilevel"/>
    <w:tmpl w:val="7B1EA77A"/>
    <w:lvl w:ilvl="0">
      <w:start w:val="4"/>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4B8C7291"/>
    <w:multiLevelType w:val="multilevel"/>
    <w:tmpl w:val="CAC696F4"/>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3615F7"/>
    <w:multiLevelType w:val="multilevel"/>
    <w:tmpl w:val="23943CAA"/>
    <w:lvl w:ilvl="0">
      <w:start w:val="4"/>
      <w:numFmt w:val="decimal"/>
      <w:lvlText w:val="%1."/>
      <w:lvlJc w:val="left"/>
      <w:pPr>
        <w:ind w:left="540" w:hanging="540"/>
      </w:pPr>
      <w:rPr>
        <w:rFonts w:cs="Times New Roman" w:hint="default"/>
      </w:rPr>
    </w:lvl>
    <w:lvl w:ilvl="1">
      <w:start w:val="4"/>
      <w:numFmt w:val="decimal"/>
      <w:lvlText w:val="%1.%2."/>
      <w:lvlJc w:val="left"/>
      <w:pPr>
        <w:ind w:left="810" w:hanging="540"/>
      </w:pPr>
      <w:rPr>
        <w:rFonts w:cs="Times New Roman" w:hint="default"/>
      </w:rPr>
    </w:lvl>
    <w:lvl w:ilvl="2">
      <w:start w:val="2"/>
      <w:numFmt w:val="decimal"/>
      <w:lvlText w:val="%1.%2.%3."/>
      <w:lvlJc w:val="left"/>
      <w:pPr>
        <w:ind w:left="1260" w:hanging="720"/>
      </w:pPr>
      <w:rPr>
        <w:rFonts w:cs="Times New Roman" w:hint="default"/>
        <w:b/>
      </w:rPr>
    </w:lvl>
    <w:lvl w:ilvl="3">
      <w:start w:val="1"/>
      <w:numFmt w:val="decimal"/>
      <w:lvlText w:val="%1.%2.%3.%4."/>
      <w:lvlJc w:val="left"/>
      <w:pPr>
        <w:ind w:left="153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330" w:hanging="1440"/>
      </w:pPr>
      <w:rPr>
        <w:rFonts w:cs="Times New Roman" w:hint="default"/>
      </w:rPr>
    </w:lvl>
    <w:lvl w:ilvl="8">
      <w:start w:val="1"/>
      <w:numFmt w:val="decimal"/>
      <w:lvlText w:val="%1.%2.%3.%4.%5.%6.%7.%8.%9."/>
      <w:lvlJc w:val="left"/>
      <w:pPr>
        <w:ind w:left="39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9"/>
  </w:num>
  <w:num w:numId="38">
    <w:abstractNumId w:val="42"/>
  </w:num>
  <w:num w:numId="39">
    <w:abstractNumId w:val="41"/>
  </w:num>
  <w:num w:numId="40">
    <w:abstractNumId w:val="36"/>
  </w:num>
  <w:num w:numId="41">
    <w:abstractNumId w:val="40"/>
  </w:num>
  <w:num w:numId="42">
    <w:abstractNumId w:val="38"/>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AA1"/>
    <w:rsid w:val="000075A7"/>
    <w:rsid w:val="00007923"/>
    <w:rsid w:val="00014510"/>
    <w:rsid w:val="000217AA"/>
    <w:rsid w:val="00024E7D"/>
    <w:rsid w:val="00053B4E"/>
    <w:rsid w:val="00061401"/>
    <w:rsid w:val="000652CC"/>
    <w:rsid w:val="0008312A"/>
    <w:rsid w:val="000903FF"/>
    <w:rsid w:val="00090F09"/>
    <w:rsid w:val="0009713A"/>
    <w:rsid w:val="000A0C40"/>
    <w:rsid w:val="000A4282"/>
    <w:rsid w:val="000A6C23"/>
    <w:rsid w:val="000D2344"/>
    <w:rsid w:val="000D366F"/>
    <w:rsid w:val="000E0028"/>
    <w:rsid w:val="000F051B"/>
    <w:rsid w:val="000F4F31"/>
    <w:rsid w:val="000F52FD"/>
    <w:rsid w:val="0011035F"/>
    <w:rsid w:val="00115685"/>
    <w:rsid w:val="001218C9"/>
    <w:rsid w:val="00132EB2"/>
    <w:rsid w:val="0014013B"/>
    <w:rsid w:val="00142982"/>
    <w:rsid w:val="00151037"/>
    <w:rsid w:val="001618C4"/>
    <w:rsid w:val="0017785B"/>
    <w:rsid w:val="00185A0D"/>
    <w:rsid w:val="00191150"/>
    <w:rsid w:val="001A66AA"/>
    <w:rsid w:val="001A7D29"/>
    <w:rsid w:val="001B5F68"/>
    <w:rsid w:val="001B60C1"/>
    <w:rsid w:val="001C0777"/>
    <w:rsid w:val="001C22D6"/>
    <w:rsid w:val="001D6018"/>
    <w:rsid w:val="001E3D0E"/>
    <w:rsid w:val="001E4DF2"/>
    <w:rsid w:val="001E69D0"/>
    <w:rsid w:val="001E7A6C"/>
    <w:rsid w:val="001F681D"/>
    <w:rsid w:val="002258C2"/>
    <w:rsid w:val="00230FCC"/>
    <w:rsid w:val="00231FD9"/>
    <w:rsid w:val="002325F1"/>
    <w:rsid w:val="002338C4"/>
    <w:rsid w:val="00235FC8"/>
    <w:rsid w:val="00245A16"/>
    <w:rsid w:val="00254BC7"/>
    <w:rsid w:val="00260097"/>
    <w:rsid w:val="0026721F"/>
    <w:rsid w:val="00267265"/>
    <w:rsid w:val="00277879"/>
    <w:rsid w:val="00282C6C"/>
    <w:rsid w:val="00286F9B"/>
    <w:rsid w:val="00291A63"/>
    <w:rsid w:val="002A407B"/>
    <w:rsid w:val="002B482C"/>
    <w:rsid w:val="002C24EA"/>
    <w:rsid w:val="002C359D"/>
    <w:rsid w:val="002C41D2"/>
    <w:rsid w:val="002D1DCD"/>
    <w:rsid w:val="002E167E"/>
    <w:rsid w:val="002E7B09"/>
    <w:rsid w:val="002F2C29"/>
    <w:rsid w:val="002F51EC"/>
    <w:rsid w:val="003025A5"/>
    <w:rsid w:val="00313026"/>
    <w:rsid w:val="003154FA"/>
    <w:rsid w:val="00323B03"/>
    <w:rsid w:val="0033051A"/>
    <w:rsid w:val="00334312"/>
    <w:rsid w:val="003361FD"/>
    <w:rsid w:val="003375D1"/>
    <w:rsid w:val="00340471"/>
    <w:rsid w:val="00341EC6"/>
    <w:rsid w:val="0035232A"/>
    <w:rsid w:val="00353088"/>
    <w:rsid w:val="00354EB9"/>
    <w:rsid w:val="00360730"/>
    <w:rsid w:val="003630D4"/>
    <w:rsid w:val="00370ADC"/>
    <w:rsid w:val="0037247C"/>
    <w:rsid w:val="00374F83"/>
    <w:rsid w:val="0039257A"/>
    <w:rsid w:val="00393B31"/>
    <w:rsid w:val="003A707A"/>
    <w:rsid w:val="003B20A1"/>
    <w:rsid w:val="003B5192"/>
    <w:rsid w:val="003C3061"/>
    <w:rsid w:val="003D10CB"/>
    <w:rsid w:val="003D5728"/>
    <w:rsid w:val="003E0CA7"/>
    <w:rsid w:val="003E7FE8"/>
    <w:rsid w:val="003F1822"/>
    <w:rsid w:val="00410D9A"/>
    <w:rsid w:val="004114FA"/>
    <w:rsid w:val="00411ACC"/>
    <w:rsid w:val="00413EF4"/>
    <w:rsid w:val="004145DA"/>
    <w:rsid w:val="00416508"/>
    <w:rsid w:val="0043497B"/>
    <w:rsid w:val="004423BC"/>
    <w:rsid w:val="00443EF6"/>
    <w:rsid w:val="0044672F"/>
    <w:rsid w:val="00462C3B"/>
    <w:rsid w:val="00463566"/>
    <w:rsid w:val="00480444"/>
    <w:rsid w:val="004844A8"/>
    <w:rsid w:val="00492CAE"/>
    <w:rsid w:val="004933B2"/>
    <w:rsid w:val="004A2F84"/>
    <w:rsid w:val="004B41C8"/>
    <w:rsid w:val="004B4CE2"/>
    <w:rsid w:val="004C5ED3"/>
    <w:rsid w:val="004D1878"/>
    <w:rsid w:val="004F2781"/>
    <w:rsid w:val="004F6154"/>
    <w:rsid w:val="0050307E"/>
    <w:rsid w:val="00506DCC"/>
    <w:rsid w:val="00513483"/>
    <w:rsid w:val="005437EB"/>
    <w:rsid w:val="00555186"/>
    <w:rsid w:val="00565CB8"/>
    <w:rsid w:val="005719B1"/>
    <w:rsid w:val="0057512C"/>
    <w:rsid w:val="00577D3E"/>
    <w:rsid w:val="0059719C"/>
    <w:rsid w:val="005B1C9E"/>
    <w:rsid w:val="005C027B"/>
    <w:rsid w:val="005D0203"/>
    <w:rsid w:val="005E062D"/>
    <w:rsid w:val="005F1105"/>
    <w:rsid w:val="005F3A43"/>
    <w:rsid w:val="005F445A"/>
    <w:rsid w:val="005F484A"/>
    <w:rsid w:val="00600366"/>
    <w:rsid w:val="006023C9"/>
    <w:rsid w:val="00606521"/>
    <w:rsid w:val="00606FD4"/>
    <w:rsid w:val="006124DF"/>
    <w:rsid w:val="00614934"/>
    <w:rsid w:val="00624556"/>
    <w:rsid w:val="00626AA6"/>
    <w:rsid w:val="006318E1"/>
    <w:rsid w:val="00643EDF"/>
    <w:rsid w:val="00647AAB"/>
    <w:rsid w:val="00653136"/>
    <w:rsid w:val="006667D7"/>
    <w:rsid w:val="006738AF"/>
    <w:rsid w:val="006A4572"/>
    <w:rsid w:val="006B11AA"/>
    <w:rsid w:val="006B7713"/>
    <w:rsid w:val="006D26B9"/>
    <w:rsid w:val="006D6488"/>
    <w:rsid w:val="006E3693"/>
    <w:rsid w:val="006E69DD"/>
    <w:rsid w:val="006F2E2F"/>
    <w:rsid w:val="006F3EAE"/>
    <w:rsid w:val="006F46C5"/>
    <w:rsid w:val="0072485F"/>
    <w:rsid w:val="007308A3"/>
    <w:rsid w:val="00736302"/>
    <w:rsid w:val="0074522C"/>
    <w:rsid w:val="00763458"/>
    <w:rsid w:val="0077187F"/>
    <w:rsid w:val="00780DF4"/>
    <w:rsid w:val="00795427"/>
    <w:rsid w:val="007A1098"/>
    <w:rsid w:val="007A28F9"/>
    <w:rsid w:val="007A7B0C"/>
    <w:rsid w:val="007B216C"/>
    <w:rsid w:val="007B3C99"/>
    <w:rsid w:val="007B505F"/>
    <w:rsid w:val="007C205E"/>
    <w:rsid w:val="007D56B8"/>
    <w:rsid w:val="007E151E"/>
    <w:rsid w:val="007F3E54"/>
    <w:rsid w:val="008005A8"/>
    <w:rsid w:val="00810B0C"/>
    <w:rsid w:val="00812E4A"/>
    <w:rsid w:val="008359EC"/>
    <w:rsid w:val="008402AA"/>
    <w:rsid w:val="008474FB"/>
    <w:rsid w:val="00855343"/>
    <w:rsid w:val="00855B32"/>
    <w:rsid w:val="00860DC1"/>
    <w:rsid w:val="00864B45"/>
    <w:rsid w:val="008667B3"/>
    <w:rsid w:val="00876A01"/>
    <w:rsid w:val="00882470"/>
    <w:rsid w:val="008A43CA"/>
    <w:rsid w:val="008C07B2"/>
    <w:rsid w:val="008C35F7"/>
    <w:rsid w:val="008D6AD7"/>
    <w:rsid w:val="008E0A51"/>
    <w:rsid w:val="008E1ED7"/>
    <w:rsid w:val="008E2A08"/>
    <w:rsid w:val="008E6F24"/>
    <w:rsid w:val="008F79D3"/>
    <w:rsid w:val="00901CC1"/>
    <w:rsid w:val="00912AEB"/>
    <w:rsid w:val="009337C6"/>
    <w:rsid w:val="00936FEA"/>
    <w:rsid w:val="00957B86"/>
    <w:rsid w:val="009714C6"/>
    <w:rsid w:val="00992CFE"/>
    <w:rsid w:val="009B20BD"/>
    <w:rsid w:val="009B627C"/>
    <w:rsid w:val="009B7FA5"/>
    <w:rsid w:val="009F08F8"/>
    <w:rsid w:val="009F3F5B"/>
    <w:rsid w:val="009F4DC8"/>
    <w:rsid w:val="00A00534"/>
    <w:rsid w:val="00A1397F"/>
    <w:rsid w:val="00A14730"/>
    <w:rsid w:val="00A21695"/>
    <w:rsid w:val="00A72738"/>
    <w:rsid w:val="00AB2D66"/>
    <w:rsid w:val="00AC0333"/>
    <w:rsid w:val="00AE5026"/>
    <w:rsid w:val="00AE7FE7"/>
    <w:rsid w:val="00AF65D2"/>
    <w:rsid w:val="00B019C0"/>
    <w:rsid w:val="00B0786D"/>
    <w:rsid w:val="00B104D2"/>
    <w:rsid w:val="00B11CD1"/>
    <w:rsid w:val="00B16D10"/>
    <w:rsid w:val="00B50F82"/>
    <w:rsid w:val="00B53EE0"/>
    <w:rsid w:val="00B75C13"/>
    <w:rsid w:val="00B813D0"/>
    <w:rsid w:val="00B83267"/>
    <w:rsid w:val="00B848CC"/>
    <w:rsid w:val="00B92771"/>
    <w:rsid w:val="00B97353"/>
    <w:rsid w:val="00BA0945"/>
    <w:rsid w:val="00BA3FA3"/>
    <w:rsid w:val="00BB1AA1"/>
    <w:rsid w:val="00BB2F5D"/>
    <w:rsid w:val="00BB46B2"/>
    <w:rsid w:val="00BB7BA8"/>
    <w:rsid w:val="00BC0A20"/>
    <w:rsid w:val="00BC24D0"/>
    <w:rsid w:val="00BD403D"/>
    <w:rsid w:val="00BD6872"/>
    <w:rsid w:val="00BD7D33"/>
    <w:rsid w:val="00BE4D49"/>
    <w:rsid w:val="00BE5760"/>
    <w:rsid w:val="00BF05A7"/>
    <w:rsid w:val="00BF2961"/>
    <w:rsid w:val="00C03EF2"/>
    <w:rsid w:val="00C106EE"/>
    <w:rsid w:val="00C11A6F"/>
    <w:rsid w:val="00C1586A"/>
    <w:rsid w:val="00C233EC"/>
    <w:rsid w:val="00C242D4"/>
    <w:rsid w:val="00C34DE3"/>
    <w:rsid w:val="00C42595"/>
    <w:rsid w:val="00C54B25"/>
    <w:rsid w:val="00C72529"/>
    <w:rsid w:val="00C74D15"/>
    <w:rsid w:val="00C85079"/>
    <w:rsid w:val="00CA0584"/>
    <w:rsid w:val="00CA5E05"/>
    <w:rsid w:val="00CB15A9"/>
    <w:rsid w:val="00CE4C14"/>
    <w:rsid w:val="00CE61B9"/>
    <w:rsid w:val="00CE7CB7"/>
    <w:rsid w:val="00CF27C3"/>
    <w:rsid w:val="00D05FE4"/>
    <w:rsid w:val="00D06A3B"/>
    <w:rsid w:val="00D2790F"/>
    <w:rsid w:val="00D32063"/>
    <w:rsid w:val="00D55D4E"/>
    <w:rsid w:val="00D868DE"/>
    <w:rsid w:val="00D9473F"/>
    <w:rsid w:val="00DC6D9A"/>
    <w:rsid w:val="00DC6DF7"/>
    <w:rsid w:val="00DE6BD0"/>
    <w:rsid w:val="00DF1269"/>
    <w:rsid w:val="00DF270B"/>
    <w:rsid w:val="00E02C2E"/>
    <w:rsid w:val="00E13A2F"/>
    <w:rsid w:val="00E31856"/>
    <w:rsid w:val="00E37406"/>
    <w:rsid w:val="00E376E3"/>
    <w:rsid w:val="00E3778B"/>
    <w:rsid w:val="00E45D16"/>
    <w:rsid w:val="00E528D5"/>
    <w:rsid w:val="00E60234"/>
    <w:rsid w:val="00E60F27"/>
    <w:rsid w:val="00E63789"/>
    <w:rsid w:val="00E75203"/>
    <w:rsid w:val="00E850D6"/>
    <w:rsid w:val="00EA096B"/>
    <w:rsid w:val="00ED223F"/>
    <w:rsid w:val="00EF2C7E"/>
    <w:rsid w:val="00F0065A"/>
    <w:rsid w:val="00F00BC5"/>
    <w:rsid w:val="00F02A8D"/>
    <w:rsid w:val="00F05C06"/>
    <w:rsid w:val="00F06A1F"/>
    <w:rsid w:val="00F148FE"/>
    <w:rsid w:val="00F317E1"/>
    <w:rsid w:val="00F34537"/>
    <w:rsid w:val="00F460F9"/>
    <w:rsid w:val="00F5062C"/>
    <w:rsid w:val="00F56108"/>
    <w:rsid w:val="00F8062C"/>
    <w:rsid w:val="00F84064"/>
    <w:rsid w:val="00F939E5"/>
    <w:rsid w:val="00F977E6"/>
    <w:rsid w:val="00F97E7A"/>
    <w:rsid w:val="00FB5CC8"/>
    <w:rsid w:val="00FC0F6D"/>
    <w:rsid w:val="00FE78FD"/>
    <w:rsid w:val="00FF232A"/>
    <w:rsid w:val="00FF6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F2"/>
    <w:pPr>
      <w:suppressAutoHyphens/>
    </w:pPr>
    <w:rPr>
      <w:sz w:val="20"/>
      <w:szCs w:val="20"/>
      <w:lang w:eastAsia="ar-SA"/>
    </w:rPr>
  </w:style>
  <w:style w:type="paragraph" w:styleId="Heading1">
    <w:name w:val="heading 1"/>
    <w:basedOn w:val="Normal"/>
    <w:next w:val="Normal"/>
    <w:link w:val="Heading1Char"/>
    <w:uiPriority w:val="99"/>
    <w:qFormat/>
    <w:rsid w:val="001E4DF2"/>
    <w:pPr>
      <w:keepNext/>
      <w:tabs>
        <w:tab w:val="num" w:pos="432"/>
      </w:tabs>
      <w:ind w:left="432" w:hanging="432"/>
      <w:jc w:val="center"/>
      <w:outlineLvl w:val="0"/>
    </w:pPr>
    <w:rPr>
      <w:b/>
      <w:sz w:val="24"/>
    </w:rPr>
  </w:style>
  <w:style w:type="paragraph" w:styleId="Heading2">
    <w:name w:val="heading 2"/>
    <w:basedOn w:val="Normal"/>
    <w:next w:val="Normal"/>
    <w:link w:val="Heading2Char"/>
    <w:uiPriority w:val="99"/>
    <w:qFormat/>
    <w:rsid w:val="001E4DF2"/>
    <w:pPr>
      <w:keepNext/>
      <w:tabs>
        <w:tab w:val="num" w:pos="576"/>
      </w:tabs>
      <w:spacing w:before="240" w:after="60"/>
      <w:ind w:left="576" w:hanging="576"/>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584"/>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CA0584"/>
    <w:rPr>
      <w:rFonts w:ascii="Cambria" w:hAnsi="Cambria" w:cs="Times New Roman"/>
      <w:b/>
      <w:bCs/>
      <w:i/>
      <w:iCs/>
      <w:sz w:val="28"/>
      <w:szCs w:val="28"/>
      <w:lang w:eastAsia="ar-SA" w:bidi="ar-SA"/>
    </w:rPr>
  </w:style>
  <w:style w:type="character" w:customStyle="1" w:styleId="WW8Num2z0">
    <w:name w:val="WW8Num2z0"/>
    <w:uiPriority w:val="99"/>
    <w:rsid w:val="001E4DF2"/>
    <w:rPr>
      <w:rFonts w:ascii="Symbol" w:hAnsi="Symbol"/>
    </w:rPr>
  </w:style>
  <w:style w:type="character" w:customStyle="1" w:styleId="WW8Num3z0">
    <w:name w:val="WW8Num3z0"/>
    <w:uiPriority w:val="99"/>
    <w:rsid w:val="001E4DF2"/>
    <w:rPr>
      <w:rFonts w:ascii="Symbol" w:hAnsi="Symbol"/>
    </w:rPr>
  </w:style>
  <w:style w:type="character" w:customStyle="1" w:styleId="WW8Num4z0">
    <w:name w:val="WW8Num4z0"/>
    <w:uiPriority w:val="99"/>
    <w:rsid w:val="001E4DF2"/>
    <w:rPr>
      <w:rFonts w:ascii="Times New Roman" w:hAnsi="Times New Roman"/>
    </w:rPr>
  </w:style>
  <w:style w:type="character" w:customStyle="1" w:styleId="WW8Num5z0">
    <w:name w:val="WW8Num5z0"/>
    <w:uiPriority w:val="99"/>
    <w:rsid w:val="001E4DF2"/>
    <w:rPr>
      <w:rFonts w:ascii="Symbol" w:hAnsi="Symbol"/>
    </w:rPr>
  </w:style>
  <w:style w:type="character" w:customStyle="1" w:styleId="WW8Num6z0">
    <w:name w:val="WW8Num6z0"/>
    <w:uiPriority w:val="99"/>
    <w:rsid w:val="001E4DF2"/>
    <w:rPr>
      <w:rFonts w:ascii="Times New Roman" w:hAnsi="Times New Roman"/>
      <w:sz w:val="20"/>
    </w:rPr>
  </w:style>
  <w:style w:type="character" w:customStyle="1" w:styleId="WW8Num7z0">
    <w:name w:val="WW8Num7z0"/>
    <w:uiPriority w:val="99"/>
    <w:rsid w:val="001E4DF2"/>
    <w:rPr>
      <w:rFonts w:ascii="Symbol" w:hAnsi="Symbol"/>
    </w:rPr>
  </w:style>
  <w:style w:type="character" w:customStyle="1" w:styleId="WW8Num8z0">
    <w:name w:val="WW8Num8z0"/>
    <w:uiPriority w:val="99"/>
    <w:rsid w:val="001E4DF2"/>
    <w:rPr>
      <w:rFonts w:ascii="Symbol" w:hAnsi="Symbol"/>
    </w:rPr>
  </w:style>
  <w:style w:type="character" w:customStyle="1" w:styleId="WW8Num9z0">
    <w:name w:val="WW8Num9z0"/>
    <w:uiPriority w:val="99"/>
    <w:rsid w:val="001E4DF2"/>
    <w:rPr>
      <w:rFonts w:ascii="Symbol" w:hAnsi="Symbol"/>
    </w:rPr>
  </w:style>
  <w:style w:type="character" w:customStyle="1" w:styleId="WW8Num10z0">
    <w:name w:val="WW8Num10z0"/>
    <w:uiPriority w:val="99"/>
    <w:rsid w:val="001E4DF2"/>
    <w:rPr>
      <w:rFonts w:ascii="Wingdings" w:hAnsi="Wingdings"/>
      <w:sz w:val="16"/>
    </w:rPr>
  </w:style>
  <w:style w:type="character" w:customStyle="1" w:styleId="WW8Num11z0">
    <w:name w:val="WW8Num11z0"/>
    <w:uiPriority w:val="99"/>
    <w:rsid w:val="001E4DF2"/>
    <w:rPr>
      <w:rFonts w:ascii="Symbol" w:hAnsi="Symbol"/>
    </w:rPr>
  </w:style>
  <w:style w:type="character" w:customStyle="1" w:styleId="WW8Num12z0">
    <w:name w:val="WW8Num12z0"/>
    <w:uiPriority w:val="99"/>
    <w:rsid w:val="001E4DF2"/>
    <w:rPr>
      <w:b/>
      <w:sz w:val="24"/>
    </w:rPr>
  </w:style>
  <w:style w:type="character" w:customStyle="1" w:styleId="WW8Num13z0">
    <w:name w:val="WW8Num13z0"/>
    <w:uiPriority w:val="99"/>
    <w:rsid w:val="001E4DF2"/>
    <w:rPr>
      <w:b/>
      <w:sz w:val="24"/>
    </w:rPr>
  </w:style>
  <w:style w:type="character" w:customStyle="1" w:styleId="WW8Num14z0">
    <w:name w:val="WW8Num14z0"/>
    <w:uiPriority w:val="99"/>
    <w:rsid w:val="001E4DF2"/>
    <w:rPr>
      <w:rFonts w:ascii="Symbol" w:hAnsi="Symbol"/>
    </w:rPr>
  </w:style>
  <w:style w:type="character" w:customStyle="1" w:styleId="WW8Num15z0">
    <w:name w:val="WW8Num15z0"/>
    <w:uiPriority w:val="99"/>
    <w:rsid w:val="001E4DF2"/>
    <w:rPr>
      <w:rFonts w:ascii="Times New Roman" w:hAnsi="Times New Roman"/>
    </w:rPr>
  </w:style>
  <w:style w:type="character" w:customStyle="1" w:styleId="WW8Num16z0">
    <w:name w:val="WW8Num16z0"/>
    <w:uiPriority w:val="99"/>
    <w:rsid w:val="001E4DF2"/>
    <w:rPr>
      <w:rFonts w:ascii="Symbol" w:hAnsi="Symbol"/>
    </w:rPr>
  </w:style>
  <w:style w:type="character" w:customStyle="1" w:styleId="WW8Num17z0">
    <w:name w:val="WW8Num17z0"/>
    <w:uiPriority w:val="99"/>
    <w:rsid w:val="001E4DF2"/>
    <w:rPr>
      <w:b/>
      <w:sz w:val="24"/>
    </w:rPr>
  </w:style>
  <w:style w:type="character" w:customStyle="1" w:styleId="WW8Num18z0">
    <w:name w:val="WW8Num18z0"/>
    <w:uiPriority w:val="99"/>
    <w:rsid w:val="001E4DF2"/>
    <w:rPr>
      <w:rFonts w:ascii="Times New Roman" w:hAnsi="Times New Roman"/>
    </w:rPr>
  </w:style>
  <w:style w:type="character" w:customStyle="1" w:styleId="WW8Num19z0">
    <w:name w:val="WW8Num19z0"/>
    <w:uiPriority w:val="99"/>
    <w:rsid w:val="001E4DF2"/>
    <w:rPr>
      <w:b/>
      <w:sz w:val="24"/>
    </w:rPr>
  </w:style>
  <w:style w:type="character" w:customStyle="1" w:styleId="WW8Num20z0">
    <w:name w:val="WW8Num20z0"/>
    <w:uiPriority w:val="99"/>
    <w:rsid w:val="001E4DF2"/>
    <w:rPr>
      <w:b/>
      <w:sz w:val="28"/>
    </w:rPr>
  </w:style>
  <w:style w:type="character" w:customStyle="1" w:styleId="WW8Num23z0">
    <w:name w:val="WW8Num23z0"/>
    <w:uiPriority w:val="99"/>
    <w:rsid w:val="001E4DF2"/>
    <w:rPr>
      <w:rFonts w:ascii="Symbol" w:hAnsi="Symbol"/>
    </w:rPr>
  </w:style>
  <w:style w:type="character" w:customStyle="1" w:styleId="WW8Num24z0">
    <w:name w:val="WW8Num24z0"/>
    <w:uiPriority w:val="99"/>
    <w:rsid w:val="001E4DF2"/>
    <w:rPr>
      <w:b/>
      <w:sz w:val="24"/>
    </w:rPr>
  </w:style>
  <w:style w:type="character" w:customStyle="1" w:styleId="Absatz-Standardschriftart">
    <w:name w:val="Absatz-Standardschriftart"/>
    <w:uiPriority w:val="99"/>
    <w:rsid w:val="001E4DF2"/>
  </w:style>
  <w:style w:type="character" w:customStyle="1" w:styleId="WW8Num21z0">
    <w:name w:val="WW8Num21z0"/>
    <w:uiPriority w:val="99"/>
    <w:rsid w:val="001E4DF2"/>
    <w:rPr>
      <w:b/>
      <w:sz w:val="24"/>
    </w:rPr>
  </w:style>
  <w:style w:type="character" w:customStyle="1" w:styleId="WW8Num22z0">
    <w:name w:val="WW8Num22z0"/>
    <w:uiPriority w:val="99"/>
    <w:rsid w:val="001E4DF2"/>
    <w:rPr>
      <w:rFonts w:ascii="Symbol" w:hAnsi="Symbol"/>
    </w:rPr>
  </w:style>
  <w:style w:type="character" w:customStyle="1" w:styleId="3">
    <w:name w:val="Основной шрифт абзаца3"/>
    <w:uiPriority w:val="99"/>
    <w:rsid w:val="001E4DF2"/>
  </w:style>
  <w:style w:type="character" w:customStyle="1" w:styleId="WW8Num14z7">
    <w:name w:val="WW8Num14z7"/>
    <w:uiPriority w:val="99"/>
    <w:rsid w:val="001E4DF2"/>
    <w:rPr>
      <w:b/>
      <w:sz w:val="24"/>
    </w:rPr>
  </w:style>
  <w:style w:type="character" w:customStyle="1" w:styleId="WW8Num18z5">
    <w:name w:val="WW8Num18z5"/>
    <w:uiPriority w:val="99"/>
    <w:rsid w:val="001E4DF2"/>
    <w:rPr>
      <w:b/>
      <w:sz w:val="24"/>
    </w:rPr>
  </w:style>
  <w:style w:type="character" w:customStyle="1" w:styleId="WW8Num22z3">
    <w:name w:val="WW8Num22z3"/>
    <w:uiPriority w:val="99"/>
    <w:rsid w:val="001E4DF2"/>
    <w:rPr>
      <w:b/>
      <w:sz w:val="24"/>
    </w:rPr>
  </w:style>
  <w:style w:type="character" w:customStyle="1" w:styleId="WW-Absatz-Standardschriftart">
    <w:name w:val="WW-Absatz-Standardschriftart"/>
    <w:uiPriority w:val="99"/>
    <w:rsid w:val="001E4DF2"/>
  </w:style>
  <w:style w:type="character" w:customStyle="1" w:styleId="2">
    <w:name w:val="Основной шрифт абзаца2"/>
    <w:uiPriority w:val="99"/>
    <w:rsid w:val="001E4DF2"/>
  </w:style>
  <w:style w:type="character" w:customStyle="1" w:styleId="WW-Absatz-Standardschriftart1">
    <w:name w:val="WW-Absatz-Standardschriftart1"/>
    <w:uiPriority w:val="99"/>
    <w:rsid w:val="001E4DF2"/>
  </w:style>
  <w:style w:type="character" w:customStyle="1" w:styleId="WW-Absatz-Standardschriftart11">
    <w:name w:val="WW-Absatz-Standardschriftart11"/>
    <w:uiPriority w:val="99"/>
    <w:rsid w:val="001E4DF2"/>
  </w:style>
  <w:style w:type="character" w:customStyle="1" w:styleId="WW-Absatz-Standardschriftart111">
    <w:name w:val="WW-Absatz-Standardschriftart111"/>
    <w:uiPriority w:val="99"/>
    <w:rsid w:val="001E4DF2"/>
  </w:style>
  <w:style w:type="character" w:customStyle="1" w:styleId="WW-Absatz-Standardschriftart1111">
    <w:name w:val="WW-Absatz-Standardschriftart1111"/>
    <w:uiPriority w:val="99"/>
    <w:rsid w:val="001E4DF2"/>
  </w:style>
  <w:style w:type="character" w:customStyle="1" w:styleId="WW-Absatz-Standardschriftart11111">
    <w:name w:val="WW-Absatz-Standardschriftart11111"/>
    <w:uiPriority w:val="99"/>
    <w:rsid w:val="001E4DF2"/>
  </w:style>
  <w:style w:type="character" w:customStyle="1" w:styleId="WW-Absatz-Standardschriftart111111">
    <w:name w:val="WW-Absatz-Standardschriftart111111"/>
    <w:uiPriority w:val="99"/>
    <w:rsid w:val="001E4DF2"/>
  </w:style>
  <w:style w:type="character" w:customStyle="1" w:styleId="WW-Absatz-Standardschriftart1111111">
    <w:name w:val="WW-Absatz-Standardschriftart1111111"/>
    <w:uiPriority w:val="99"/>
    <w:rsid w:val="001E4DF2"/>
  </w:style>
  <w:style w:type="character" w:customStyle="1" w:styleId="WW-Absatz-Standardschriftart11111111">
    <w:name w:val="WW-Absatz-Standardschriftart11111111"/>
    <w:uiPriority w:val="99"/>
    <w:rsid w:val="001E4DF2"/>
  </w:style>
  <w:style w:type="character" w:customStyle="1" w:styleId="WW-Absatz-Standardschriftart111111111">
    <w:name w:val="WW-Absatz-Standardschriftart111111111"/>
    <w:uiPriority w:val="99"/>
    <w:rsid w:val="001E4DF2"/>
  </w:style>
  <w:style w:type="character" w:customStyle="1" w:styleId="WW-Absatz-Standardschriftart1111111111">
    <w:name w:val="WW-Absatz-Standardschriftart1111111111"/>
    <w:uiPriority w:val="99"/>
    <w:rsid w:val="001E4DF2"/>
  </w:style>
  <w:style w:type="character" w:customStyle="1" w:styleId="WW8Num1z0">
    <w:name w:val="WW8Num1z0"/>
    <w:uiPriority w:val="99"/>
    <w:rsid w:val="001E4DF2"/>
    <w:rPr>
      <w:rFonts w:ascii="Wingdings" w:hAnsi="Wingdings"/>
      <w:sz w:val="16"/>
    </w:rPr>
  </w:style>
  <w:style w:type="character" w:customStyle="1" w:styleId="WW8Num1z1">
    <w:name w:val="WW8Num1z1"/>
    <w:uiPriority w:val="99"/>
    <w:rsid w:val="001E4DF2"/>
    <w:rPr>
      <w:rFonts w:ascii="Courier New" w:hAnsi="Courier New"/>
    </w:rPr>
  </w:style>
  <w:style w:type="character" w:customStyle="1" w:styleId="WW8Num1z2">
    <w:name w:val="WW8Num1z2"/>
    <w:uiPriority w:val="99"/>
    <w:rsid w:val="001E4DF2"/>
    <w:rPr>
      <w:rFonts w:ascii="Wingdings" w:hAnsi="Wingdings"/>
    </w:rPr>
  </w:style>
  <w:style w:type="character" w:customStyle="1" w:styleId="WW8Num1z3">
    <w:name w:val="WW8Num1z3"/>
    <w:uiPriority w:val="99"/>
    <w:rsid w:val="001E4DF2"/>
    <w:rPr>
      <w:rFonts w:ascii="Symbol" w:hAnsi="Symbol"/>
    </w:rPr>
  </w:style>
  <w:style w:type="character" w:customStyle="1" w:styleId="WW8Num4z1">
    <w:name w:val="WW8Num4z1"/>
    <w:uiPriority w:val="99"/>
    <w:rsid w:val="001E4DF2"/>
    <w:rPr>
      <w:rFonts w:ascii="Courier New" w:hAnsi="Courier New"/>
    </w:rPr>
  </w:style>
  <w:style w:type="character" w:customStyle="1" w:styleId="WW8Num4z2">
    <w:name w:val="WW8Num4z2"/>
    <w:uiPriority w:val="99"/>
    <w:rsid w:val="001E4DF2"/>
    <w:rPr>
      <w:rFonts w:ascii="Wingdings" w:hAnsi="Wingdings"/>
    </w:rPr>
  </w:style>
  <w:style w:type="character" w:customStyle="1" w:styleId="WW8Num4z3">
    <w:name w:val="WW8Num4z3"/>
    <w:uiPriority w:val="99"/>
    <w:rsid w:val="001E4DF2"/>
    <w:rPr>
      <w:rFonts w:ascii="Symbol" w:hAnsi="Symbol"/>
    </w:rPr>
  </w:style>
  <w:style w:type="character" w:customStyle="1" w:styleId="WW8Num5z1">
    <w:name w:val="WW8Num5z1"/>
    <w:uiPriority w:val="99"/>
    <w:rsid w:val="001E4DF2"/>
    <w:rPr>
      <w:rFonts w:ascii="Courier New" w:hAnsi="Courier New"/>
    </w:rPr>
  </w:style>
  <w:style w:type="character" w:customStyle="1" w:styleId="WW8Num5z2">
    <w:name w:val="WW8Num5z2"/>
    <w:uiPriority w:val="99"/>
    <w:rsid w:val="001E4DF2"/>
    <w:rPr>
      <w:rFonts w:ascii="Wingdings" w:hAnsi="Wingdings"/>
    </w:rPr>
  </w:style>
  <w:style w:type="character" w:customStyle="1" w:styleId="WW8Num6z1">
    <w:name w:val="WW8Num6z1"/>
    <w:uiPriority w:val="99"/>
    <w:rsid w:val="001E4DF2"/>
    <w:rPr>
      <w:rFonts w:ascii="Courier New" w:hAnsi="Courier New"/>
    </w:rPr>
  </w:style>
  <w:style w:type="character" w:customStyle="1" w:styleId="WW8Num6z2">
    <w:name w:val="WW8Num6z2"/>
    <w:uiPriority w:val="99"/>
    <w:rsid w:val="001E4DF2"/>
    <w:rPr>
      <w:rFonts w:ascii="Wingdings" w:hAnsi="Wingdings"/>
    </w:rPr>
  </w:style>
  <w:style w:type="character" w:customStyle="1" w:styleId="WW8Num6z3">
    <w:name w:val="WW8Num6z3"/>
    <w:uiPriority w:val="99"/>
    <w:rsid w:val="001E4DF2"/>
    <w:rPr>
      <w:rFonts w:ascii="Symbol" w:hAnsi="Symbol"/>
    </w:rPr>
  </w:style>
  <w:style w:type="character" w:customStyle="1" w:styleId="WW8Num8z1">
    <w:name w:val="WW8Num8z1"/>
    <w:uiPriority w:val="99"/>
    <w:rsid w:val="001E4DF2"/>
    <w:rPr>
      <w:rFonts w:ascii="Courier New" w:hAnsi="Courier New"/>
    </w:rPr>
  </w:style>
  <w:style w:type="character" w:customStyle="1" w:styleId="WW8Num8z2">
    <w:name w:val="WW8Num8z2"/>
    <w:uiPriority w:val="99"/>
    <w:rsid w:val="001E4DF2"/>
    <w:rPr>
      <w:rFonts w:ascii="Wingdings" w:hAnsi="Wingdings"/>
    </w:rPr>
  </w:style>
  <w:style w:type="character" w:customStyle="1" w:styleId="WW8Num9z1">
    <w:name w:val="WW8Num9z1"/>
    <w:uiPriority w:val="99"/>
    <w:rsid w:val="001E4DF2"/>
    <w:rPr>
      <w:rFonts w:ascii="Courier New" w:hAnsi="Courier New"/>
    </w:rPr>
  </w:style>
  <w:style w:type="character" w:customStyle="1" w:styleId="WW8Num9z2">
    <w:name w:val="WW8Num9z2"/>
    <w:uiPriority w:val="99"/>
    <w:rsid w:val="001E4DF2"/>
    <w:rPr>
      <w:rFonts w:ascii="Wingdings" w:hAnsi="Wingdings"/>
    </w:rPr>
  </w:style>
  <w:style w:type="character" w:customStyle="1" w:styleId="WW8Num10z1">
    <w:name w:val="WW8Num10z1"/>
    <w:uiPriority w:val="99"/>
    <w:rsid w:val="001E4DF2"/>
    <w:rPr>
      <w:rFonts w:ascii="Courier New" w:hAnsi="Courier New"/>
    </w:rPr>
  </w:style>
  <w:style w:type="character" w:customStyle="1" w:styleId="WW8Num10z2">
    <w:name w:val="WW8Num10z2"/>
    <w:uiPriority w:val="99"/>
    <w:rsid w:val="001E4DF2"/>
    <w:rPr>
      <w:rFonts w:ascii="Wingdings" w:hAnsi="Wingdings"/>
    </w:rPr>
  </w:style>
  <w:style w:type="character" w:customStyle="1" w:styleId="WW8Num10z3">
    <w:name w:val="WW8Num10z3"/>
    <w:uiPriority w:val="99"/>
    <w:rsid w:val="001E4DF2"/>
    <w:rPr>
      <w:rFonts w:ascii="Symbol" w:hAnsi="Symbol"/>
    </w:rPr>
  </w:style>
  <w:style w:type="character" w:customStyle="1" w:styleId="WW8Num11z1">
    <w:name w:val="WW8Num11z1"/>
    <w:uiPriority w:val="99"/>
    <w:rsid w:val="001E4DF2"/>
    <w:rPr>
      <w:rFonts w:ascii="Courier New" w:hAnsi="Courier New"/>
    </w:rPr>
  </w:style>
  <w:style w:type="character" w:customStyle="1" w:styleId="WW8Num11z2">
    <w:name w:val="WW8Num11z2"/>
    <w:uiPriority w:val="99"/>
    <w:rsid w:val="001E4DF2"/>
    <w:rPr>
      <w:rFonts w:ascii="Wingdings" w:hAnsi="Wingdings"/>
    </w:rPr>
  </w:style>
  <w:style w:type="character" w:customStyle="1" w:styleId="WW8Num14z1">
    <w:name w:val="WW8Num14z1"/>
    <w:uiPriority w:val="99"/>
    <w:rsid w:val="001E4DF2"/>
    <w:rPr>
      <w:rFonts w:ascii="Courier New" w:hAnsi="Courier New"/>
    </w:rPr>
  </w:style>
  <w:style w:type="character" w:customStyle="1" w:styleId="WW8Num14z2">
    <w:name w:val="WW8Num14z2"/>
    <w:uiPriority w:val="99"/>
    <w:rsid w:val="001E4DF2"/>
    <w:rPr>
      <w:rFonts w:ascii="Wingdings" w:hAnsi="Wingdings"/>
    </w:rPr>
  </w:style>
  <w:style w:type="character" w:customStyle="1" w:styleId="WW8Num15z1">
    <w:name w:val="WW8Num15z1"/>
    <w:uiPriority w:val="99"/>
    <w:rsid w:val="001E4DF2"/>
    <w:rPr>
      <w:rFonts w:ascii="Courier New" w:hAnsi="Courier New"/>
    </w:rPr>
  </w:style>
  <w:style w:type="character" w:customStyle="1" w:styleId="WW8Num15z2">
    <w:name w:val="WW8Num15z2"/>
    <w:uiPriority w:val="99"/>
    <w:rsid w:val="001E4DF2"/>
    <w:rPr>
      <w:rFonts w:ascii="Wingdings" w:hAnsi="Wingdings"/>
    </w:rPr>
  </w:style>
  <w:style w:type="character" w:customStyle="1" w:styleId="WW8Num15z3">
    <w:name w:val="WW8Num15z3"/>
    <w:uiPriority w:val="99"/>
    <w:rsid w:val="001E4DF2"/>
    <w:rPr>
      <w:rFonts w:ascii="Symbol" w:hAnsi="Symbol"/>
    </w:rPr>
  </w:style>
  <w:style w:type="character" w:customStyle="1" w:styleId="WW8Num16z1">
    <w:name w:val="WW8Num16z1"/>
    <w:uiPriority w:val="99"/>
    <w:rsid w:val="001E4DF2"/>
    <w:rPr>
      <w:rFonts w:ascii="Courier New" w:hAnsi="Courier New"/>
    </w:rPr>
  </w:style>
  <w:style w:type="character" w:customStyle="1" w:styleId="WW8Num16z2">
    <w:name w:val="WW8Num16z2"/>
    <w:uiPriority w:val="99"/>
    <w:rsid w:val="001E4DF2"/>
    <w:rPr>
      <w:rFonts w:ascii="Wingdings" w:hAnsi="Wingdings"/>
    </w:rPr>
  </w:style>
  <w:style w:type="character" w:customStyle="1" w:styleId="WW8Num22z1">
    <w:name w:val="WW8Num22z1"/>
    <w:uiPriority w:val="99"/>
    <w:rsid w:val="001E4DF2"/>
    <w:rPr>
      <w:rFonts w:ascii="Courier New" w:hAnsi="Courier New"/>
    </w:rPr>
  </w:style>
  <w:style w:type="character" w:customStyle="1" w:styleId="WW8Num22z2">
    <w:name w:val="WW8Num22z2"/>
    <w:uiPriority w:val="99"/>
    <w:rsid w:val="001E4DF2"/>
    <w:rPr>
      <w:rFonts w:ascii="Wingdings" w:hAnsi="Wingdings"/>
    </w:rPr>
  </w:style>
  <w:style w:type="character" w:customStyle="1" w:styleId="WW8Num23z1">
    <w:name w:val="WW8Num23z1"/>
    <w:uiPriority w:val="99"/>
    <w:rsid w:val="001E4DF2"/>
    <w:rPr>
      <w:rFonts w:ascii="Courier New" w:hAnsi="Courier New"/>
    </w:rPr>
  </w:style>
  <w:style w:type="character" w:customStyle="1" w:styleId="WW8Num23z2">
    <w:name w:val="WW8Num23z2"/>
    <w:uiPriority w:val="99"/>
    <w:rsid w:val="001E4DF2"/>
    <w:rPr>
      <w:rFonts w:ascii="Wingdings" w:hAnsi="Wingdings"/>
    </w:rPr>
  </w:style>
  <w:style w:type="character" w:customStyle="1" w:styleId="WW8Num25z0">
    <w:name w:val="WW8Num25z0"/>
    <w:uiPriority w:val="99"/>
    <w:rsid w:val="001E4DF2"/>
    <w:rPr>
      <w:rFonts w:ascii="Symbol" w:hAnsi="Symbol"/>
    </w:rPr>
  </w:style>
  <w:style w:type="character" w:customStyle="1" w:styleId="WW8Num25z1">
    <w:name w:val="WW8Num25z1"/>
    <w:uiPriority w:val="99"/>
    <w:rsid w:val="001E4DF2"/>
    <w:rPr>
      <w:rFonts w:ascii="Courier New" w:hAnsi="Courier New"/>
    </w:rPr>
  </w:style>
  <w:style w:type="character" w:customStyle="1" w:styleId="WW8Num25z2">
    <w:name w:val="WW8Num25z2"/>
    <w:uiPriority w:val="99"/>
    <w:rsid w:val="001E4DF2"/>
    <w:rPr>
      <w:rFonts w:ascii="Wingdings" w:hAnsi="Wingdings"/>
    </w:rPr>
  </w:style>
  <w:style w:type="character" w:customStyle="1" w:styleId="1">
    <w:name w:val="Основной шрифт абзаца1"/>
    <w:uiPriority w:val="99"/>
    <w:rsid w:val="001E4DF2"/>
  </w:style>
  <w:style w:type="character" w:styleId="PageNumber">
    <w:name w:val="page number"/>
    <w:basedOn w:val="1"/>
    <w:uiPriority w:val="99"/>
    <w:rsid w:val="001E4DF2"/>
    <w:rPr>
      <w:rFonts w:cs="Times New Roman"/>
    </w:rPr>
  </w:style>
  <w:style w:type="character" w:customStyle="1" w:styleId="a">
    <w:name w:val="Символ нумерации"/>
    <w:uiPriority w:val="99"/>
    <w:rsid w:val="001E4DF2"/>
    <w:rPr>
      <w:b/>
      <w:sz w:val="24"/>
    </w:rPr>
  </w:style>
  <w:style w:type="character" w:customStyle="1" w:styleId="a0">
    <w:name w:val="Маркеры списка"/>
    <w:uiPriority w:val="99"/>
    <w:rsid w:val="001E4DF2"/>
    <w:rPr>
      <w:rFonts w:ascii="OpenSymbol" w:hAnsi="OpenSymbol"/>
    </w:rPr>
  </w:style>
  <w:style w:type="character" w:customStyle="1" w:styleId="WW8Num13z1">
    <w:name w:val="WW8Num13z1"/>
    <w:uiPriority w:val="99"/>
    <w:rsid w:val="001E4DF2"/>
    <w:rPr>
      <w:rFonts w:ascii="Courier New" w:hAnsi="Courier New"/>
    </w:rPr>
  </w:style>
  <w:style w:type="character" w:customStyle="1" w:styleId="WW8Num13z3">
    <w:name w:val="WW8Num13z3"/>
    <w:uiPriority w:val="99"/>
    <w:rsid w:val="001E4DF2"/>
    <w:rPr>
      <w:rFonts w:ascii="Symbol" w:hAnsi="Symbol"/>
    </w:rPr>
  </w:style>
  <w:style w:type="character" w:customStyle="1" w:styleId="WW8Num7z1">
    <w:name w:val="WW8Num7z1"/>
    <w:uiPriority w:val="99"/>
    <w:rsid w:val="001E4DF2"/>
    <w:rPr>
      <w:rFonts w:ascii="Courier New" w:hAnsi="Courier New"/>
    </w:rPr>
  </w:style>
  <w:style w:type="character" w:customStyle="1" w:styleId="WW8Num7z2">
    <w:name w:val="WW8Num7z2"/>
    <w:uiPriority w:val="99"/>
    <w:rsid w:val="001E4DF2"/>
    <w:rPr>
      <w:rFonts w:ascii="Wingdings" w:hAnsi="Wingdings"/>
    </w:rPr>
  </w:style>
  <w:style w:type="character" w:customStyle="1" w:styleId="WW8Num7z3">
    <w:name w:val="WW8Num7z3"/>
    <w:uiPriority w:val="99"/>
    <w:rsid w:val="001E4DF2"/>
    <w:rPr>
      <w:rFonts w:ascii="Symbol" w:hAnsi="Symbol"/>
    </w:rPr>
  </w:style>
  <w:style w:type="paragraph" w:customStyle="1" w:styleId="a1">
    <w:name w:val="Заголовок"/>
    <w:basedOn w:val="Normal"/>
    <w:next w:val="BodyText"/>
    <w:uiPriority w:val="99"/>
    <w:rsid w:val="001E4DF2"/>
    <w:pPr>
      <w:keepNext/>
      <w:spacing w:before="240" w:after="120"/>
    </w:pPr>
    <w:rPr>
      <w:rFonts w:ascii="Arial" w:hAnsi="Arial" w:cs="DejaVu Sans"/>
      <w:sz w:val="28"/>
      <w:szCs w:val="28"/>
    </w:rPr>
  </w:style>
  <w:style w:type="paragraph" w:styleId="BodyText">
    <w:name w:val="Body Text"/>
    <w:basedOn w:val="Normal"/>
    <w:link w:val="BodyTextChar"/>
    <w:uiPriority w:val="99"/>
    <w:rsid w:val="001E4DF2"/>
    <w:pPr>
      <w:jc w:val="both"/>
    </w:pPr>
    <w:rPr>
      <w:sz w:val="24"/>
    </w:rPr>
  </w:style>
  <w:style w:type="character" w:customStyle="1" w:styleId="BodyTextChar">
    <w:name w:val="Body Text Char"/>
    <w:basedOn w:val="DefaultParagraphFont"/>
    <w:link w:val="BodyText"/>
    <w:uiPriority w:val="99"/>
    <w:semiHidden/>
    <w:locked/>
    <w:rsid w:val="00CA0584"/>
    <w:rPr>
      <w:rFonts w:cs="Times New Roman"/>
      <w:lang w:eastAsia="ar-SA" w:bidi="ar-SA"/>
    </w:rPr>
  </w:style>
  <w:style w:type="paragraph" w:styleId="List">
    <w:name w:val="List"/>
    <w:basedOn w:val="BodyText"/>
    <w:uiPriority w:val="99"/>
    <w:rsid w:val="001E4DF2"/>
  </w:style>
  <w:style w:type="paragraph" w:customStyle="1" w:styleId="30">
    <w:name w:val="Название3"/>
    <w:basedOn w:val="Normal"/>
    <w:uiPriority w:val="99"/>
    <w:rsid w:val="001E4DF2"/>
    <w:pPr>
      <w:suppressLineNumbers/>
      <w:spacing w:before="120" w:after="120"/>
    </w:pPr>
    <w:rPr>
      <w:i/>
      <w:iCs/>
      <w:sz w:val="24"/>
      <w:szCs w:val="24"/>
    </w:rPr>
  </w:style>
  <w:style w:type="paragraph" w:customStyle="1" w:styleId="31">
    <w:name w:val="Указатель3"/>
    <w:basedOn w:val="Normal"/>
    <w:uiPriority w:val="99"/>
    <w:rsid w:val="001E4DF2"/>
    <w:pPr>
      <w:suppressLineNumbers/>
    </w:pPr>
  </w:style>
  <w:style w:type="paragraph" w:customStyle="1" w:styleId="20">
    <w:name w:val="Название2"/>
    <w:basedOn w:val="Normal"/>
    <w:uiPriority w:val="99"/>
    <w:rsid w:val="001E4DF2"/>
    <w:pPr>
      <w:suppressLineNumbers/>
      <w:spacing w:before="120" w:after="120"/>
    </w:pPr>
    <w:rPr>
      <w:i/>
      <w:iCs/>
      <w:sz w:val="24"/>
      <w:szCs w:val="24"/>
    </w:rPr>
  </w:style>
  <w:style w:type="paragraph" w:customStyle="1" w:styleId="21">
    <w:name w:val="Указатель2"/>
    <w:basedOn w:val="Normal"/>
    <w:uiPriority w:val="99"/>
    <w:rsid w:val="001E4DF2"/>
    <w:pPr>
      <w:suppressLineNumbers/>
    </w:pPr>
  </w:style>
  <w:style w:type="paragraph" w:customStyle="1" w:styleId="10">
    <w:name w:val="Название1"/>
    <w:basedOn w:val="Normal"/>
    <w:uiPriority w:val="99"/>
    <w:rsid w:val="001E4DF2"/>
    <w:pPr>
      <w:suppressLineNumbers/>
      <w:spacing w:before="120" w:after="120"/>
    </w:pPr>
    <w:rPr>
      <w:i/>
      <w:iCs/>
      <w:sz w:val="24"/>
      <w:szCs w:val="24"/>
    </w:rPr>
  </w:style>
  <w:style w:type="paragraph" w:customStyle="1" w:styleId="11">
    <w:name w:val="Указатель1"/>
    <w:basedOn w:val="Normal"/>
    <w:uiPriority w:val="99"/>
    <w:rsid w:val="001E4DF2"/>
    <w:pPr>
      <w:suppressLineNumbers/>
    </w:pPr>
  </w:style>
  <w:style w:type="paragraph" w:styleId="Title">
    <w:name w:val="Title"/>
    <w:basedOn w:val="Normal"/>
    <w:next w:val="Subtitle"/>
    <w:link w:val="TitleChar"/>
    <w:uiPriority w:val="99"/>
    <w:qFormat/>
    <w:rsid w:val="001E4DF2"/>
    <w:pPr>
      <w:jc w:val="center"/>
    </w:pPr>
    <w:rPr>
      <w:b/>
      <w:sz w:val="28"/>
    </w:rPr>
  </w:style>
  <w:style w:type="character" w:customStyle="1" w:styleId="TitleChar">
    <w:name w:val="Title Char"/>
    <w:basedOn w:val="DefaultParagraphFont"/>
    <w:link w:val="Title"/>
    <w:uiPriority w:val="99"/>
    <w:locked/>
    <w:rsid w:val="00CA0584"/>
    <w:rPr>
      <w:rFonts w:ascii="Cambria" w:hAnsi="Cambria" w:cs="Times New Roman"/>
      <w:b/>
      <w:bCs/>
      <w:kern w:val="28"/>
      <w:sz w:val="32"/>
      <w:szCs w:val="32"/>
      <w:lang w:eastAsia="ar-SA" w:bidi="ar-SA"/>
    </w:rPr>
  </w:style>
  <w:style w:type="paragraph" w:styleId="Subtitle">
    <w:name w:val="Subtitle"/>
    <w:basedOn w:val="a1"/>
    <w:next w:val="BodyText"/>
    <w:link w:val="SubtitleChar"/>
    <w:uiPriority w:val="99"/>
    <w:qFormat/>
    <w:rsid w:val="001E4DF2"/>
    <w:pPr>
      <w:jc w:val="center"/>
    </w:pPr>
    <w:rPr>
      <w:i/>
      <w:iCs/>
    </w:rPr>
  </w:style>
  <w:style w:type="character" w:customStyle="1" w:styleId="SubtitleChar">
    <w:name w:val="Subtitle Char"/>
    <w:basedOn w:val="DefaultParagraphFont"/>
    <w:link w:val="Subtitle"/>
    <w:uiPriority w:val="99"/>
    <w:locked/>
    <w:rsid w:val="00CA0584"/>
    <w:rPr>
      <w:rFonts w:ascii="Cambria" w:hAnsi="Cambria" w:cs="Times New Roman"/>
      <w:sz w:val="24"/>
      <w:szCs w:val="24"/>
      <w:lang w:eastAsia="ar-SA" w:bidi="ar-SA"/>
    </w:rPr>
  </w:style>
  <w:style w:type="paragraph" w:customStyle="1" w:styleId="210">
    <w:name w:val="Основной текст 21"/>
    <w:basedOn w:val="Normal"/>
    <w:uiPriority w:val="99"/>
    <w:rsid w:val="001E4DF2"/>
    <w:pPr>
      <w:jc w:val="center"/>
    </w:pPr>
    <w:rPr>
      <w:b/>
      <w:sz w:val="24"/>
    </w:rPr>
  </w:style>
  <w:style w:type="paragraph" w:customStyle="1" w:styleId="12">
    <w:name w:val="Схема документа1"/>
    <w:basedOn w:val="Normal"/>
    <w:uiPriority w:val="99"/>
    <w:rsid w:val="001E4DF2"/>
    <w:pPr>
      <w:shd w:val="clear" w:color="auto" w:fill="000080"/>
    </w:pPr>
    <w:rPr>
      <w:rFonts w:ascii="Tahoma" w:hAnsi="Tahoma" w:cs="Tahoma"/>
    </w:rPr>
  </w:style>
  <w:style w:type="paragraph" w:customStyle="1" w:styleId="13">
    <w:name w:val="Цитата1"/>
    <w:basedOn w:val="Normal"/>
    <w:uiPriority w:val="99"/>
    <w:rsid w:val="001E4DF2"/>
    <w:pPr>
      <w:shd w:val="clear" w:color="auto" w:fill="FFFFFF"/>
      <w:ind w:left="10" w:right="48" w:firstLine="840"/>
      <w:jc w:val="both"/>
    </w:pPr>
    <w:rPr>
      <w:bCs/>
      <w:color w:val="000000"/>
      <w:spacing w:val="-7"/>
      <w:sz w:val="24"/>
      <w:szCs w:val="24"/>
    </w:rPr>
  </w:style>
  <w:style w:type="paragraph" w:customStyle="1" w:styleId="310">
    <w:name w:val="Основной текст 31"/>
    <w:basedOn w:val="Normal"/>
    <w:uiPriority w:val="99"/>
    <w:rsid w:val="001E4DF2"/>
    <w:rPr>
      <w:sz w:val="24"/>
    </w:rPr>
  </w:style>
  <w:style w:type="paragraph" w:styleId="BodyTextIndent">
    <w:name w:val="Body Text Indent"/>
    <w:basedOn w:val="Normal"/>
    <w:link w:val="BodyTextIndentChar"/>
    <w:uiPriority w:val="99"/>
    <w:rsid w:val="001E4DF2"/>
    <w:pPr>
      <w:spacing w:after="120"/>
      <w:ind w:left="283"/>
    </w:pPr>
  </w:style>
  <w:style w:type="character" w:customStyle="1" w:styleId="BodyTextIndentChar">
    <w:name w:val="Body Text Indent Char"/>
    <w:basedOn w:val="DefaultParagraphFont"/>
    <w:link w:val="BodyTextIndent"/>
    <w:uiPriority w:val="99"/>
    <w:semiHidden/>
    <w:locked/>
    <w:rsid w:val="00CA0584"/>
    <w:rPr>
      <w:rFonts w:cs="Times New Roman"/>
      <w:lang w:eastAsia="ar-SA" w:bidi="ar-SA"/>
    </w:rPr>
  </w:style>
  <w:style w:type="paragraph" w:styleId="Footer">
    <w:name w:val="footer"/>
    <w:basedOn w:val="Normal"/>
    <w:link w:val="FooterChar"/>
    <w:uiPriority w:val="99"/>
    <w:rsid w:val="001E4DF2"/>
    <w:pPr>
      <w:tabs>
        <w:tab w:val="center" w:pos="4677"/>
        <w:tab w:val="right" w:pos="9355"/>
      </w:tabs>
    </w:pPr>
  </w:style>
  <w:style w:type="character" w:customStyle="1" w:styleId="FooterChar">
    <w:name w:val="Footer Char"/>
    <w:basedOn w:val="DefaultParagraphFont"/>
    <w:link w:val="Footer"/>
    <w:uiPriority w:val="99"/>
    <w:locked/>
    <w:rsid w:val="006124DF"/>
    <w:rPr>
      <w:rFonts w:cs="Times New Roman"/>
      <w:lang w:eastAsia="ar-SA" w:bidi="ar-SA"/>
    </w:rPr>
  </w:style>
  <w:style w:type="paragraph" w:styleId="Header">
    <w:name w:val="header"/>
    <w:basedOn w:val="Normal"/>
    <w:link w:val="HeaderChar"/>
    <w:uiPriority w:val="99"/>
    <w:rsid w:val="001E4DF2"/>
    <w:pPr>
      <w:tabs>
        <w:tab w:val="center" w:pos="4677"/>
        <w:tab w:val="right" w:pos="9355"/>
      </w:tabs>
    </w:pPr>
  </w:style>
  <w:style w:type="character" w:customStyle="1" w:styleId="HeaderChar">
    <w:name w:val="Header Char"/>
    <w:basedOn w:val="DefaultParagraphFont"/>
    <w:link w:val="Header"/>
    <w:uiPriority w:val="99"/>
    <w:semiHidden/>
    <w:locked/>
    <w:rsid w:val="00CA0584"/>
    <w:rPr>
      <w:rFonts w:cs="Times New Roman"/>
      <w:lang w:eastAsia="ar-SA" w:bidi="ar-SA"/>
    </w:rPr>
  </w:style>
  <w:style w:type="paragraph" w:styleId="BalloonText">
    <w:name w:val="Balloon Text"/>
    <w:basedOn w:val="Normal"/>
    <w:link w:val="BalloonTextChar"/>
    <w:uiPriority w:val="99"/>
    <w:rsid w:val="001E4D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584"/>
    <w:rPr>
      <w:rFonts w:cs="Times New Roman"/>
      <w:sz w:val="2"/>
      <w:lang w:eastAsia="ar-SA" w:bidi="ar-SA"/>
    </w:rPr>
  </w:style>
  <w:style w:type="paragraph" w:customStyle="1" w:styleId="ConsPlusNormal">
    <w:name w:val="ConsPlusNormal"/>
    <w:uiPriority w:val="99"/>
    <w:rsid w:val="001E4DF2"/>
    <w:pPr>
      <w:widowControl w:val="0"/>
      <w:suppressAutoHyphens/>
      <w:autoSpaceDE w:val="0"/>
      <w:ind w:firstLine="720"/>
    </w:pPr>
    <w:rPr>
      <w:rFonts w:ascii="Arial" w:hAnsi="Arial" w:cs="Arial"/>
      <w:sz w:val="20"/>
      <w:szCs w:val="20"/>
      <w:lang w:eastAsia="ar-SA"/>
    </w:rPr>
  </w:style>
  <w:style w:type="paragraph" w:customStyle="1" w:styleId="a2">
    <w:name w:val="Таблицы (моноширинный)"/>
    <w:basedOn w:val="Normal"/>
    <w:next w:val="Normal"/>
    <w:uiPriority w:val="99"/>
    <w:rsid w:val="001E4DF2"/>
    <w:pPr>
      <w:widowControl w:val="0"/>
      <w:autoSpaceDE w:val="0"/>
      <w:jc w:val="both"/>
    </w:pPr>
    <w:rPr>
      <w:rFonts w:ascii="Courier New" w:hAnsi="Courier New" w:cs="Courier New"/>
    </w:rPr>
  </w:style>
  <w:style w:type="paragraph" w:customStyle="1" w:styleId="ConsPlusNonformat">
    <w:name w:val="ConsPlusNonformat"/>
    <w:uiPriority w:val="99"/>
    <w:rsid w:val="001E4DF2"/>
    <w:pPr>
      <w:widowControl w:val="0"/>
      <w:suppressAutoHyphens/>
      <w:autoSpaceDE w:val="0"/>
    </w:pPr>
    <w:rPr>
      <w:rFonts w:ascii="Courier New" w:hAnsi="Courier New" w:cs="Courier New"/>
      <w:sz w:val="20"/>
      <w:szCs w:val="20"/>
      <w:lang w:eastAsia="ar-SA"/>
    </w:rPr>
  </w:style>
  <w:style w:type="paragraph" w:customStyle="1" w:styleId="a3">
    <w:name w:val="Содержимое врезки"/>
    <w:basedOn w:val="BodyText"/>
    <w:uiPriority w:val="99"/>
    <w:rsid w:val="001E4DF2"/>
  </w:style>
  <w:style w:type="paragraph" w:customStyle="1" w:styleId="311">
    <w:name w:val="Основной текст с отступом 31"/>
    <w:basedOn w:val="Normal"/>
    <w:uiPriority w:val="99"/>
    <w:rsid w:val="001E4DF2"/>
    <w:pPr>
      <w:spacing w:after="120"/>
      <w:ind w:left="283"/>
    </w:pPr>
    <w:rPr>
      <w:sz w:val="16"/>
      <w:szCs w:val="16"/>
    </w:rPr>
  </w:style>
  <w:style w:type="paragraph" w:styleId="NormalWeb">
    <w:name w:val="Normal (Web)"/>
    <w:basedOn w:val="Normal"/>
    <w:uiPriority w:val="99"/>
    <w:rsid w:val="006D6488"/>
    <w:pPr>
      <w:suppressAutoHyphens w:val="0"/>
      <w:spacing w:before="100" w:beforeAutospacing="1" w:after="100" w:afterAutospacing="1"/>
    </w:pPr>
    <w:rPr>
      <w:sz w:val="24"/>
      <w:szCs w:val="24"/>
      <w:lang w:eastAsia="ru-RU"/>
    </w:rPr>
  </w:style>
  <w:style w:type="character" w:customStyle="1" w:styleId="a4">
    <w:name w:val="Гипертекстовая ссылка"/>
    <w:uiPriority w:val="99"/>
    <w:rsid w:val="00FF6CD7"/>
    <w:rPr>
      <w:color w:val="008000"/>
    </w:rPr>
  </w:style>
</w:styles>
</file>

<file path=word/webSettings.xml><?xml version="1.0" encoding="utf-8"?>
<w:webSettings xmlns:r="http://schemas.openxmlformats.org/officeDocument/2006/relationships" xmlns:w="http://schemas.openxmlformats.org/wordprocessingml/2006/main">
  <w:divs>
    <w:div w:id="1483043337">
      <w:marLeft w:val="0"/>
      <w:marRight w:val="0"/>
      <w:marTop w:val="0"/>
      <w:marBottom w:val="0"/>
      <w:divBdr>
        <w:top w:val="none" w:sz="0" w:space="0" w:color="auto"/>
        <w:left w:val="none" w:sz="0" w:space="0" w:color="auto"/>
        <w:bottom w:val="none" w:sz="0" w:space="0" w:color="auto"/>
        <w:right w:val="none" w:sz="0" w:space="0" w:color="auto"/>
      </w:divBdr>
    </w:div>
    <w:div w:id="1483043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12025268.100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5574</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УСТАВА</dc:title>
  <dc:subject/>
  <dc:creator>Пользователь</dc:creator>
  <cp:keywords/>
  <dc:description/>
  <cp:lastModifiedBy>Пользователь</cp:lastModifiedBy>
  <cp:revision>2</cp:revision>
  <cp:lastPrinted>2015-07-16T12:36:00Z</cp:lastPrinted>
  <dcterms:created xsi:type="dcterms:W3CDTF">2015-10-29T12:29:00Z</dcterms:created>
  <dcterms:modified xsi:type="dcterms:W3CDTF">2015-10-29T12:29:00Z</dcterms:modified>
</cp:coreProperties>
</file>