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E5" w:rsidRPr="008B25E5" w:rsidRDefault="008B25E5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Утверждено</w:t>
      </w:r>
    </w:p>
    <w:p w:rsidR="008B25E5" w:rsidRDefault="008B25E5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B25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Педагогическим советом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  <w:t xml:space="preserve">Приказом директора МБУ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8B25E5" w:rsidRPr="008B25E5" w:rsidRDefault="008B25E5" w:rsidP="008B2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Протокол от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  <w:t xml:space="preserve">ДЮСШ №4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ензы</w:t>
      </w:r>
      <w:proofErr w:type="spellEnd"/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№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31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С.В.Мезенцев</w:t>
      </w:r>
      <w:proofErr w:type="spellEnd"/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Правила приема, перевода, отчисления и восстановления </w:t>
      </w:r>
      <w:proofErr w:type="gramStart"/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 </w:t>
      </w: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ДЮСШ </w:t>
      </w:r>
      <w:r w:rsidR="008853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№4 </w:t>
      </w: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Пензы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1.Общие положения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  Настоящее положение Правила приема, перевода, отчисления и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восстановления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МБУ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</w:t>
      </w:r>
      <w:r w:rsidR="00885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№4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Пензы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обучение по дополнительным общеразвивающим и предпрофессиональным программ с учетом требований Федеральных стандартов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спортивной подготовки в МБУ ДО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</w:t>
      </w:r>
      <w:r w:rsidR="00885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№4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Пензы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разработано в соответствии с Конституцией РФ, Конвенцией о правах ребенка Законом РФ от 29.12.2012 г. № 273-ФЗ «Об образовании в Российской Федерации» (Собрание законодательства Российской Федерации, 2012, № 53 (ч.1) ст.7598; 2013, № 19, ст.2326), Приказом Министерства спорта Российской Федерации от 12.09.2013 г. № 731, Приказом </w:t>
      </w:r>
      <w:proofErr w:type="spell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Минспорта</w:t>
      </w:r>
      <w:proofErr w:type="spell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24.10.2012 г. № 325, Санитарно-эпидемиологическими требованиями к учреждениям дополнительного образования детей 2.4.4.1251, Уставом МБУ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ДЮСШ</w:t>
      </w:r>
      <w:r w:rsidR="00885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ензы</w:t>
      </w:r>
      <w:proofErr w:type="spellEnd"/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 Настоящее Положение распространяется на обучающихся МБУ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</w:t>
      </w:r>
      <w:r w:rsidR="00885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№4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Пензы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 Целью Положения является создание условий, обеспечивающих реализацию прав детей на общедоступное дополнительное образование.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  Задача Положения – определить механизм приема, перевода, отчисления и восстановления в ходе образовательного процесса, координация действий его участников.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</w:t>
      </w: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приема граждан на обучение по дополнительным общеразвивающим и предпрофессиональным программам.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 Настоящий Порядок приема граждан на обучение по дополнительным общеразвивающим и предпрофессиональным программам спортивной подготовки по видам спорта регламентирует правила приема граждан на обучение по дополнительным общеразвивающим и предпрофессиональным программам в Учреждение.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обучение по дополнительным общеразвивающим программам зачисляются все желающие, без ограничения в возрасте (дети и взрослые).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обучение по дополнительным предпрофессиональным программам ведется зачисление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</w:t>
      </w:r>
      <w:r w:rsidR="00885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физической культуры и спорта (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поступающих), за счет средств бюджета, по договорам с оплатой стоимости обучения с юридическими и (или) физическими лицами.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Зачисление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МБУ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ДЮСШ </w:t>
      </w:r>
      <w:r w:rsidR="00885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№4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885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нзы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обучение по образовательным программам в области физической культуры и спорта оформляется приказом директора Учреждения  на основании решения приемной комиссии.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2.2.  Муниципальное бюджетное учреждение дополнительного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«Детско-юношеская спортивная школа №4 города Пензы» (далее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объявляет прием граждан на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дополнительным общеобразовательным программам при наличии лицензии на осуществление образовательной деятельности в области физической культуры и спорта.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  При приеме граждан на обучение по дополнительным общеразвивающим и предпрофессиональным программам требования к уровню их образования не предъявляются.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  В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на обучение по дополнительным предпрофессиональным программам принимают детей школьного возраста на основе индивидуального отбора преимущественно от 6 до 18 лет.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  Индивидуальный отбор проводится в целях выявления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 индив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идуального отбора поступающих,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проводит тестирование, а также предварительные просмотры, анкетирование, консуль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тации в порядке, установленном ДЮСШ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  Организация приема и проведения индиви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дуального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поступающих в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определена  Положением «О приемной и апелляционной комиссий».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  При организации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иема поступающих, руководитель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  Не позднее, чем за меся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 до начала приема документов,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на своем информационном стенде и официальном сайте в информационной сети «Интернет» размещает следующую информацию и документы с целью ознакомления с ними законных представителей поступающих: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копию Устава;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копию лицензии на осуществление образовательной деятельности в области физической культуры и спорта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приложением);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локальные нормативные акты, регламентирующие организацию и проведение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тренировочного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процессов по дополнительным общеобразовательным программам;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условия работы приемной и апелляционной комиссий;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бюджетных мест в соответствующем году по дополнительным общеобразовательным программам (этапам подготовки, периодов обучения), а также количество вакантных мест для приема поступающих;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сроки приема документов для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общеобразовательным программам в соответствующем году;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сроки проведения индивидуального отбора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соответствующем году;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формы отбора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содержание;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требования, пред</w:t>
      </w:r>
      <w:r w:rsidR="0026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ъявляемые к уровню физических (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двигательных) способностей и психологическим способностям поступающих;</w:t>
      </w:r>
    </w:p>
    <w:p w:rsidR="00B70D78" w:rsidRPr="00B70D78" w:rsidRDefault="00263C27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систему оценок (</w:t>
      </w:r>
      <w:r w:rsidR="00B70D78"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отметок, баллов, показателей в ед. измерения)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условия и особенности проведения индивидуального отбора для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сроки зачисления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ДЮСШ 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2.9.  Количество поступающих на бюджетной основе для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дополнительным общеобразовательным программам, определяется Учредителем в соответствии с муниципальным заданием на оказание муниципальных услуг.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ДЮСШ вправе осуществлять прием поступающих, сверх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установленного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муниципальным заданием услуг, на платной основе.</w:t>
      </w:r>
    </w:p>
    <w:p w:rsidR="00EC7FCB" w:rsidRPr="00B70D78" w:rsidRDefault="00B70D78" w:rsidP="0088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Сведения о порядке оказания образовательных платных услуг, в том числе информации  о стоимости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каждой образовате</w:t>
      </w:r>
      <w:r w:rsidR="00EC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льной программе, размещается в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ДЮСШ </w:t>
      </w:r>
    </w:p>
    <w:p w:rsidR="00B70D78" w:rsidRPr="00B70D78" w:rsidRDefault="00B70D78" w:rsidP="0088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информационном стенде и на официальном сайте в информационно-телекоммуникационной сети «Интернет» для оперативных ответов, связанных с приемом поступающих.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Организация приема </w:t>
      </w:r>
      <w:proofErr w:type="gramStart"/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поступающих</w:t>
      </w:r>
      <w:proofErr w:type="gramEnd"/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 Организация приема и зачисления поступающих, а также их индивидуальный отбор, осу</w:t>
      </w:r>
      <w:r w:rsidR="00EC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ществляется приемной комиссией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C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приема документ</w:t>
      </w:r>
      <w:r w:rsidR="00EC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 определяются администрацией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и оформляются приказом директора в соответствующем году, но не позднее, чем за один месяц до проведения индивидуального отбора поступающих.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  Прием на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дополнительным общеобразовательным программам осуществляется по письменному заявлению законных представителей поступающих.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  Подача п</w:t>
      </w:r>
      <w:r w:rsidR="00EC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исьменных заявлений о приеме в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ДЮСШ </w:t>
      </w:r>
      <w:r w:rsidR="00EC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с 1 по </w:t>
      </w:r>
      <w:r w:rsidR="0026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сентября.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о приеме указываются следующие сведения: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фамилия имя отчество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поступающего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дата рождения поступающего;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фамилия отчество родителей (законных представителей)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поступающего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номера телефонов законных представителей поступающего;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адрес места регистрации поступающего (фактического места жительства);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заявлении фиксируется факт ознакомления зак</w:t>
      </w:r>
      <w:r w:rsidR="00EC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онных представителей с Уставом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ДЮСШ, дополнительной общеобразовательной программой и его локальными нормативными актами, а также согласие на проведение процедуры индивидуального отбора поступающего.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  При подаче заявления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копия свидетельства о рождении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поступающего);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медицинские документы, подтверждающие отсутствие у поступающего противопоказаний для освоения дополнительных общеразвивающих программ по видам спорта;</w:t>
      </w:r>
    </w:p>
    <w:p w:rsidR="00B70D78" w:rsidRDefault="00EC7FCB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фотографии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C7FCB" w:rsidRDefault="00EC7FCB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-копи</w:t>
      </w:r>
      <w:r w:rsidR="0026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 медицинского страхового полиса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7FCB" w:rsidRPr="00B70D78" w:rsidRDefault="00EC7FCB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 На каждого поступающего заводится личное дело, в котором хранятся все документы и материалы результатов индивидуального отбора.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Личные дела посту</w:t>
      </w:r>
      <w:r w:rsidR="00EC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пающих хранятся в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не менее трех месяцев с начала объявления о приеме.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Организация проведения индивидуального отбора </w:t>
      </w:r>
      <w:proofErr w:type="gramStart"/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поступающих</w:t>
      </w:r>
      <w:proofErr w:type="gramEnd"/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обучение по дополнительным предпрофессиональным программам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  Индивидуальный отбор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="00EC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ДЮСШ </w:t>
      </w:r>
      <w:r w:rsidR="00EC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 приемная комиссия.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ДЮСШ самостоятельно  устанавливает сроки проведения индивидуального отбора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соответствующем году, утвер</w:t>
      </w:r>
      <w:r w:rsidR="00EC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ждаемые распорядительным актом ДЮСШ. </w:t>
      </w:r>
    </w:p>
    <w:p w:rsidR="00B70D78" w:rsidRPr="00B70D78" w:rsidRDefault="00B70D78" w:rsidP="00EC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  Индивидуальный отбор поступающих проводится в</w:t>
      </w:r>
      <w:r w:rsidR="00EC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формах, предусмотренных  ДЮСШ,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зачисления граждан, обладающих способностями в области физической культуры и спорта, необходимых для освоения предпрофессиональной программы с учетом федеральных требований и стандартов спортивной подготовки по видам спорта.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  Процедура проведения индивидуального отбора поступающих предусматривает возможность присутствия посторонних лиц (законных представителей поступающих, представителей общественных организаций и других лиц).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4.4.  Результаты индивидуального отбора объявляются не позднее, чем через три рабочих дня после его проведения.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Объявление указанных результатов осуществляется путем размещения </w:t>
      </w:r>
      <w:proofErr w:type="spell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пофамильного</w:t>
      </w:r>
      <w:proofErr w:type="spell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списка-рейтинга с указанием</w:t>
      </w:r>
      <w:r w:rsidR="00D85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оценок, применяемой в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ДЮСШ, и самих оценок (отметок, баллов, показателей в ед. измерения), полученных каждым поступающим по итогам индивидуального отбора.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результаты размещаются на информационном стенде и на официальном сайте ДЮСШ в информационно-телекоммуникационной сети «Интернет» с учетом соблюдения законодательства РФ в области персональных данных.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</w:t>
      </w:r>
      <w:r w:rsidR="00D85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ДЮСШ предусматривает проведение дополнительного отбора для лиц, не участвующих в первоначальном индивидуальном отборе в установленные ДЮСШ сроки по уважительным причинам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вследствие болезни или по иным обстоятельствам, подтвержденных документально), в пределах общего срока проведения индивидуального отбора поступающих.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Подача и рассмотрение апелляции, повторное проведение отбора </w:t>
      </w:r>
      <w:proofErr w:type="gramStart"/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поступающих</w:t>
      </w:r>
      <w:proofErr w:type="gramEnd"/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обучение по дополнительным предпрофессиональным программам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  Родители (законные представители) поступающих вправе п</w:t>
      </w:r>
      <w:r w:rsidR="00885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одать апелляцию по процедуре и (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подавших апелляцию.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принимается в соответствии с Положением «О прие</w:t>
      </w:r>
      <w:r w:rsidR="00D85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мной и апелляционной комиссий» ДЮСШ.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Порядок зачисления </w:t>
      </w:r>
      <w:proofErr w:type="gramStart"/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поступающих</w:t>
      </w:r>
      <w:proofErr w:type="gramEnd"/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учреждение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  Зачи</w:t>
      </w:r>
      <w:r w:rsidR="00D85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сление поступающих в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ДЮСШ на обучение по общеразвивающим и предпрофессиональным образовательным программам оформляется приказом директора учреждения на основании  решения приемной </w:t>
      </w:r>
      <w:r w:rsidR="00263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апелляционной комиссий до 15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сентября соответствующего года.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  При наличии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мест, оставшихся вакантными после зачисления по результатам индивидуального отбора поступающих на обучение по общеразвивающим и предпрофессиональным программам</w:t>
      </w:r>
      <w:r w:rsidR="002B0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Учредитель может</w:t>
      </w:r>
      <w:proofErr w:type="gramEnd"/>
      <w:r w:rsidR="002B0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предоставить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право проводить  дополнительный прием поступающих.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Зачисление на вакантные места проводится по результатам дополнительного индивидуального отбора.</w:t>
      </w:r>
    </w:p>
    <w:p w:rsidR="00B70D78" w:rsidRPr="00B70D78" w:rsidRDefault="00B70D78" w:rsidP="00D85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  Дополнительный индивидуальный отбор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</w:t>
      </w:r>
      <w:r w:rsidR="002B0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вляется в сроки, установленные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ДЮСШ, в порядке, согласно главы 4 настоящего Положения.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 Порядок перевода </w:t>
      </w:r>
      <w:proofErr w:type="gramStart"/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дополнительным предпрофессиональным программам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2B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7.1.  Перевод обучающихся с одного этапа подготовки на другой осуществляется при условии выполнения ими требований к уровню освоения дополнительной предпрофессиональной программы с учетом требований федеральных стандартов спортивной подготовки.</w:t>
      </w:r>
    </w:p>
    <w:p w:rsidR="00B70D78" w:rsidRPr="00B70D78" w:rsidRDefault="00B70D78" w:rsidP="002B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7.2.  На основании решения тренерского совета и выполнения контрольно-переводных нормативов по физической и специальной подготовке, разрядных норм и требований, директор издает приказ о переводе учащихся на следующий этап обучения.</w:t>
      </w:r>
    </w:p>
    <w:p w:rsidR="00B70D78" w:rsidRPr="00B70D78" w:rsidRDefault="00B70D78" w:rsidP="002B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  Если на одном из этапов спортивной подготовки результаты не соответствуют программным требованиям и требованиям, установленным Федеральными стандартами спортивной подготовки, перевод на следующий этап подготовки не допускается.</w:t>
      </w:r>
    </w:p>
    <w:p w:rsidR="00B70D78" w:rsidRPr="00B70D78" w:rsidRDefault="00B70D78" w:rsidP="002B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  Лицам, проходившим обучение по дополнительным предпрофессиональным программам, не выполнившим, предъявляемым программой, требований, может предоставляться возможность продолжить спортивную подготовку на том же этапе спортивной подготовки в по</w:t>
      </w:r>
      <w:r w:rsidR="002B0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рядке, предусмотренном Уставом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ДЮСШ. Такие лица могут, решением педагогического совета, продолжить обучение повторно, но не более одного раза, на данном этапе.</w:t>
      </w:r>
      <w:bookmarkStart w:id="0" w:name="_GoBack"/>
      <w:bookmarkEnd w:id="0"/>
    </w:p>
    <w:p w:rsidR="00B70D78" w:rsidRPr="00B70D78" w:rsidRDefault="00B70D78" w:rsidP="002B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7.5.  Лицам, проходившим обучение по дополнительным предпрофессиональным программам и не выполнившим предъявляемые программой требования </w:t>
      </w:r>
      <w:r w:rsidRPr="00EB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одного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раза, предоставляется возможность продолжить обучение по общеразвивающим программам, на основании решения педагогического совета.</w:t>
      </w:r>
    </w:p>
    <w:p w:rsidR="00B70D78" w:rsidRPr="00B70D78" w:rsidRDefault="00B70D78" w:rsidP="002B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7.6. 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Отдельные лица, проходящие обучение по дополнительным предпрофессиональным программам с учетом Федеральных стандартов спортивной подготовки, не достигшие установленного возраста для перевода в группу следующего тренировочного года, в исключительных случаях, могут быть переведены раньше срока, на основании решения  педагогического совета.</w:t>
      </w:r>
      <w:proofErr w:type="gramEnd"/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основания и порядок отчисления</w:t>
      </w:r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  Основанием отчисления учащегося из спортивной школы является: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грубое нарушение правил </w:t>
      </w:r>
      <w:r w:rsidR="00335C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внутреннего распорядка, Устава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ДЮСШ;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установление применения 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допинговых средств и (или) методов, запрещенных к использованию в спорте;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пропуск более 40% тренировочных занятий в течение месяца без уважительной причины;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нарушение спортивной этики;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нарушение режима спортивной подготовки.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  Решение об отчислении обучающегося принимается с учетом мнения родителей (законных представителей обучающегося) в случае, если ребенок состоит на учете, с согласия комиссии по делам несовершеннолетних и защите их прав и по согласованию с Учредителем. Решение об отчислении детей-сирот, оставшихся без попечительства родителей, принимается с согласия комиссии по делам несовершеннолетних и защите их прав и органа опеки и попечительства.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  В случ</w:t>
      </w:r>
      <w:r w:rsidR="00335C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ае прекращения отношений между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и родителями (законными представителями обучающегося) по инициативе родителей, последние обязаны письменно или</w:t>
      </w:r>
      <w:r w:rsidR="00335C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устно уведомить администрацию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или тренера-преподавателя о своих намерениях с указанием причин и обстоятель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инятого решения.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  Тренер-преподаватель обязан в течение трех дней с момента получения уведомления от родителей (законных представителей обучающег</w:t>
      </w:r>
      <w:r w:rsidR="00335C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ося) представить администрации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ДЮСШ </w:t>
      </w:r>
      <w:r w:rsidR="00335C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отчислении обучающегося.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  Отчисление обучающегося осуществляется приказом директора.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8.6.  Обучающийся, полностью освоивший дополнительную предпрофессиональную программу, считается выпускником, отчисляется приказом директора.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8.7.  По окончании обучения по дополнительным предпрофессиональным программам в области физической культуры т спорта, обучающемуся (выпускнику</w:t>
      </w:r>
      <w:proofErr w:type="gramStart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)в</w:t>
      </w:r>
      <w:proofErr w:type="gramEnd"/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ыдается докумен</w:t>
      </w:r>
      <w:r w:rsidR="00335C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(сертификат), установленного </w:t>
      </w: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ДЮСШ </w:t>
      </w:r>
      <w:r w:rsidR="00335C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B7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9. Восстановление </w:t>
      </w:r>
      <w:proofErr w:type="gramStart"/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B70D78" w:rsidRPr="00B70D78" w:rsidRDefault="00B70D78" w:rsidP="00B70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  Лица, проходившие обучение по дополнительным предпрофессиональным программам имеют право на восстановление для обучения при наличии свободных бюджетных мест, с сохранением прежних условий обучения при условии выполнения программных требований, соответствующих этапу подготовки.</w:t>
      </w:r>
    </w:p>
    <w:p w:rsidR="00B70D78" w:rsidRPr="00B70D78" w:rsidRDefault="00B70D78" w:rsidP="00335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70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  Восстановление на обучение по дополнительным предпрофессиональным программам осуществляется по заявлению родителей (законных представителей), решением приемной комиссии, на основании выполнения требований дополнительных предпрофессиональных программ.</w:t>
      </w:r>
    </w:p>
    <w:p w:rsidR="00917350" w:rsidRPr="00B70D78" w:rsidRDefault="00917350">
      <w:pPr>
        <w:rPr>
          <w:rFonts w:ascii="Times New Roman" w:hAnsi="Times New Roman" w:cs="Times New Roman"/>
        </w:rPr>
      </w:pPr>
    </w:p>
    <w:sectPr w:rsidR="00917350" w:rsidRPr="00B7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78"/>
    <w:rsid w:val="00031FCE"/>
    <w:rsid w:val="00263C27"/>
    <w:rsid w:val="002B0812"/>
    <w:rsid w:val="00335C22"/>
    <w:rsid w:val="00777A0C"/>
    <w:rsid w:val="0081569F"/>
    <w:rsid w:val="00843260"/>
    <w:rsid w:val="00885367"/>
    <w:rsid w:val="008B25E5"/>
    <w:rsid w:val="00917350"/>
    <w:rsid w:val="00B70D78"/>
    <w:rsid w:val="00D85126"/>
    <w:rsid w:val="00EB2FC9"/>
    <w:rsid w:val="00E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0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ДЮСШ4</dc:creator>
  <cp:keywords/>
  <dc:description/>
  <cp:lastModifiedBy>ДЮСШ4</cp:lastModifiedBy>
  <cp:revision>7</cp:revision>
  <cp:lastPrinted>2016-09-20T06:37:00Z</cp:lastPrinted>
  <dcterms:created xsi:type="dcterms:W3CDTF">2016-09-19T12:19:00Z</dcterms:created>
  <dcterms:modified xsi:type="dcterms:W3CDTF">2016-10-17T13:01:00Z</dcterms:modified>
</cp:coreProperties>
</file>