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5" w:type="dxa"/>
        <w:tblCellSpacing w:w="0" w:type="dxa"/>
        <w:tblInd w:w="-1156" w:type="dxa"/>
        <w:tblCellMar>
          <w:top w:w="150" w:type="dxa"/>
          <w:left w:w="105" w:type="dxa"/>
          <w:bottom w:w="150" w:type="dxa"/>
          <w:right w:w="105" w:type="dxa"/>
        </w:tblCellMar>
        <w:tblLook w:val="04A0"/>
      </w:tblPr>
      <w:tblGrid>
        <w:gridCol w:w="2528"/>
        <w:gridCol w:w="1552"/>
        <w:gridCol w:w="2061"/>
        <w:gridCol w:w="2710"/>
        <w:gridCol w:w="2294"/>
      </w:tblGrid>
      <w:tr w:rsidR="00DA491B" w:rsidRPr="00DA491B" w:rsidTr="00DA491B">
        <w:trPr>
          <w:trHeight w:val="405"/>
          <w:tblCellSpacing w:w="0" w:type="dxa"/>
        </w:trPr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DA4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DA4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Время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DA4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проведение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DA4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Нормативы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DA4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Ответственный</w:t>
            </w:r>
          </w:p>
        </w:tc>
      </w:tr>
      <w:tr w:rsidR="00DA491B" w:rsidRPr="00DA491B" w:rsidTr="00DA491B">
        <w:trPr>
          <w:trHeight w:val="2310"/>
          <w:tblCellSpacing w:w="0" w:type="dxa"/>
        </w:trPr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DA4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Понедельник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DA4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14:00-16:00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DA4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ДС «Рубин»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DA4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бег, подтягивание, сгибание и разгибание рук, упражнение на гибкость, прыжки в длину, поднимание туловища из положения лежа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DA4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Антонов В.П. тел. 68-64-96, 49-08-80.</w:t>
            </w:r>
          </w:p>
        </w:tc>
      </w:tr>
      <w:tr w:rsidR="00DA491B" w:rsidRPr="00DA491B" w:rsidTr="00DA491B">
        <w:trPr>
          <w:trHeight w:val="1035"/>
          <w:tblCellSpacing w:w="0" w:type="dxa"/>
        </w:trPr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DA4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Вторник (по предварительной заявке)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DA4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17:00-19:00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DA4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МБУ СШ №6 г. Пензы (ул. Герцена, д.12)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DA4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Самозащита без оружия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DA4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Рубцов Б.Г.Тел. 49-08-80</w:t>
            </w:r>
          </w:p>
        </w:tc>
      </w:tr>
      <w:tr w:rsidR="00DA491B" w:rsidRPr="00DA491B" w:rsidTr="00DA491B">
        <w:trPr>
          <w:trHeight w:val="1035"/>
          <w:tblCellSpacing w:w="0" w:type="dxa"/>
        </w:trPr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DA4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Вторник (по предварительной заявке)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DA4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16:00-19:00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DA4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МБУ СШ №6 г. Пензы (ул. Герцена, д.12)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DA4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Стрельба из электронного оружия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DA4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Антонов В.П. тел. 49-08-80.</w:t>
            </w:r>
          </w:p>
        </w:tc>
      </w:tr>
      <w:tr w:rsidR="00DA491B" w:rsidRPr="00DA491B" w:rsidTr="00DA491B">
        <w:trPr>
          <w:trHeight w:val="2310"/>
          <w:tblCellSpacing w:w="0" w:type="dxa"/>
        </w:trPr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DA4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Среда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DA4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14:00-16:00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DA4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ДС «Рубин»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DA4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бег, подтягивание, сгибание и разгибание рук, упражнение на гибкость, прыжки в длину, поднимание туловища из положения лежа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DA4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Антонов В.П. тел. 68-64-96, 49-08-80.</w:t>
            </w:r>
          </w:p>
        </w:tc>
      </w:tr>
      <w:tr w:rsidR="00DA491B" w:rsidRPr="00DA491B" w:rsidTr="00DA491B">
        <w:trPr>
          <w:trHeight w:val="1035"/>
          <w:tblCellSpacing w:w="0" w:type="dxa"/>
        </w:trPr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DA4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Среда (по предварительной заявке)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DA4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17:00-18:00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DA4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Бассейн МБОУ СОШ №19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DA4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плавание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DA4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Пантелеев А.Ф. Тел. 62-83-66</w:t>
            </w:r>
          </w:p>
        </w:tc>
      </w:tr>
      <w:tr w:rsidR="00DA491B" w:rsidRPr="00DA491B" w:rsidTr="00DA491B">
        <w:trPr>
          <w:trHeight w:val="1425"/>
          <w:tblCellSpacing w:w="0" w:type="dxa"/>
        </w:trPr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DA4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Четверг  (по предварительной заявке)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DA4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14:00-16:00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210E94">
              <w:rPr>
                <w:rFonts w:ascii="Cricket Bold" w:eastAsia="Times New Roman" w:hAnsi="Cricket Bold" w:cs="Times New Roman"/>
                <w:color w:val="000000"/>
                <w:sz w:val="24"/>
                <w:szCs w:val="24"/>
              </w:rPr>
              <w:t>Стадион Пенза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>
              <w:rPr>
                <w:rFonts w:ascii="Cricket Bold" w:eastAsia="Times New Roman" w:hAnsi="Cricket Bold" w:cs="Times New Roman"/>
                <w:color w:val="000000"/>
                <w:sz w:val="24"/>
                <w:szCs w:val="24"/>
              </w:rPr>
              <w:t>Метание</w:t>
            </w:r>
            <w:r w:rsidRPr="00210E94">
              <w:rPr>
                <w:rFonts w:ascii="Cricket Bold" w:eastAsia="Times New Roman" w:hAnsi="Cricket Bold" w:cs="Times New Roman"/>
                <w:color w:val="000000"/>
                <w:sz w:val="24"/>
                <w:szCs w:val="24"/>
              </w:rPr>
              <w:t>, кросс по пересеченной местности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DA4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Антонов В.П. тел. 68-64-96, 49-08-80.</w:t>
            </w:r>
          </w:p>
        </w:tc>
      </w:tr>
      <w:tr w:rsidR="00DA491B" w:rsidRPr="00DA491B" w:rsidTr="00DA491B">
        <w:trPr>
          <w:trHeight w:val="1035"/>
          <w:tblCellSpacing w:w="0" w:type="dxa"/>
        </w:trPr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DA4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Четверг (по предварительной заявке)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DA4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16:00-19:00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DA4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МБУ СШ №6 г. Пензы (ул. Герцена, д.12)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DA4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Стрельба из электронного оружия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DA4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Антонов В.П. тел. 49-08-80.</w:t>
            </w:r>
          </w:p>
        </w:tc>
      </w:tr>
      <w:tr w:rsidR="00DA491B" w:rsidRPr="00DA491B" w:rsidTr="00DA491B">
        <w:trPr>
          <w:trHeight w:val="2310"/>
          <w:tblCellSpacing w:w="0" w:type="dxa"/>
        </w:trPr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DA4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Пятница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DA4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14:00-16:00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DA4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ДС «Рубин»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DA4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бег, подтягивание, сгибание и разгибание рук, упражнение на гибкость, прыжки в длину, поднимание туловища из положения лежа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DA4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Антонов В.П. тел. 68-64-96, 49-08-80.</w:t>
            </w:r>
          </w:p>
        </w:tc>
      </w:tr>
      <w:tr w:rsidR="00DA491B" w:rsidRPr="00DA491B" w:rsidTr="00DA491B">
        <w:trPr>
          <w:trHeight w:val="2295"/>
          <w:tblCellSpacing w:w="0" w:type="dxa"/>
        </w:trPr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DA4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2-я суббота месяца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DA4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09:00-11:00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DA4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ДС «Рубин»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DA4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бег, подтягивание, сгибание и разгибание рук, упражнение на гибкость, прыжки в длину, поднимание туловища из положения лежа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491B" w:rsidRPr="00DA491B" w:rsidRDefault="00DA491B" w:rsidP="00DA491B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color w:val="000000"/>
                <w:sz w:val="27"/>
                <w:szCs w:val="27"/>
              </w:rPr>
            </w:pPr>
            <w:r w:rsidRPr="00DA4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Антонов В.П. тел. 68-64-96, 49-08-80.</w:t>
            </w:r>
          </w:p>
        </w:tc>
      </w:tr>
    </w:tbl>
    <w:p w:rsidR="00B80DB2" w:rsidRDefault="00B80DB2"/>
    <w:sectPr w:rsidR="00B80DB2" w:rsidSect="00DA49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ricket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91B"/>
    <w:rsid w:val="009D04F8"/>
    <w:rsid w:val="00B80DB2"/>
    <w:rsid w:val="00DA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2020-03-19T06:43:00Z</dcterms:created>
  <dcterms:modified xsi:type="dcterms:W3CDTF">2020-03-19T07:06:00Z</dcterms:modified>
</cp:coreProperties>
</file>