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6E" w:rsidRDefault="00C9056E" w:rsidP="00C9056E">
      <w:pPr>
        <w:pStyle w:val="ConsPlusNormal"/>
        <w:jc w:val="right"/>
        <w:outlineLvl w:val="0"/>
      </w:pPr>
      <w:r>
        <w:t>Приложение N 11</w:t>
      </w:r>
    </w:p>
    <w:p w:rsidR="00C9056E" w:rsidRDefault="00C9056E" w:rsidP="00C9056E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C9056E" w:rsidRDefault="00C9056E" w:rsidP="00C9056E">
      <w:pPr>
        <w:pStyle w:val="ConsPlusNormal"/>
        <w:jc w:val="right"/>
      </w:pPr>
      <w:r>
        <w:t>от 31 января 2019 г. N 61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center"/>
      </w:pPr>
      <w:bookmarkStart w:id="0" w:name="Par9945"/>
      <w:bookmarkEnd w:id="0"/>
      <w:r>
        <w:t>НОРМЫ, ТРЕБОВАНИЯ И УСЛОВИЯ</w:t>
      </w:r>
    </w:p>
    <w:p w:rsidR="00C9056E" w:rsidRDefault="00C9056E" w:rsidP="00C9056E">
      <w:pPr>
        <w:pStyle w:val="ConsPlusTitle"/>
        <w:jc w:val="center"/>
      </w:pPr>
      <w:r>
        <w:t>ИХ ВЫПОЛНЕНИЯ ПО ВИДУ СПОРТА "ФИГУРНОЕ КАТАНИЕ НА КОНЬКАХ"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right"/>
      </w:pPr>
      <w:r>
        <w:t>МСМК выполняется с 14 лет,</w:t>
      </w:r>
    </w:p>
    <w:p w:rsidR="00C9056E" w:rsidRDefault="00C9056E" w:rsidP="00C9056E">
      <w:pPr>
        <w:pStyle w:val="ConsPlusNormal"/>
        <w:jc w:val="right"/>
      </w:pPr>
      <w:r>
        <w:t>в спортивной дисциплине</w:t>
      </w:r>
    </w:p>
    <w:p w:rsidR="00C9056E" w:rsidRDefault="00C9056E" w:rsidP="00C9056E">
      <w:pPr>
        <w:pStyle w:val="ConsPlusNormal"/>
        <w:jc w:val="right"/>
      </w:pPr>
      <w:r>
        <w:t>"синхронное катание" - с 15 лет</w:t>
      </w:r>
    </w:p>
    <w:p w:rsidR="00C9056E" w:rsidRDefault="00C9056E" w:rsidP="00C9056E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74"/>
        <w:gridCol w:w="3345"/>
        <w:gridCol w:w="2551"/>
      </w:tblGrid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</w:t>
            </w:r>
          </w:p>
        </w:tc>
      </w:tr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Олимпийские зимние игры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катание, парное катание, танцы на льду, командные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1 - 8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катание, парное катание, танцы на льду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1 - 7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1 - 6</w:t>
            </w:r>
          </w:p>
        </w:tc>
      </w:tr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катание, парное катание, танцы на льду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1 - 6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(13 - 21 год),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Условие: занять 1 - 6 место на чемпионате России в текущем спортивном сезоне (с 1 июля по 30 июня)</w:t>
            </w:r>
          </w:p>
        </w:tc>
      </w:tr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(18 - 25 лет)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катание, парное катание, танцы на льду, синхронное катание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Другие международные спортивные соревнования, включенные в ЕКП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катание, парное катание, танцы на льду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1 - 6 </w:t>
            </w:r>
            <w:hyperlink w:anchor="Par9996" w:tooltip="&lt;*&gt; Условие: финал спортивного соревнования из 6 этапов, отбор на которое осуществляется по итогам чемпионата мира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bookmarkStart w:id="1" w:name="Par9996"/>
            <w:bookmarkEnd w:id="1"/>
            <w:r>
              <w:t>&lt;*&gt; Условие: финал спортивного соревнования из 6 этапов, отбор на которое осуществляется по итогам чемпионата мира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1 - 3 </w:t>
            </w:r>
            <w:hyperlink w:anchor="Par9998" w:tooltip="&lt;**&gt; Условие: этап спортивного соревнования, состоящего из 6 этапов, отбор на которое осуществляется по итогам чемпионата мира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bookmarkStart w:id="2" w:name="Par9998"/>
            <w:bookmarkEnd w:id="2"/>
            <w:r>
              <w:t>&lt;**&gt; Условие: этап спортивного соревнования, состоящего из 6 этапов, отбор на которое осуществляется по итогам чемпионата мира</w:t>
            </w:r>
          </w:p>
        </w:tc>
      </w:tr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Для участия в спортивных соревнованиях спортсмен должен достичь установленного возраста в спортивный сезон (с 1 июля по 30 июня) проведения спортивных соревнований</w:t>
            </w:r>
          </w:p>
        </w:tc>
      </w:tr>
    </w:tbl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right"/>
      </w:pPr>
      <w:r>
        <w:t>МС выполняется с 14 лет, КМС - с 11 лет,</w:t>
      </w:r>
    </w:p>
    <w:p w:rsidR="00C9056E" w:rsidRDefault="00C9056E" w:rsidP="00C9056E">
      <w:pPr>
        <w:pStyle w:val="ConsPlusNormal"/>
        <w:jc w:val="right"/>
      </w:pPr>
      <w:r>
        <w:t>в спортивной дисциплине "</w:t>
      </w:r>
      <w:proofErr w:type="gramStart"/>
      <w:r>
        <w:t>синхронное</w:t>
      </w:r>
      <w:proofErr w:type="gramEnd"/>
    </w:p>
    <w:p w:rsidR="00C9056E" w:rsidRDefault="00C9056E" w:rsidP="00C9056E">
      <w:pPr>
        <w:pStyle w:val="ConsPlusNormal"/>
        <w:jc w:val="right"/>
      </w:pPr>
      <w:r>
        <w:t>катание": МС - с 15 лет, КМС - с 13 лет</w:t>
      </w:r>
    </w:p>
    <w:p w:rsidR="00C9056E" w:rsidRDefault="00C9056E" w:rsidP="00C9056E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31"/>
        <w:gridCol w:w="2778"/>
        <w:gridCol w:w="1531"/>
        <w:gridCol w:w="1531"/>
      </w:tblGrid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Статус спортивных соревнований, общекомандное место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КМС</w:t>
            </w:r>
          </w:p>
        </w:tc>
      </w:tr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5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Юношеские Олимпийские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катание, 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2 - 5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 xml:space="preserve">Условие: участие в чемпионате России в текущем спортивном сезоне </w:t>
            </w:r>
            <w:r>
              <w:lastRenderedPageBreak/>
              <w:t>(с 1 июля по 30 июня)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Европейский юношеский Олимпийский фестиваль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2 - 5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(10 - 15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2 - 5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Условие: участие в чемпионате России в текущем спортивном сезоне (с 1 июля по 30 июня)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11 - 18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9 - 15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3 - 6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 среди сильнейших спортсменов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6 - 10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3 - 8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6 - 15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4 - 10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2 - 5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1 - 10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(10 - 15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 (13 - 21 год), юниорки 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1 - 8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 (10 - 19 лет), девушки (10 - 17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1 - 10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(10 - 15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 (13 - 21 год), юниорки 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1 - 8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 (10 - 19 лет), девушки (10 - 17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1 - 3 </w:t>
            </w:r>
            <w:hyperlink w:anchor="Par10123" w:tooltip="&lt;*&gt; Условие: спортивное соревнование, проводимое по регламенту Кубка Росси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4 - 6 </w:t>
            </w:r>
            <w:hyperlink w:anchor="Par10123" w:tooltip="&lt;*&gt; Условие: спортивное соревнование, проводимое по регламенту Кубка России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bookmarkStart w:id="3" w:name="Par10123"/>
            <w:bookmarkEnd w:id="3"/>
            <w:r>
              <w:t>&lt;*&gt; Условие: спортивное соревнование, проводимое по регламенту Кубка России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1 - 3 </w:t>
            </w:r>
            <w:hyperlink w:anchor="Par10129" w:tooltip="&lt;*&gt; Условие: спортивное соревнование, проводимое по регламенту Кубка Росси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4 - 6 </w:t>
            </w:r>
            <w:hyperlink w:anchor="Par10129" w:tooltip="&lt;*&gt; Условие: спортивное соревнование, проводимое по регламенту Кубка России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bookmarkStart w:id="4" w:name="Par10129"/>
            <w:bookmarkEnd w:id="4"/>
            <w:r>
              <w:t>&lt;*&gt; Условие: спортивное соревнование, проводимое по регламенту Кубка России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(10 - 15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 (13 - 21 год), юниорки 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C9056E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Чемпионат федерального округа, чемпионаты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катание, 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2 - 6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Первенство федерального округа, двух и более федеральных округов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(10 - 15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 (13 - 21 год), юниорки 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 (10 - 19 лет), девушки (10 - 17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Первенства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Москвы, г.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 xml:space="preserve">Юниоры, </w:t>
            </w:r>
            <w:r>
              <w:lastRenderedPageBreak/>
              <w:t>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(10 - 15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 (13 - 21 год), юниорки 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Кубок субъекта Российской Федерации (Финал)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1 - 5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1 - 4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Первенство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Москвы, г. Санкт-Петербурга)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C9056E" w:rsidRDefault="00C9056E" w:rsidP="00253966">
            <w:pPr>
              <w:pStyle w:val="ConsPlusNormal"/>
              <w:jc w:val="center"/>
            </w:pPr>
            <w:r>
              <w:t>(10 - 15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Юниоры (13 - 21 год), юниорки (13 - 19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катание, танцы на льду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1 - 2</w:t>
            </w:r>
          </w:p>
        </w:tc>
      </w:tr>
      <w:tr w:rsidR="00C9056E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1. В короткой программе в спортивных дисциплинах "одиночное катание" и "парное катание" средняя оценка всех спортивных судей за качество исполнения всех элементов должна быть не менее оценки спортивного судьи (-2).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2. </w:t>
            </w:r>
            <w:proofErr w:type="gramStart"/>
            <w:r>
              <w:t>Необходимо выполнить все элементы, предусмотренные пунктом 4 "Классификационные программы" норм, требований и условий их выполнения по виду спорта "фигурное катание на коньках" для МС, КМС, раздельно в короткой и произвольной программах.</w:t>
            </w:r>
            <w:proofErr w:type="gramEnd"/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3. Требование выполнено только при соблюдении пункта 4 "Классификационные программы" норм, требований и условий их выполнения по виду спорта "фигурное катание на коньках".</w:t>
            </w:r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4. Для присвоения МС необходимо не менее 7 спортивных судей, оценивающих качество исполнения элементов и компонентов программы, один из которых выполняет функции старшего судьи. </w:t>
            </w:r>
            <w:proofErr w:type="gramStart"/>
            <w:r>
              <w:t>Из них не менее 5 спортивных судей квалификационной категории "спортивный судья всероссийской категории" и не менее 4 спортивных судей квалификационной категории не ниже "спортивный судья первой категории", технический контролер, технический специалист, ассистент технического специалиста, оператор ввода данных и оператор видео повтора, назначенные общероссийской спортивной федерацией, аккредитованной по виду спорта "фигурное катание на коньках".</w:t>
            </w:r>
            <w:proofErr w:type="gramEnd"/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5. Для присвоения КМС необходимо не менее 5 спортивных судей, оценивающих качество исполнения элементов и компонентов программы, один из которых выполняет функции рефери. </w:t>
            </w:r>
            <w:proofErr w:type="gramStart"/>
            <w:r>
              <w:t>Из них не менее 3 спортивных судей квалификационной категории "спортивный судья всероссийской категории" и не менее 3 спортивных судей квалификационной категории не ниже "спортивный судья первой категории", технический контролер, технический специалист, ассистент технического специалиста, оператор ввода данных и оператор видео повтора, назначенные общероссийской спортивной федерацией, аккредитованной по виду спорта "фигурное катание на коньках".</w:t>
            </w:r>
            <w:proofErr w:type="gramEnd"/>
          </w:p>
        </w:tc>
      </w:tr>
      <w:tr w:rsidR="00C9056E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6. Для участия в спортивных соревнованиях спортсмен должен достичь установленного возраста в спортивный сезон (с 1 июля по 30 июня) проведения спортивных соревнований.</w:t>
            </w:r>
          </w:p>
        </w:tc>
      </w:tr>
    </w:tbl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1"/>
      </w:pPr>
      <w:r>
        <w:t>3. Нормы и условия их выполнения для присвоения I - III спортивных разрядов, юношеских спортивных разрядов.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right"/>
      </w:pPr>
      <w:r>
        <w:t>I спортивный разряд выполняется с 10 лет,</w:t>
      </w:r>
    </w:p>
    <w:p w:rsidR="00C9056E" w:rsidRDefault="00C9056E" w:rsidP="00C9056E">
      <w:pPr>
        <w:pStyle w:val="ConsPlusNormal"/>
        <w:jc w:val="right"/>
      </w:pPr>
      <w:r>
        <w:t>II спортивный разряд - с 9 лет,</w:t>
      </w:r>
    </w:p>
    <w:p w:rsidR="00C9056E" w:rsidRDefault="00C9056E" w:rsidP="00C9056E">
      <w:pPr>
        <w:pStyle w:val="ConsPlusNormal"/>
        <w:jc w:val="right"/>
      </w:pPr>
      <w:r>
        <w:t>III спортивный разряд - с 8 лет,</w:t>
      </w:r>
    </w:p>
    <w:p w:rsidR="00C9056E" w:rsidRDefault="00C9056E" w:rsidP="00C9056E">
      <w:pPr>
        <w:pStyle w:val="ConsPlusNormal"/>
        <w:jc w:val="right"/>
      </w:pPr>
      <w:r>
        <w:t>юношеские спортивные разряды - с 6 лет</w:t>
      </w:r>
    </w:p>
    <w:p w:rsidR="00C9056E" w:rsidRDefault="00C9056E" w:rsidP="00C9056E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417"/>
        <w:gridCol w:w="153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C9056E" w:rsidTr="002539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C9056E" w:rsidTr="002539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III</w:t>
            </w:r>
          </w:p>
        </w:tc>
      </w:tr>
      <w:tr w:rsidR="00C9056E" w:rsidTr="002539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</w:tr>
      <w:tr w:rsidR="00C9056E" w:rsidTr="0025396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proofErr w:type="gramStart"/>
            <w:r>
              <w:t>Баллы (не менее) за короткую/пр</w:t>
            </w:r>
            <w:r>
              <w:lastRenderedPageBreak/>
              <w:t>оизвольную программы для I - II спортивных разрядов, за произвольную программу для III спортивного разряда и юношеских спортивных разрядов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19/30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19/30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13/19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13/19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7</w:t>
            </w:r>
          </w:p>
        </w:tc>
      </w:tr>
      <w:tr w:rsidR="00C9056E" w:rsidTr="002539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proofErr w:type="gramStart"/>
            <w:r>
              <w:t>Баллы (не менее) за короткую/произвольную программы для I спортивного разряда, за произвольную программу для II спортивного разряда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17/23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17/23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</w:tr>
      <w:tr w:rsidR="00C9056E" w:rsidTr="002539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Условие: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Средняя оценка всех спортивных судей за качество исполнения всех поддержек, выбросов и прыжковых элементов должна быть не ниже оценки спортивного судьи (-2) у большинства спортивных судей</w:t>
            </w:r>
          </w:p>
        </w:tc>
      </w:tr>
      <w:tr w:rsidR="00C9056E" w:rsidTr="002539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Танцы на льду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Баллы (не менее) за 2 паттерн танца/произвольный танец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26/23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26/23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23,5/14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23,5/14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19,5/9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19,5/9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</w:tr>
      <w:tr w:rsidR="00C9056E" w:rsidTr="002539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Условие: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Средняя оценка всех спортивных судей за качество исполнения всех элементов танца должна быть не ниже оценки спортивного судьи (-2) у большинства спортивных судей</w:t>
            </w:r>
          </w:p>
        </w:tc>
      </w:tr>
      <w:tr w:rsidR="00C9056E" w:rsidTr="0025396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Синхронное катание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Баллы (не менее) за произвольную программу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</w:tr>
      <w:tr w:rsidR="00C9056E" w:rsidTr="00253966"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Иные условия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1. Норма выполнена только при соблюдении пункта 4 "Классификационные программы" норм, требований и условий их выполнения по виду спорта "фигурное катание на коньках".</w:t>
            </w:r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2. Баллы указаны с учетом технического результата и </w:t>
            </w:r>
            <w:proofErr w:type="gramStart"/>
            <w:r>
              <w:t>ГОЕ</w:t>
            </w:r>
            <w:proofErr w:type="gramEnd"/>
            <w:r>
              <w:t>.</w:t>
            </w:r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3. Все спортивные судьи назначаются общероссийской спортивной федерацией, аккредитованной по виду спорта "фигурное катание на коньках".</w:t>
            </w:r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4. Среди мужчин, женщин проводятся Кубок субъекта Российской Федерации и спортивные соревнования более низкого статуса.</w:t>
            </w:r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5. В спортивной дисциплине "одиночное катание" проводятся:</w:t>
            </w:r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5.1. </w:t>
            </w:r>
            <w:proofErr w:type="gramStart"/>
            <w:r>
              <w:t>Первенства России, Всероссийская Спартакиада между субъектами Российской Федерации, другие всероссийские спортивные соревнования, включенные в ЕКП, среди лиц с ограничением верхней границы возраста, всероссийские физкультурные мероприятия, включенные в ЕКП, среди лиц с ограничением верхней границы возраста, первенства федерального округа, двух и более федеральных округов, первенства г. Москвы, г. Санкт-Петербурга, проводятся в следующих возрастных группах: юниоры, юниорки (13 - 19 лет), юноши, девушки</w:t>
            </w:r>
            <w:proofErr w:type="gramEnd"/>
            <w:r>
              <w:t xml:space="preserve"> (</w:t>
            </w:r>
            <w:proofErr w:type="gramStart"/>
            <w:r>
              <w:t>10 - 15 лет).</w:t>
            </w:r>
            <w:proofErr w:type="gramEnd"/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5.2. </w:t>
            </w:r>
            <w:proofErr w:type="gramStart"/>
            <w:r>
              <w:t>Первенства субъекта Российской Федерации, другие официальные спортивные соревнования субъекта Российской Федерации среди лиц с ограничением верхней границы возраста, официальные физкультурные мероприятия субъекта Российской Федерации среди лиц с ограничением верхней границы возраста, первенства муниципального образования, другие официальные спортивные соревнования муниципального образования среди лиц с ограничением верхней границы возраста, официальные физкультурные мероприятия муниципального образования среди лиц с ограничением верхней границы возраста проводятся</w:t>
            </w:r>
            <w:proofErr w:type="gramEnd"/>
            <w:r>
              <w:t xml:space="preserve"> </w:t>
            </w:r>
            <w:proofErr w:type="gramStart"/>
            <w:r>
              <w:t>в следующих возрастных группах: юниоры, юниорки (13 - 19 лет), юноши, девушки (10 - 15 лет), мальчики, девочки (6 - 9 лет).</w:t>
            </w:r>
            <w:proofErr w:type="gramEnd"/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6. </w:t>
            </w:r>
            <w:proofErr w:type="gramStart"/>
            <w:r>
              <w:t xml:space="preserve">В спортивных дисциплинах "парное катание" и "танцы на льду" проводятся первенства России, Всероссийская Спартакиада между субъектами Российской Федерации, другие всероссийские спортивные соревнования, включенные в ЕКП, среди лиц с ограничением верхней границы возраста, всероссийские физкультурные мероприятия, включенные в ЕКП, среди лиц с ограничением верхней границы возраста, </w:t>
            </w:r>
            <w:r>
              <w:lastRenderedPageBreak/>
              <w:t>первенства федерального округа, двух и более федеральных округов, первенства г. Москвы, г. Санкт-Петербурга, первенства субъекта</w:t>
            </w:r>
            <w:proofErr w:type="gramEnd"/>
            <w:r>
              <w:t xml:space="preserve"> </w:t>
            </w:r>
            <w:proofErr w:type="gramStart"/>
            <w:r>
              <w:t>Российской Федерации, другие официальные спортивные соревнования субъекта Российской Федерации среди лиц с ограничением верхней границы возраста, официальные физкультурные мероприятия субъекта Российской Федерации среди лиц с ограничением верхней границы возраста, первенства муниципального образования, другие официальные спортивные соревнования муниципального образования среди лиц с ограничением верхней границы возраста, официальные физкультурные мероприятия муниципального образования среди лиц с ограничением верхней границы возраста проводятся в следующих</w:t>
            </w:r>
            <w:proofErr w:type="gramEnd"/>
            <w:r>
              <w:t xml:space="preserve"> </w:t>
            </w:r>
            <w:proofErr w:type="gramStart"/>
            <w:r>
              <w:t>возрастных группах: юниоры (13 - 21 год), юниорки (13 - 19 лет) и юноши (10 - 19 лет), девушки (10 - 17 лет).</w:t>
            </w:r>
            <w:proofErr w:type="gramEnd"/>
          </w:p>
        </w:tc>
      </w:tr>
      <w:tr w:rsidR="00C9056E" w:rsidTr="00253966"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right"/>
            </w:pPr>
          </w:p>
        </w:tc>
        <w:tc>
          <w:tcPr>
            <w:tcW w:w="67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 xml:space="preserve">7. </w:t>
            </w:r>
            <w:proofErr w:type="gramStart"/>
            <w:r>
              <w:t>В спортивной дисциплине "синхронное катание" проводятся первенства России, Всероссийская Спартакиада между субъектами Российской Федерации, другие всероссийские спортивные соревнования, включенные в ЕКП, среди лиц с ограничением верхней границы возраста, всероссийские физкультурные мероприятия, включенные в ЕКП, среди лиц с ограничением верхней границы возраста, первенства федерального округа, двух и более федеральных округов, первенства г. Москвы, г. Санкт-Петербурга, первенства субъекта Российской Федерации, другие официальные</w:t>
            </w:r>
            <w:proofErr w:type="gramEnd"/>
            <w:r>
              <w:t xml:space="preserve"> </w:t>
            </w:r>
            <w:proofErr w:type="gramStart"/>
            <w:r>
              <w:t>спортивные соревнования субъекта Российской Федерации среди лиц с ограничением верхней границы возраста, официальные физкультурные мероприятия субъекта Российской Федерации среди лиц с ограничением верхней границы возраста, другие официальные спортивные соревнования муниципального образования среди лиц с ограничением верхней границы возраста, официальные физкультурные мероприятия муниципального образования среди лиц с ограничением верхней границы возраста проводятся в возрастной группе юниоры, юниорки (13 - 19 лет).</w:t>
            </w:r>
            <w:proofErr w:type="gramEnd"/>
          </w:p>
        </w:tc>
      </w:tr>
    </w:tbl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1"/>
      </w:pPr>
      <w:r>
        <w:t>4. Классификационные программы.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ind w:firstLine="540"/>
        <w:jc w:val="both"/>
        <w:sectPr w:rsidR="00C9056E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020"/>
        <w:gridCol w:w="1304"/>
        <w:gridCol w:w="1191"/>
        <w:gridCol w:w="1417"/>
        <w:gridCol w:w="907"/>
        <w:gridCol w:w="5102"/>
      </w:tblGrid>
      <w:tr w:rsidR="00C9056E" w:rsidTr="0025396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Спортивная дисциплина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Уровень исполнения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Время выполнения программы (мин, 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Коэффициент компонентов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Элементы, подлежащие исполнению в программе, и условия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Одиночное катание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 Средняя оценка всех спортивных судей за все элементы - не менее</w:t>
            </w:r>
            <w:proofErr w:type="gramStart"/>
            <w:r>
              <w:t>,</w:t>
            </w:r>
            <w:proofErr w:type="gramEnd"/>
            <w:r>
              <w:t xml:space="preserve"> чем оценка спортивного судьи (-2).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спортивный сезон: не менее четырех различных прыжков в три оборота, не менее одного каскада или комбинации прыжков, состоящей из двух тройных прыжков. Средняя оценка всех спортивных судей за все элементы - не менее</w:t>
            </w:r>
            <w:proofErr w:type="gramStart"/>
            <w:r>
              <w:t>,</w:t>
            </w:r>
            <w:proofErr w:type="gramEnd"/>
            <w:r>
              <w:t xml:space="preserve"> чем оценка спортивного судьи (-2).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спортивный сезон: не менее трех различных прыжков в 3 оборота, не менее одной комбинации или каскада двойного и тройного прыжков. Средняя оценка всех спортивных судей за все элементы - не менее</w:t>
            </w:r>
            <w:proofErr w:type="gramStart"/>
            <w:r>
              <w:t>,</w:t>
            </w:r>
            <w:proofErr w:type="gramEnd"/>
            <w:r>
              <w:t xml:space="preserve"> чем оценка спортивного судьи (-2).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 Средняя оценка всех спортивных судей за все элементы - не менее</w:t>
            </w:r>
            <w:proofErr w:type="gramStart"/>
            <w:r>
              <w:t>,</w:t>
            </w:r>
            <w:proofErr w:type="gramEnd"/>
            <w:r>
              <w:t xml:space="preserve"> чем оценка спортивного судьи (-2).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proofErr w:type="gramStart"/>
            <w:r>
              <w:t xml:space="preserve">Сбалансированность программы на текущий спортивный сезон: не менее двух различных прыжков в три оборота, не менее одного каскада или комбинации из тройного и </w:t>
            </w:r>
            <w:r>
              <w:lastRenderedPageBreak/>
              <w:t>двойного прыжков.</w:t>
            </w:r>
            <w:proofErr w:type="gramEnd"/>
            <w:r>
              <w:t xml:space="preserve"> Средняя оценка всех спортивных судей за все элементы - не менее</w:t>
            </w:r>
            <w:proofErr w:type="gramStart"/>
            <w:r>
              <w:t>,</w:t>
            </w:r>
            <w:proofErr w:type="gramEnd"/>
            <w:r>
              <w:t xml:space="preserve"> чем оценка спортивного судьи (-2).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Участвуют спортсмены, выполнившие упражнения по скольжению, установленные на текущий спортивный сезон, из пункта 5 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  <w:p w:rsidR="00C9056E" w:rsidRDefault="00C9056E" w:rsidP="00253966">
            <w:pPr>
              <w:pStyle w:val="ConsPlusNormal"/>
            </w:pPr>
            <w:r>
              <w:t>Элементы:</w:t>
            </w:r>
          </w:p>
          <w:p w:rsidR="00C9056E" w:rsidRDefault="00C9056E" w:rsidP="00253966">
            <w:pPr>
              <w:pStyle w:val="ConsPlusNormal"/>
            </w:pPr>
            <w:r>
              <w:t>1. Прыжок двойной Аксель.</w:t>
            </w:r>
          </w:p>
          <w:p w:rsidR="00C9056E" w:rsidRDefault="00C9056E" w:rsidP="00253966">
            <w:pPr>
              <w:pStyle w:val="ConsPlusNormal"/>
            </w:pPr>
            <w:r>
              <w:t>2. Любой прыжок в два или три оборота.</w:t>
            </w:r>
          </w:p>
          <w:p w:rsidR="00C9056E" w:rsidRDefault="00C9056E" w:rsidP="00253966">
            <w:pPr>
              <w:pStyle w:val="ConsPlusNormal"/>
            </w:pPr>
            <w:r>
              <w:t>3. Каскад из двух прыжков в два или три оборота.</w:t>
            </w:r>
          </w:p>
          <w:p w:rsidR="00C9056E" w:rsidRDefault="00C9056E" w:rsidP="00253966">
            <w:pPr>
              <w:pStyle w:val="ConsPlusNormal"/>
            </w:pPr>
            <w:r>
              <w:t>4. Прыжок во вращение, позиция приземления отлична от позиции во вращении со сменой ноги (восемь оборотов).</w:t>
            </w:r>
          </w:p>
          <w:p w:rsidR="00C9056E" w:rsidRDefault="00C9056E" w:rsidP="00253966">
            <w:pPr>
              <w:pStyle w:val="ConsPlusNormal"/>
            </w:pPr>
            <w:r>
              <w:t xml:space="preserve">5. Вращение в одной базовой позиции без входа прыжком: для юношей со сменой ноги в позиции волчка или </w:t>
            </w:r>
            <w:proofErr w:type="spellStart"/>
            <w:r>
              <w:t>либелы</w:t>
            </w:r>
            <w:proofErr w:type="spellEnd"/>
            <w:r>
              <w:t xml:space="preserve"> (шесть + </w:t>
            </w:r>
            <w:proofErr w:type="gramStart"/>
            <w:r>
              <w:t>шесть</w:t>
            </w:r>
            <w:proofErr w:type="gramEnd"/>
            <w:r>
              <w:t xml:space="preserve"> оборотов); для девушек без смены ноги в позиции </w:t>
            </w:r>
            <w:proofErr w:type="spellStart"/>
            <w:r>
              <w:t>заклона</w:t>
            </w:r>
            <w:proofErr w:type="spellEnd"/>
            <w:r>
              <w:t xml:space="preserve">, волчка или </w:t>
            </w:r>
            <w:proofErr w:type="spellStart"/>
            <w:r>
              <w:t>либелы</w:t>
            </w:r>
            <w:proofErr w:type="spellEnd"/>
            <w:r>
              <w:t xml:space="preserve"> (восемь оборотов).</w:t>
            </w:r>
          </w:p>
          <w:p w:rsidR="00C9056E" w:rsidRDefault="00C9056E" w:rsidP="00253966">
            <w:pPr>
              <w:pStyle w:val="ConsPlusNormal"/>
            </w:pPr>
            <w:r>
              <w:t xml:space="preserve">6. Комбинированное вращение с только одной сменой ноги без входа прыжком (шесть + </w:t>
            </w:r>
            <w:proofErr w:type="gramStart"/>
            <w:r>
              <w:t>шесть</w:t>
            </w:r>
            <w:proofErr w:type="gramEnd"/>
            <w:r>
              <w:t xml:space="preserve"> оборотов).</w:t>
            </w:r>
          </w:p>
          <w:p w:rsidR="00C9056E" w:rsidRDefault="00C9056E" w:rsidP="00253966">
            <w:pPr>
              <w:pStyle w:val="ConsPlusNormal"/>
            </w:pPr>
            <w:r>
              <w:t>7. Одна дорожка шагов.</w:t>
            </w:r>
          </w:p>
          <w:p w:rsidR="00C9056E" w:rsidRDefault="00C9056E" w:rsidP="00253966">
            <w:pPr>
              <w:pStyle w:val="ConsPlusNormal"/>
            </w:pPr>
            <w:r>
              <w:t>Все прыжки короткой программы должны быть различными, допустим каскад из двух одинаковых прыжков.</w:t>
            </w:r>
          </w:p>
          <w:p w:rsidR="00C9056E" w:rsidRDefault="00C9056E" w:rsidP="00253966">
            <w:pPr>
              <w:pStyle w:val="ConsPlusNormal"/>
            </w:pPr>
            <w:r>
              <w:lastRenderedPageBreak/>
              <w:t>Уровень элементов не выше четвертого.</w:t>
            </w:r>
          </w:p>
          <w:p w:rsidR="00C9056E" w:rsidRDefault="00C9056E" w:rsidP="00253966">
            <w:pPr>
              <w:pStyle w:val="ConsPlusNormal"/>
            </w:pPr>
            <w:r>
              <w:t>Оцениваются пять компонентов: мастерство катания, представление программы, интерпретация, связующие шаги, хореография.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девятнадцать баллов.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сезон:</w:t>
            </w:r>
          </w:p>
          <w:p w:rsidR="00C9056E" w:rsidRDefault="00C9056E" w:rsidP="00253966">
            <w:pPr>
              <w:pStyle w:val="ConsPlusNormal"/>
            </w:pPr>
            <w:r>
              <w:t>максимум шесть прыжковых элементов, один из которых должен содержать прыжок двойной Аксель;</w:t>
            </w:r>
          </w:p>
          <w:p w:rsidR="00C9056E" w:rsidRDefault="00C9056E" w:rsidP="00253966">
            <w:pPr>
              <w:pStyle w:val="ConsPlusNormal"/>
            </w:pPr>
            <w:r>
              <w:t>любой прыжок может быть исполнен не более двух раз;</w:t>
            </w:r>
          </w:p>
          <w:p w:rsidR="00C9056E" w:rsidRDefault="00C9056E" w:rsidP="00253966">
            <w:pPr>
              <w:pStyle w:val="ConsPlusNormal"/>
            </w:pPr>
            <w:r>
              <w:t>только два прыжка из прыжков в три оборота могут быть повторены в каскаде или комбинации;</w:t>
            </w:r>
          </w:p>
          <w:p w:rsidR="00C9056E" w:rsidRDefault="00C9056E" w:rsidP="00253966">
            <w:pPr>
              <w:pStyle w:val="ConsPlusNormal"/>
            </w:pPr>
            <w:r>
              <w:t>максимум три каскада или комбинации (только один каскад может состоять максимум из трех прыжков);</w:t>
            </w:r>
          </w:p>
          <w:p w:rsidR="00C9056E" w:rsidRDefault="00C9056E" w:rsidP="00253966">
            <w:pPr>
              <w:pStyle w:val="ConsPlusNormal"/>
            </w:pPr>
            <w:r>
              <w:t>максимум три различных вращения: вращение с заходом прыжком; вращение в одной базовой позиции, комбинированное вращение со сменой ноги;</w:t>
            </w:r>
          </w:p>
          <w:p w:rsidR="00C9056E" w:rsidRDefault="00C9056E" w:rsidP="00253966">
            <w:pPr>
              <w:pStyle w:val="ConsPlusNormal"/>
            </w:pPr>
            <w:r>
              <w:t>максимум одна дорожка шагов;</w:t>
            </w:r>
          </w:p>
          <w:p w:rsidR="00C9056E" w:rsidRDefault="00C9056E" w:rsidP="00253966">
            <w:pPr>
              <w:pStyle w:val="ConsPlusNormal"/>
            </w:pPr>
            <w:r>
              <w:t>уровень элементов не выше четвертого.</w:t>
            </w:r>
          </w:p>
          <w:p w:rsidR="00C9056E" w:rsidRDefault="00C9056E" w:rsidP="00253966">
            <w:pPr>
              <w:pStyle w:val="ConsPlusNormal"/>
            </w:pPr>
            <w:r>
              <w:t>Оцениваются пять компонентов: мастерство катания, представление программы, интерпретация, связующие шаги, хореография.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тридцать баллов.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2,20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Участвуют спортсмены, выполнившие упражнения по скольжению, установленные на текущий спортивный сезон, из пункта 5 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  <w:p w:rsidR="00C9056E" w:rsidRDefault="00C9056E" w:rsidP="00253966">
            <w:pPr>
              <w:pStyle w:val="ConsPlusNormal"/>
            </w:pPr>
            <w:r>
              <w:t>Элементы:</w:t>
            </w:r>
          </w:p>
          <w:p w:rsidR="00C9056E" w:rsidRDefault="00C9056E" w:rsidP="00253966">
            <w:pPr>
              <w:pStyle w:val="ConsPlusNormal"/>
            </w:pPr>
            <w:r>
              <w:t>1. Прыжок одинарный Аксель или прыжок двойной Аксель.</w:t>
            </w:r>
          </w:p>
          <w:p w:rsidR="00C9056E" w:rsidRDefault="00C9056E" w:rsidP="00253966">
            <w:pPr>
              <w:pStyle w:val="ConsPlusNormal"/>
            </w:pPr>
            <w:r>
              <w:t>2. Любой прыжок в два или три оборота.</w:t>
            </w:r>
          </w:p>
          <w:p w:rsidR="00C9056E" w:rsidRDefault="00C9056E" w:rsidP="00253966">
            <w:pPr>
              <w:pStyle w:val="ConsPlusNormal"/>
            </w:pPr>
            <w:r>
              <w:t>3. Каскад из двух прыжков в два оборота, или каскад из одного в два и одного в три оборота.</w:t>
            </w:r>
          </w:p>
          <w:p w:rsidR="00C9056E" w:rsidRDefault="00C9056E" w:rsidP="00253966">
            <w:pPr>
              <w:pStyle w:val="ConsPlusNormal"/>
            </w:pPr>
            <w:r>
              <w:t xml:space="preserve">4. Вращение в позиции </w:t>
            </w:r>
            <w:proofErr w:type="spellStart"/>
            <w:r>
              <w:t>Либела</w:t>
            </w:r>
            <w:proofErr w:type="spellEnd"/>
            <w:r>
              <w:t xml:space="preserve"> или волчок со сменой ноги для юношей (шесть + </w:t>
            </w:r>
            <w:proofErr w:type="gramStart"/>
            <w:r>
              <w:t>шесть</w:t>
            </w:r>
            <w:proofErr w:type="gramEnd"/>
            <w:r>
              <w:t xml:space="preserve"> оборотов), позиция </w:t>
            </w:r>
            <w:proofErr w:type="spellStart"/>
            <w:r>
              <w:t>заклон</w:t>
            </w:r>
            <w:proofErr w:type="spellEnd"/>
            <w:r>
              <w:t xml:space="preserve"> назад или в сторону, волчка или </w:t>
            </w:r>
            <w:proofErr w:type="spellStart"/>
            <w:r>
              <w:t>либелы</w:t>
            </w:r>
            <w:proofErr w:type="spellEnd"/>
            <w:r>
              <w:t xml:space="preserve"> без смены ноги для девушек (восемь оборотов). Заход прыжком запрещен.</w:t>
            </w:r>
          </w:p>
          <w:p w:rsidR="00C9056E" w:rsidRDefault="00C9056E" w:rsidP="00253966">
            <w:pPr>
              <w:pStyle w:val="ConsPlusNormal"/>
            </w:pPr>
            <w:r>
              <w:t xml:space="preserve">5. Комбинированное вращение с одной сменой ноги (шесть + </w:t>
            </w:r>
            <w:proofErr w:type="gramStart"/>
            <w:r>
              <w:t>шесть</w:t>
            </w:r>
            <w:proofErr w:type="gramEnd"/>
            <w:r>
              <w:t xml:space="preserve"> оборотов). Вход прыжком разрешен.</w:t>
            </w:r>
          </w:p>
          <w:p w:rsidR="00C9056E" w:rsidRDefault="00C9056E" w:rsidP="00253966">
            <w:pPr>
              <w:pStyle w:val="ConsPlusNormal"/>
            </w:pPr>
            <w:r>
              <w:t>6. Одна дорожка шагов.</w:t>
            </w:r>
          </w:p>
          <w:p w:rsidR="00C9056E" w:rsidRDefault="00C9056E" w:rsidP="00253966">
            <w:pPr>
              <w:pStyle w:val="ConsPlusNormal"/>
            </w:pPr>
            <w:r>
              <w:t>Все прыжки короткой программы должны быть различными, допустим каскад из двух одинаковых прыжков.</w:t>
            </w:r>
          </w:p>
          <w:p w:rsidR="00C9056E" w:rsidRDefault="00C9056E" w:rsidP="00253966">
            <w:pPr>
              <w:pStyle w:val="ConsPlusNormal"/>
            </w:pPr>
            <w:r>
              <w:t>Уровень элементов не выше третьего.</w:t>
            </w:r>
          </w:p>
          <w:p w:rsidR="00C9056E" w:rsidRDefault="00C9056E" w:rsidP="00253966">
            <w:pPr>
              <w:pStyle w:val="ConsPlusNormal"/>
            </w:pPr>
            <w:r>
              <w:t>Оцениваются четыре компонента: мастерство катания, представление программы, интерпретация, связующие шаги.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тринадцать баллов.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Максимум шесть прыжковых элементов, один из которых должен содержать прыжок одинарный Аксель или прыжок двойной Аксель, только два прыжка в три оборота могут быть повторены в каскаде или комбинации.</w:t>
            </w:r>
          </w:p>
          <w:p w:rsidR="00C9056E" w:rsidRDefault="00C9056E" w:rsidP="00253966">
            <w:pPr>
              <w:pStyle w:val="ConsPlusNormal"/>
            </w:pPr>
            <w:r>
              <w:t>Любой прыжок может быть исполнен не более двух раз.</w:t>
            </w:r>
          </w:p>
          <w:p w:rsidR="00C9056E" w:rsidRDefault="00C9056E" w:rsidP="00253966">
            <w:pPr>
              <w:pStyle w:val="ConsPlusNormal"/>
            </w:pPr>
            <w:r>
              <w:t>Максимум два каскада или комбинации. Каскад может состоять только из двух прыжков.</w:t>
            </w:r>
          </w:p>
          <w:p w:rsidR="00C9056E" w:rsidRDefault="00C9056E" w:rsidP="00253966">
            <w:pPr>
              <w:pStyle w:val="ConsPlusNormal"/>
            </w:pPr>
            <w:r>
              <w:t>Максимум два вращения: комбинированное вращение со сменой ноги без входа прыжком (десять оборотов в сумме).</w:t>
            </w:r>
          </w:p>
          <w:p w:rsidR="00C9056E" w:rsidRDefault="00C9056E" w:rsidP="00253966">
            <w:pPr>
              <w:pStyle w:val="ConsPlusNormal"/>
            </w:pPr>
            <w:r>
              <w:t xml:space="preserve">Прыжок во вращение (восемь оборотов в позиции приземления) или вращение в одной позиции со сменой ноги и заходом прыжком (шесть + </w:t>
            </w:r>
            <w:proofErr w:type="gramStart"/>
            <w:r>
              <w:t>шесть</w:t>
            </w:r>
            <w:proofErr w:type="gramEnd"/>
            <w:r>
              <w:t xml:space="preserve"> оборотов).</w:t>
            </w:r>
          </w:p>
          <w:p w:rsidR="00C9056E" w:rsidRDefault="00C9056E" w:rsidP="00253966">
            <w:pPr>
              <w:pStyle w:val="ConsPlusNormal"/>
            </w:pPr>
            <w:r>
              <w:t>Максимум одна дорожка шагов.</w:t>
            </w:r>
          </w:p>
          <w:p w:rsidR="00C9056E" w:rsidRDefault="00C9056E" w:rsidP="00253966">
            <w:pPr>
              <w:pStyle w:val="ConsPlusNormal"/>
            </w:pPr>
            <w:r>
              <w:t>Уровень элементов не выше третьего.</w:t>
            </w:r>
          </w:p>
          <w:p w:rsidR="00C9056E" w:rsidRDefault="00C9056E" w:rsidP="00253966">
            <w:pPr>
              <w:pStyle w:val="ConsPlusNormal"/>
            </w:pPr>
            <w:r>
              <w:t>Оцениваются четыре компонента: мастерство катания, представление программы, интерпретация, связующие шаги.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девятнадцать баллов.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Участвуют спортсмены, выполнившие упражнения по скольжению, установленные на текущий спортивный сезон, из пункта 5 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  <w:p w:rsidR="00C9056E" w:rsidRDefault="00C9056E" w:rsidP="00253966">
            <w:pPr>
              <w:pStyle w:val="ConsPlusNormal"/>
            </w:pPr>
            <w:r>
              <w:t xml:space="preserve">Максимум пять прыжковых элементов, которые </w:t>
            </w:r>
            <w:r>
              <w:lastRenderedPageBreak/>
              <w:t>должны содержать прыжок одинарный Аксель или прыжок двойной Аксель.</w:t>
            </w:r>
          </w:p>
          <w:p w:rsidR="00C9056E" w:rsidRDefault="00C9056E" w:rsidP="00253966">
            <w:pPr>
              <w:pStyle w:val="ConsPlusNormal"/>
            </w:pPr>
            <w:r>
              <w:t>Максимум два каскада или комбинации. Каскад должен состоять только из двух прыжков в полтора и/или два оборота.</w:t>
            </w:r>
          </w:p>
          <w:p w:rsidR="00C9056E" w:rsidRDefault="00C9056E" w:rsidP="00253966">
            <w:pPr>
              <w:pStyle w:val="ConsPlusNormal"/>
            </w:pPr>
            <w:r>
              <w:t>Любой прыжок может быть исполнен не более двух раз. Прыжки в три оборота запрещены.</w:t>
            </w:r>
          </w:p>
          <w:p w:rsidR="00C9056E" w:rsidRDefault="00C9056E" w:rsidP="00253966">
            <w:pPr>
              <w:pStyle w:val="ConsPlusNormal"/>
            </w:pPr>
            <w:r>
              <w:t xml:space="preserve">Максимум два вращения: одно прыжком во вращение (восемь оборотов), или вращение в одной позиции со сменой ноги с заходом прыжком (шесть + </w:t>
            </w:r>
            <w:proofErr w:type="gramStart"/>
            <w:r>
              <w:t>шесть</w:t>
            </w:r>
            <w:proofErr w:type="gramEnd"/>
            <w:r>
              <w:t xml:space="preserve"> оборотов); одно комбинированное вращение со сменой ноги без входа прыжком (шесть + шесть оборотов).</w:t>
            </w:r>
          </w:p>
          <w:p w:rsidR="00C9056E" w:rsidRDefault="00C9056E" w:rsidP="00253966">
            <w:pPr>
              <w:pStyle w:val="ConsPlusNormal"/>
            </w:pPr>
            <w:r>
              <w:t>Максимум одна дорожка шагов.</w:t>
            </w:r>
          </w:p>
          <w:p w:rsidR="00C9056E" w:rsidRDefault="00C9056E" w:rsidP="00253966">
            <w:pPr>
              <w:pStyle w:val="ConsPlusNormal"/>
            </w:pPr>
            <w:r>
              <w:t>Уровень элементов не выше второго.</w:t>
            </w:r>
          </w:p>
          <w:p w:rsidR="00C9056E" w:rsidRDefault="00C9056E" w:rsidP="00253966">
            <w:pPr>
              <w:pStyle w:val="ConsPlusNormal"/>
            </w:pPr>
            <w:r>
              <w:t>Оцениваются три компонента: мастерство катания, представление программы, интерпретация.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шестнадцать баллов.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 юношеский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Упражнения по скольжению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девушки, мальчики, 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Участвуют спортсмены, выполнившие упражнения по скольжению, установленные на текущий спортивный сезон, из пункта 5 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 xml:space="preserve">Юноши, девушки, мальчики, </w:t>
            </w:r>
            <w:r>
              <w:lastRenderedPageBreak/>
              <w:t>девочки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2,30 +/- 10 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 xml:space="preserve">Максимум четыре прыжковых элемента, которые должны содержать прыжок одинарный Аксель, три разных прыжка в два оборота. </w:t>
            </w:r>
            <w:r>
              <w:lastRenderedPageBreak/>
              <w:t>Любой прыжок может быть исполнен не более двух раз.</w:t>
            </w:r>
          </w:p>
          <w:p w:rsidR="00C9056E" w:rsidRDefault="00C9056E" w:rsidP="00253966">
            <w:pPr>
              <w:pStyle w:val="ConsPlusNormal"/>
            </w:pPr>
            <w:r>
              <w:t>Запрещены прыжки в два с половиной оборота и более. Максимум два каскада или комбинации. Каскад может состоять только из двух прыжков в два оборота.</w:t>
            </w:r>
          </w:p>
          <w:p w:rsidR="00C9056E" w:rsidRDefault="00C9056E" w:rsidP="00253966">
            <w:pPr>
              <w:pStyle w:val="ConsPlusNormal"/>
            </w:pPr>
            <w:r>
              <w:t>Максимум два вращения, одно из которых вращение в одной базовой позиции со сменой (6 + 6 оборотов) или без смены ноги (восемь оборотов), одно комбинированное вращение со сменой или без смены ноги (десять оборотов в сумме).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:rsidR="00C9056E" w:rsidRDefault="00C9056E" w:rsidP="00253966">
            <w:pPr>
              <w:pStyle w:val="ConsPlusNormal"/>
            </w:pPr>
            <w:r>
              <w:t>Уровень вращений не выше второго. Оцениваются три компонента: мастерство катания, представление программы, интерпретация.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тринадцать баллов.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 юношеский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Упражнения по скольжению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девушки, мальчики, 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Участвуют спортсмены, выполнившие упражнения по скольжению, установленные на текущий спортивный сезон, из пункта 5 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</w:t>
            </w:r>
            <w:r>
              <w:lastRenderedPageBreak/>
              <w:t>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 xml:space="preserve">Юноши, </w:t>
            </w:r>
            <w:r>
              <w:lastRenderedPageBreak/>
              <w:t>девушки,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2,15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 xml:space="preserve">Максимум четыре прыжковых элемента, </w:t>
            </w:r>
            <w:r>
              <w:lastRenderedPageBreak/>
              <w:t xml:space="preserve">которые должны содержать прыжки: прыжок одинарный Аксель, </w:t>
            </w:r>
            <w:proofErr w:type="spellStart"/>
            <w:r>
              <w:t>Лутц</w:t>
            </w:r>
            <w:proofErr w:type="spellEnd"/>
            <w:r>
              <w:t xml:space="preserve"> и минимум один прыжок в два оборота.</w:t>
            </w:r>
          </w:p>
          <w:p w:rsidR="00C9056E" w:rsidRDefault="00C9056E" w:rsidP="00253966">
            <w:pPr>
              <w:pStyle w:val="ConsPlusNormal"/>
            </w:pPr>
            <w:r>
              <w:t>Только один прыжок один раз может быть повторен в каскаде или комбинации.</w:t>
            </w:r>
          </w:p>
          <w:p w:rsidR="00C9056E" w:rsidRDefault="00C9056E" w:rsidP="00253966">
            <w:pPr>
              <w:pStyle w:val="ConsPlusNormal"/>
            </w:pPr>
            <w:r>
              <w:t>Запрещены прыжки в два с половиной и более оборотов.</w:t>
            </w:r>
          </w:p>
          <w:p w:rsidR="00C9056E" w:rsidRDefault="00C9056E" w:rsidP="00253966">
            <w:pPr>
              <w:pStyle w:val="ConsPlusNormal"/>
            </w:pPr>
            <w:r>
              <w:t>Не более одного каскада или комбинации прыжков; каскад может состоять только из двух прыжков.</w:t>
            </w:r>
          </w:p>
          <w:p w:rsidR="00C9056E" w:rsidRDefault="00C9056E" w:rsidP="00253966">
            <w:pPr>
              <w:pStyle w:val="ConsPlusNormal"/>
            </w:pPr>
            <w:r>
              <w:t xml:space="preserve">Максимум два вращения, одно из которых </w:t>
            </w:r>
            <w:proofErr w:type="spellStart"/>
            <w:r>
              <w:t>либела</w:t>
            </w:r>
            <w:proofErr w:type="spellEnd"/>
            <w:r>
              <w:t xml:space="preserve"> или волчок со сменой ноги минимум четыре первых оборота в классических позициях на каждой ноге (четыре + </w:t>
            </w:r>
            <w:proofErr w:type="gramStart"/>
            <w:r>
              <w:t>четыре</w:t>
            </w:r>
            <w:proofErr w:type="gramEnd"/>
            <w:r>
              <w:t xml:space="preserve"> оборота).</w:t>
            </w:r>
          </w:p>
          <w:p w:rsidR="00C9056E" w:rsidRDefault="00C9056E" w:rsidP="00253966">
            <w:pPr>
              <w:pStyle w:val="ConsPlusNormal"/>
            </w:pPr>
            <w:r>
              <w:t>Одно комбинированное вращение со сменой или без смены ноги (десять оборотов в сумме). В обоих вращениях запрещен вход прыжком.</w:t>
            </w:r>
          </w:p>
          <w:p w:rsidR="00C9056E" w:rsidRDefault="00C9056E" w:rsidP="00253966">
            <w:pPr>
              <w:pStyle w:val="ConsPlusNormal"/>
            </w:pPr>
            <w:r>
              <w:t>Уровень элементов не выше первого.</w:t>
            </w:r>
          </w:p>
          <w:p w:rsidR="00C9056E" w:rsidRDefault="00C9056E" w:rsidP="00253966">
            <w:pPr>
              <w:pStyle w:val="ConsPlusNormal"/>
            </w:pPr>
            <w: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:rsidR="00C9056E" w:rsidRDefault="00C9056E" w:rsidP="00253966">
            <w:pPr>
              <w:pStyle w:val="ConsPlusNormal"/>
            </w:pPr>
            <w:r>
              <w:t>В программе оцениваются только три компонента: мастерство катания, представление программы, интерпретация.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одиннадцать баллов.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III юношеский спортив</w:t>
            </w:r>
            <w:r>
              <w:lastRenderedPageBreak/>
              <w:t>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Упражнения по скольжению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девушки, мальчики, 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 xml:space="preserve">Участвуют спортсмены, выполнившие упражнения по скольжению, установленные на текущий сезон, из пункта 5 "Предписанные шаги для выполнения спортивных разрядов" </w:t>
            </w:r>
            <w:r>
              <w:lastRenderedPageBreak/>
              <w:t>норм, требований и условий их выполнения по виду спорта "фигурное катание на коньках"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Юноши, девушки, мальчики, 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proofErr w:type="gramStart"/>
            <w:r>
              <w:t xml:space="preserve">Максимум три прыжковых элемента, один из которых должен содержать одинарный </w:t>
            </w:r>
            <w:proofErr w:type="spellStart"/>
            <w:r>
              <w:t>риттбергер</w:t>
            </w:r>
            <w:proofErr w:type="spellEnd"/>
            <w:r>
              <w:t>, только один прыжок один раз может быть повторен в каскаде или комбинации.</w:t>
            </w:r>
            <w:proofErr w:type="gramEnd"/>
          </w:p>
          <w:p w:rsidR="00C9056E" w:rsidRDefault="00C9056E" w:rsidP="00253966">
            <w:pPr>
              <w:pStyle w:val="ConsPlusNormal"/>
            </w:pPr>
            <w:r>
              <w:t xml:space="preserve">Запрещены прыжки в </w:t>
            </w:r>
            <w:proofErr w:type="gramStart"/>
            <w:r>
              <w:t>два и более оборотов</w:t>
            </w:r>
            <w:proofErr w:type="gramEnd"/>
            <w:r>
              <w:t>.</w:t>
            </w:r>
          </w:p>
          <w:p w:rsidR="00C9056E" w:rsidRDefault="00C9056E" w:rsidP="00253966">
            <w:pPr>
              <w:pStyle w:val="ConsPlusNormal"/>
            </w:pPr>
            <w:r>
              <w:t>Не более одной комбинации или каскада из двух прыжков.</w:t>
            </w:r>
          </w:p>
          <w:p w:rsidR="00C9056E" w:rsidRDefault="00C9056E" w:rsidP="00253966">
            <w:pPr>
              <w:pStyle w:val="ConsPlusNormal"/>
            </w:pPr>
            <w:r>
              <w:t xml:space="preserve">Максимум два вращения, одно из которых должно быть вращением волчок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смена</w:t>
            </w:r>
            <w:proofErr w:type="gramEnd"/>
            <w:r>
              <w:t xml:space="preserve"> ноги (минимум четыре первых оборота в классической позиции).</w:t>
            </w:r>
          </w:p>
          <w:p w:rsidR="00C9056E" w:rsidRDefault="00C9056E" w:rsidP="00253966">
            <w:pPr>
              <w:pStyle w:val="ConsPlusNormal"/>
            </w:pPr>
            <w:r>
              <w:t xml:space="preserve">Второе вращение </w:t>
            </w:r>
            <w:proofErr w:type="spellStart"/>
            <w:r>
              <w:t>либела</w:t>
            </w:r>
            <w:proofErr w:type="spellEnd"/>
            <w:r>
              <w:t xml:space="preserve"> без смены ноги (в классической позиции, минимум четыре первых оборота). Запрещен вход прыжком и въезд назад наружу.</w:t>
            </w:r>
          </w:p>
          <w:p w:rsidR="00C9056E" w:rsidRDefault="00C9056E" w:rsidP="00253966">
            <w:pPr>
              <w:pStyle w:val="ConsPlusNormal"/>
            </w:pPr>
            <w:r>
              <w:t>Уровень вращений не выше базового.</w:t>
            </w:r>
          </w:p>
          <w:p w:rsidR="00C9056E" w:rsidRDefault="00C9056E" w:rsidP="00253966">
            <w:pPr>
              <w:pStyle w:val="ConsPlusNormal"/>
            </w:pPr>
            <w: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:rsidR="00C9056E" w:rsidRDefault="00C9056E" w:rsidP="00253966">
            <w:pPr>
              <w:pStyle w:val="ConsPlusNormal"/>
            </w:pPr>
            <w:r>
              <w:t>В программе оцениваются два компонента: мастерство катания, представление программы.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семь баллов.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Парное катание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</w:t>
            </w:r>
            <w:r>
              <w:lastRenderedPageBreak/>
              <w:t>ная программа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М, 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4,00 +/- 10 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 xml:space="preserve">Сбалансированность программы на текущий </w:t>
            </w:r>
            <w:r>
              <w:lastRenderedPageBreak/>
              <w:t>спортивный сезон: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 xml:space="preserve">три различных поддержки из групп три, четыре, пять (в том числе, две не ниже второго уровня), одна двойная или тройная </w:t>
            </w:r>
            <w:proofErr w:type="spellStart"/>
            <w:r>
              <w:t>подкрутка</w:t>
            </w:r>
            <w:proofErr w:type="spellEnd"/>
            <w:r>
              <w:t>;</w:t>
            </w:r>
          </w:p>
          <w:p w:rsidR="00C9056E" w:rsidRDefault="00C9056E" w:rsidP="00253966">
            <w:pPr>
              <w:pStyle w:val="ConsPlusNormal"/>
            </w:pPr>
            <w:r>
              <w:t>два любых различных тройных выброса, прыжок двойной Аксель или любой тройной прыжок, прыжковая комбинация или каскад прыжков не менее</w:t>
            </w:r>
            <w:proofErr w:type="gramStart"/>
            <w:r>
              <w:t>,</w:t>
            </w:r>
            <w:proofErr w:type="gramEnd"/>
            <w:r>
              <w:t xml:space="preserve"> чем в два оборота;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парное комбинированное вращение (не менее восьми оборотов) с хотя бы одной сменой позиции и одной сменой ноги, тодес (не включенный в короткую программу данного сезона), хореографическая комбинация спиралей.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Средняя оценка бригады спортивных судей за качество исполнения всех поддержек, выбросов и прыжковых элементов должна быть не ниже оценки спортивного судьи (-2).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4,00 +/- 10 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спортивный сезон:</w:t>
            </w:r>
          </w:p>
          <w:p w:rsidR="00C9056E" w:rsidRDefault="00C9056E" w:rsidP="00253966">
            <w:pPr>
              <w:pStyle w:val="ConsPlusNormal"/>
            </w:pPr>
            <w:r>
              <w:t xml:space="preserve">две различных поддержки из групп три, четыре, пять (в том числе, одна не ниже второго уровня), одна двойная или тройная </w:t>
            </w:r>
            <w:proofErr w:type="spellStart"/>
            <w:r>
              <w:t>подкрутка</w:t>
            </w:r>
            <w:proofErr w:type="spellEnd"/>
            <w:r>
              <w:t>;</w:t>
            </w:r>
          </w:p>
          <w:p w:rsidR="00C9056E" w:rsidRDefault="00C9056E" w:rsidP="00253966">
            <w:pPr>
              <w:pStyle w:val="ConsPlusNormal"/>
            </w:pPr>
            <w:r>
              <w:t>два двойных или тройных выброса. Любой двойной прыжок, прыжковая комбинация или каскад прыжков не менее</w:t>
            </w:r>
            <w:proofErr w:type="gramStart"/>
            <w:r>
              <w:t>,</w:t>
            </w:r>
            <w:proofErr w:type="gramEnd"/>
            <w:r>
              <w:t xml:space="preserve"> чем в два оборота;</w:t>
            </w:r>
          </w:p>
          <w:p w:rsidR="00C9056E" w:rsidRDefault="00C9056E" w:rsidP="00253966">
            <w:pPr>
              <w:pStyle w:val="ConsPlusNormal"/>
            </w:pPr>
            <w:r>
              <w:lastRenderedPageBreak/>
              <w:t>парное комбинированное вращение (не менее десяти оборотов) с хотя бы одной сменой позиции и с одной сменой ноги;</w:t>
            </w:r>
          </w:p>
          <w:p w:rsidR="00C9056E" w:rsidRDefault="00C9056E" w:rsidP="00253966">
            <w:pPr>
              <w:pStyle w:val="ConsPlusNormal"/>
            </w:pPr>
            <w:r>
              <w:t>любой тодес, хореографическая комбинация спиралей.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Средняя оценка бригады спортивных судей за качество исполнения всех поддержек, выбросов и прыжковых элементов должна быть не ниже оценки спортивного судьи (-2).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 спортивный разряд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2,40 +/- 10 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семнадцать баллов.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сезон:</w:t>
            </w:r>
          </w:p>
          <w:p w:rsidR="00C9056E" w:rsidRDefault="00C9056E" w:rsidP="00253966">
            <w:pPr>
              <w:pStyle w:val="ConsPlusNormal"/>
            </w:pPr>
            <w:r>
              <w:t>две различных поддержки (группы один - четыре);</w:t>
            </w:r>
          </w:p>
          <w:p w:rsidR="00C9056E" w:rsidRDefault="00C9056E" w:rsidP="00253966">
            <w:pPr>
              <w:pStyle w:val="ConsPlusNormal"/>
            </w:pPr>
            <w:r>
              <w:t xml:space="preserve">одна одинарная или двойная </w:t>
            </w:r>
            <w:proofErr w:type="spellStart"/>
            <w:r>
              <w:t>подкрутка</w:t>
            </w:r>
            <w:proofErr w:type="spellEnd"/>
            <w:r>
              <w:t>;</w:t>
            </w:r>
          </w:p>
          <w:p w:rsidR="00C9056E" w:rsidRDefault="00C9056E" w:rsidP="00253966">
            <w:pPr>
              <w:pStyle w:val="ConsPlusNormal"/>
            </w:pPr>
            <w:r>
              <w:t>один одинарный или двойной выброс;</w:t>
            </w:r>
          </w:p>
          <w:p w:rsidR="00C9056E" w:rsidRDefault="00C9056E" w:rsidP="00253966">
            <w:pPr>
              <w:pStyle w:val="ConsPlusNormal"/>
            </w:pPr>
            <w:r>
              <w:t>одинарный или двойной параллельный прыжок;</w:t>
            </w:r>
          </w:p>
          <w:p w:rsidR="00C9056E" w:rsidRDefault="00C9056E" w:rsidP="00253966">
            <w:pPr>
              <w:pStyle w:val="ConsPlusNormal"/>
            </w:pPr>
            <w:r>
              <w:t xml:space="preserve">одно параллельное вращение (минимум восемь оборотов для вращения без смены ноги, пять + </w:t>
            </w:r>
            <w:proofErr w:type="gramStart"/>
            <w:r>
              <w:t>пять</w:t>
            </w:r>
            <w:proofErr w:type="gramEnd"/>
            <w:r>
              <w:t xml:space="preserve"> оборотов для вращения со сменой ноги) или парное комбинированное вращение (пять + пять оборотов);</w:t>
            </w:r>
          </w:p>
          <w:p w:rsidR="00C9056E" w:rsidRDefault="00C9056E" w:rsidP="00253966">
            <w:pPr>
              <w:pStyle w:val="ConsPlusNormal"/>
            </w:pPr>
            <w:r>
              <w:t>один тодес или обводка;</w:t>
            </w:r>
          </w:p>
          <w:p w:rsidR="00C9056E" w:rsidRDefault="00C9056E" w:rsidP="00253966">
            <w:pPr>
              <w:pStyle w:val="ConsPlusNormal"/>
            </w:pPr>
            <w:r>
              <w:t>одна хореографическая комбинация спиралей;</w:t>
            </w:r>
          </w:p>
          <w:p w:rsidR="00C9056E" w:rsidRDefault="00C9056E" w:rsidP="00253966">
            <w:pPr>
              <w:pStyle w:val="ConsPlusNormal"/>
            </w:pPr>
            <w:r>
              <w:t>дорожка шагов.</w:t>
            </w:r>
          </w:p>
          <w:p w:rsidR="00C9056E" w:rsidRDefault="00C9056E" w:rsidP="00253966">
            <w:pPr>
              <w:pStyle w:val="ConsPlusNormal"/>
            </w:pPr>
            <w:r>
              <w:t xml:space="preserve">Оцениваются только четыре компонента: мастерство катания, переходы между </w:t>
            </w:r>
            <w:r>
              <w:lastRenderedPageBreak/>
              <w:t>элементами, представление/исполнение программы, интерпретация музыки.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двадцать три балла.</w:t>
            </w:r>
          </w:p>
        </w:tc>
      </w:tr>
      <w:tr w:rsidR="00C9056E" w:rsidTr="002539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Две различные поддержки (группы один - два).</w:t>
            </w:r>
          </w:p>
          <w:p w:rsidR="00C9056E" w:rsidRDefault="00C9056E" w:rsidP="00253966">
            <w:pPr>
              <w:pStyle w:val="ConsPlusNormal"/>
            </w:pPr>
            <w:r>
              <w:t xml:space="preserve">Одна одинарная </w:t>
            </w:r>
            <w:proofErr w:type="spellStart"/>
            <w:r>
              <w:t>подкрутка</w:t>
            </w:r>
            <w:proofErr w:type="spellEnd"/>
            <w:r>
              <w:t>.</w:t>
            </w:r>
          </w:p>
          <w:p w:rsidR="00C9056E" w:rsidRDefault="00C9056E" w:rsidP="00253966">
            <w:pPr>
              <w:pStyle w:val="ConsPlusNormal"/>
            </w:pPr>
            <w:r>
              <w:t>Один параллельный одинарный или двойной прыжок.</w:t>
            </w:r>
          </w:p>
          <w:p w:rsidR="00C9056E" w:rsidRDefault="00C9056E" w:rsidP="00253966">
            <w:pPr>
              <w:pStyle w:val="ConsPlusNormal"/>
            </w:pPr>
            <w:r>
              <w:t>Одно параллельное вращение в одной позиции или парное вращение.</w:t>
            </w:r>
          </w:p>
          <w:p w:rsidR="00C9056E" w:rsidRDefault="00C9056E" w:rsidP="00253966">
            <w:pPr>
              <w:pStyle w:val="ConsPlusNormal"/>
            </w:pPr>
            <w:r>
              <w:t xml:space="preserve">Параллельное вращение может быть исполнено как без смены (восемь оборотов), так и со сменой ноги (пять + </w:t>
            </w:r>
            <w:proofErr w:type="gramStart"/>
            <w:r>
              <w:t>пять</w:t>
            </w:r>
            <w:proofErr w:type="gramEnd"/>
            <w:r>
              <w:t xml:space="preserve"> оборотов), парное вращение без смены ноги (пять оборотов).</w:t>
            </w:r>
          </w:p>
          <w:p w:rsidR="00C9056E" w:rsidRDefault="00C9056E" w:rsidP="00253966">
            <w:pPr>
              <w:pStyle w:val="ConsPlusNormal"/>
            </w:pPr>
            <w:r>
              <w:t>Одна обводка.</w:t>
            </w:r>
          </w:p>
          <w:p w:rsidR="00C9056E" w:rsidRDefault="00C9056E" w:rsidP="00253966">
            <w:pPr>
              <w:pStyle w:val="ConsPlusNormal"/>
            </w:pPr>
            <w:r>
              <w:t>Одна дорожка шагов.</w:t>
            </w:r>
          </w:p>
          <w:p w:rsidR="00C9056E" w:rsidRDefault="00C9056E" w:rsidP="00253966">
            <w:pPr>
              <w:pStyle w:val="ConsPlusNormal"/>
            </w:pPr>
            <w:r>
              <w:t>Уровень элементов не выше второго.</w:t>
            </w:r>
          </w:p>
          <w:p w:rsidR="00C9056E" w:rsidRDefault="00C9056E" w:rsidP="00253966">
            <w:pPr>
              <w:pStyle w:val="ConsPlusNormal"/>
            </w:pPr>
            <w:r>
              <w:t>Оцениваются два компонента программы: мастерство катания, представление программы.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тринадцать баллов.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Танцы на льду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Ритм танец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2,50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Ритм и содержание танца 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Произвольный танец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Ритм танец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2,50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Ритм и содержание танца 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</w:t>
            </w:r>
            <w:r>
              <w:lastRenderedPageBreak/>
              <w:t>ный танец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Паттерн танцы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соревнованиях исполняются два Паттерн танца из одной группы, объявленные на текущий сезон.</w:t>
            </w:r>
          </w:p>
          <w:p w:rsidR="00C9056E" w:rsidRDefault="00C9056E" w:rsidP="00253966">
            <w:pPr>
              <w:pStyle w:val="ConsPlusNormal"/>
            </w:pPr>
            <w:r>
              <w:t>Общая сумма Паттерн танцев будет умножаться на коэффициент 1.0.</w:t>
            </w:r>
          </w:p>
          <w:p w:rsidR="00C9056E" w:rsidRDefault="00C9056E" w:rsidP="00253966">
            <w:pPr>
              <w:pStyle w:val="ConsPlusNormal"/>
            </w:pPr>
            <w:r>
              <w:t>Оцениваются только четыре компонента: мастерство катания, представление программы, интерпретация, музыкальность.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двадцать шесть баллов.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Произвольный танец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спортивный сезон.</w:t>
            </w:r>
          </w:p>
          <w:p w:rsidR="00C9056E" w:rsidRDefault="00C9056E" w:rsidP="00253966">
            <w:pPr>
              <w:pStyle w:val="ConsPlusNormal"/>
            </w:pPr>
            <w:r>
              <w:t>Оцениваются только четыре компонента: мастерство катания, переходы/связующие шаги, представление программы, интерпретация музыки.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двадцать три балла.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Паттерн танцы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соревнованиях исполняются два Паттерн танца одной из двух групп, объявленные на текущий сезон (группа определяется жеребьевкой на соревнованиях перед первой тренировкой).</w:t>
            </w:r>
          </w:p>
          <w:p w:rsidR="00C9056E" w:rsidRDefault="00C9056E" w:rsidP="00253966">
            <w:pPr>
              <w:pStyle w:val="ConsPlusNormal"/>
            </w:pPr>
            <w:r>
              <w:t xml:space="preserve">Общая сумма Паттерн танцев </w:t>
            </w:r>
            <w:proofErr w:type="gramStart"/>
            <w:r>
              <w:t>будет для каждого танца</w:t>
            </w:r>
            <w:proofErr w:type="gramEnd"/>
            <w:r>
              <w:t xml:space="preserve"> будет умножаться на коэффициент 0.75.</w:t>
            </w:r>
          </w:p>
          <w:p w:rsidR="00C9056E" w:rsidRDefault="00C9056E" w:rsidP="00253966">
            <w:pPr>
              <w:pStyle w:val="ConsPlusNormal"/>
            </w:pPr>
            <w:r>
              <w:t xml:space="preserve">Оцениваются только три компонента: </w:t>
            </w:r>
            <w:r>
              <w:lastRenderedPageBreak/>
              <w:t>мастерство катания, представление программы, музыкальность.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двадцать три с половиной балла.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Произвольный танец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спортивный сезон.</w:t>
            </w:r>
          </w:p>
          <w:p w:rsidR="00C9056E" w:rsidRDefault="00C9056E" w:rsidP="00253966">
            <w:pPr>
              <w:pStyle w:val="ConsPlusNormal"/>
            </w:pPr>
            <w:r>
              <w:t>Оцениваются только три компонента: мастерство катания, представление программы, интерпретация музыки.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четырнадцать баллов.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Паттерн танцы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соревнованиях исполняются два Паттерн танца из одной группы, объявленные на текущий сезон (танцы определяются жеребьевкой на соревнованиях перед первой тренировкой).</w:t>
            </w:r>
          </w:p>
          <w:p w:rsidR="00C9056E" w:rsidRDefault="00C9056E" w:rsidP="00253966">
            <w:pPr>
              <w:pStyle w:val="ConsPlusNormal"/>
            </w:pPr>
            <w:r>
              <w:t>Общая сумма Паттерн танцев будет умножаться на коэффициент 0.5.</w:t>
            </w:r>
          </w:p>
          <w:p w:rsidR="00C9056E" w:rsidRDefault="00C9056E" w:rsidP="00253966">
            <w:pPr>
              <w:pStyle w:val="ConsPlusNormal"/>
            </w:pPr>
            <w:r>
              <w:t>Оцениваются только три компонента: мастерство катания, представление программы, музыкальность.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девятнадцать с половиной баллов.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Произвольный танец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2,00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Сбалансированность программы на текущий спортивный сезон.</w:t>
            </w:r>
          </w:p>
          <w:p w:rsidR="00C9056E" w:rsidRDefault="00C9056E" w:rsidP="00253966">
            <w:pPr>
              <w:pStyle w:val="ConsPlusNormal"/>
            </w:pPr>
            <w:r>
              <w:t xml:space="preserve">Оцениваются только три компонента: мастерство катания, представление программы, </w:t>
            </w:r>
            <w:r>
              <w:lastRenderedPageBreak/>
              <w:t>интерпретация музыки.</w:t>
            </w:r>
          </w:p>
          <w:p w:rsidR="00C9056E" w:rsidRDefault="00C9056E" w:rsidP="00253966">
            <w:pPr>
              <w:pStyle w:val="ConsPlusNormal"/>
            </w:pPr>
            <w:r>
              <w:t>Необходимо набрать минимальный технический результат в девять баллов.</w:t>
            </w:r>
          </w:p>
        </w:tc>
      </w:tr>
      <w:tr w:rsidR="00C9056E" w:rsidTr="002539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Синхронное катание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до 2,50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4,00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Короткая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до 2,50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3,30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  <w:tr w:rsidR="00C9056E" w:rsidTr="0025396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II спортивный разряд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Произвольная программа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М,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3,00 +/- 10 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E" w:rsidRDefault="00C9056E" w:rsidP="00253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E" w:rsidRDefault="00C9056E" w:rsidP="00253966">
            <w:pPr>
              <w:pStyle w:val="ConsPlusNormal"/>
            </w:pPr>
            <w:r>
              <w:t>На текущий спортивный сезон.</w:t>
            </w:r>
          </w:p>
        </w:tc>
      </w:tr>
    </w:tbl>
    <w:p w:rsidR="00C9056E" w:rsidRDefault="00C9056E" w:rsidP="00C9056E">
      <w:pPr>
        <w:pStyle w:val="ConsPlusNormal"/>
        <w:ind w:firstLine="540"/>
        <w:jc w:val="both"/>
        <w:sectPr w:rsidR="00C9056E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1"/>
      </w:pPr>
      <w:r>
        <w:t>5. Предписанные шаги для выполнения спортивных разрядов.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2"/>
      </w:pPr>
      <w:r>
        <w:t>5.1. I спортивный разряд.</w:t>
      </w:r>
    </w:p>
    <w:p w:rsidR="00C9056E" w:rsidRDefault="00C9056E" w:rsidP="00C9056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C9056E" w:rsidTr="00253966">
        <w:tc>
          <w:tcPr>
            <w:tcW w:w="2778" w:type="dxa"/>
          </w:tcPr>
          <w:p w:rsidR="00C9056E" w:rsidRDefault="00C9056E" w:rsidP="00253966">
            <w:pPr>
              <w:pStyle w:val="ConsPlusNormal"/>
              <w:ind w:left="567"/>
            </w:pPr>
            <w:r>
              <w:t>Вариант 1</w:t>
            </w:r>
          </w:p>
          <w:p w:rsidR="00C9056E" w:rsidRDefault="00C9056E" w:rsidP="00253966">
            <w:pPr>
              <w:pStyle w:val="ConsPlusNormal"/>
              <w:ind w:left="567"/>
            </w:pPr>
            <w:r>
              <w:t>для передних и задних петель.</w:t>
            </w:r>
          </w:p>
        </w:tc>
        <w:tc>
          <w:tcPr>
            <w:tcW w:w="6293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rPr>
                <w:noProof/>
                <w:position w:val="-120"/>
              </w:rPr>
              <w:drawing>
                <wp:inline distT="0" distB="0" distL="0" distR="0">
                  <wp:extent cx="3381375" cy="1685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56E" w:rsidTr="00253966">
        <w:tc>
          <w:tcPr>
            <w:tcW w:w="2778" w:type="dxa"/>
          </w:tcPr>
          <w:p w:rsidR="00C9056E" w:rsidRDefault="00C9056E" w:rsidP="00253966">
            <w:pPr>
              <w:pStyle w:val="ConsPlusNormal"/>
              <w:ind w:left="567"/>
            </w:pPr>
            <w:r>
              <w:t>Вариант 2</w:t>
            </w:r>
          </w:p>
          <w:p w:rsidR="00C9056E" w:rsidRDefault="00C9056E" w:rsidP="00253966">
            <w:pPr>
              <w:pStyle w:val="ConsPlusNormal"/>
              <w:ind w:left="567"/>
            </w:pPr>
            <w:r>
              <w:t>для задних петель.</w:t>
            </w:r>
          </w:p>
        </w:tc>
        <w:tc>
          <w:tcPr>
            <w:tcW w:w="6293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rPr>
                <w:noProof/>
                <w:position w:val="-141"/>
              </w:rPr>
              <w:drawing>
                <wp:inline distT="0" distB="0" distL="0" distR="0">
                  <wp:extent cx="3295650" cy="19431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1. Варианты для передних и задних петель.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160"/>
        </w:rPr>
        <w:drawing>
          <wp:inline distT="0" distB="0" distL="0" distR="0">
            <wp:extent cx="4505325" cy="2190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2. Петля с перетяжкой.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2"/>
      </w:pPr>
      <w:r>
        <w:lastRenderedPageBreak/>
        <w:t>5.2. II спортивный разряд.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77"/>
        </w:rPr>
        <w:drawing>
          <wp:inline distT="0" distB="0" distL="0" distR="0">
            <wp:extent cx="4057650" cy="3676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 xml:space="preserve">Рисунок 3. </w:t>
      </w:r>
      <w:proofErr w:type="spellStart"/>
      <w:r>
        <w:t>Выкрюк</w:t>
      </w:r>
      <w:proofErr w:type="spellEnd"/>
      <w:r>
        <w:t xml:space="preserve"> наружу.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352"/>
        </w:rPr>
        <w:lastRenderedPageBreak/>
        <w:drawing>
          <wp:inline distT="0" distB="0" distL="0" distR="0">
            <wp:extent cx="3314700" cy="4638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 xml:space="preserve">Рисунок 4. </w:t>
      </w:r>
      <w:proofErr w:type="spellStart"/>
      <w:r>
        <w:t>Выкрюк</w:t>
      </w:r>
      <w:proofErr w:type="spellEnd"/>
      <w:r>
        <w:t xml:space="preserve">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08"/>
        </w:rPr>
        <w:drawing>
          <wp:inline distT="0" distB="0" distL="0" distR="0">
            <wp:extent cx="3705225" cy="2809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5. Скобка наружу.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11"/>
        </w:rPr>
        <w:drawing>
          <wp:inline distT="0" distB="0" distL="0" distR="0">
            <wp:extent cx="3790950" cy="2838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6. Скобка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2"/>
      </w:pPr>
      <w:r>
        <w:t>5.3. III спортивный разряд.</w:t>
      </w:r>
    </w:p>
    <w:p w:rsidR="00C9056E" w:rsidRDefault="00C9056E" w:rsidP="00C9056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C9056E" w:rsidTr="00253966">
        <w:tc>
          <w:tcPr>
            <w:tcW w:w="1531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Вариант 1.</w:t>
            </w:r>
          </w:p>
        </w:tc>
        <w:tc>
          <w:tcPr>
            <w:tcW w:w="7540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rPr>
                <w:noProof/>
                <w:position w:val="-248"/>
              </w:rPr>
              <w:drawing>
                <wp:inline distT="0" distB="0" distL="0" distR="0">
                  <wp:extent cx="4219575" cy="33147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56E" w:rsidTr="00253966">
        <w:tc>
          <w:tcPr>
            <w:tcW w:w="1531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Вариант 2.</w:t>
            </w:r>
          </w:p>
        </w:tc>
        <w:tc>
          <w:tcPr>
            <w:tcW w:w="7540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rPr>
                <w:noProof/>
                <w:position w:val="-381"/>
              </w:rPr>
              <w:drawing>
                <wp:inline distT="0" distB="0" distL="0" distR="0">
                  <wp:extent cx="3305175" cy="50006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50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7. Моухок наружу.</w:t>
      </w:r>
    </w:p>
    <w:p w:rsidR="00C9056E" w:rsidRDefault="00C9056E" w:rsidP="00C9056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C9056E" w:rsidTr="00253966">
        <w:tc>
          <w:tcPr>
            <w:tcW w:w="1531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Вариант 1.</w:t>
            </w:r>
          </w:p>
        </w:tc>
        <w:tc>
          <w:tcPr>
            <w:tcW w:w="7540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rPr>
                <w:noProof/>
                <w:position w:val="-305"/>
              </w:rPr>
              <w:drawing>
                <wp:inline distT="0" distB="0" distL="0" distR="0">
                  <wp:extent cx="2009775" cy="40386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56E" w:rsidTr="00253966">
        <w:tc>
          <w:tcPr>
            <w:tcW w:w="1531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t>Вариант 2.</w:t>
            </w:r>
          </w:p>
        </w:tc>
        <w:tc>
          <w:tcPr>
            <w:tcW w:w="7540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rPr>
                <w:noProof/>
                <w:position w:val="-151"/>
              </w:rPr>
              <w:drawing>
                <wp:inline distT="0" distB="0" distL="0" distR="0">
                  <wp:extent cx="2838450" cy="2066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56E" w:rsidTr="00253966">
        <w:tc>
          <w:tcPr>
            <w:tcW w:w="1531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lastRenderedPageBreak/>
              <w:t>Вариант 3.</w:t>
            </w:r>
          </w:p>
        </w:tc>
        <w:tc>
          <w:tcPr>
            <w:tcW w:w="7540" w:type="dxa"/>
            <w:vAlign w:val="center"/>
          </w:tcPr>
          <w:p w:rsidR="00C9056E" w:rsidRDefault="00C9056E" w:rsidP="00253966">
            <w:pPr>
              <w:pStyle w:val="ConsPlusNormal"/>
              <w:jc w:val="center"/>
            </w:pPr>
            <w:r>
              <w:rPr>
                <w:noProof/>
                <w:position w:val="-220"/>
              </w:rPr>
              <w:drawing>
                <wp:inline distT="0" distB="0" distL="0" distR="0">
                  <wp:extent cx="2724150" cy="29527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 xml:space="preserve">Рисунок 8. </w:t>
      </w:r>
      <w:proofErr w:type="spellStart"/>
      <w:r>
        <w:t>Твизл</w:t>
      </w:r>
      <w:proofErr w:type="spellEnd"/>
      <w:r>
        <w:t xml:space="preserve"> вперед наружу не менее трех оборотов.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370"/>
        </w:rPr>
        <w:lastRenderedPageBreak/>
        <w:drawing>
          <wp:inline distT="0" distB="0" distL="0" distR="0">
            <wp:extent cx="4429125" cy="4857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9. Крюк вперед наружу.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307"/>
        </w:rPr>
        <w:lastRenderedPageBreak/>
        <w:drawing>
          <wp:inline distT="0" distB="0" distL="0" distR="0">
            <wp:extent cx="2857500" cy="404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10. Крюк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2"/>
      </w:pPr>
      <w:r>
        <w:t>5.4. I юношеский спортивный разряд.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192"/>
        </w:rPr>
        <w:drawing>
          <wp:inline distT="0" distB="0" distL="0" distR="0">
            <wp:extent cx="3743325" cy="2600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11. Тройка вперед наружу трехкратная.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31"/>
        </w:rPr>
        <w:drawing>
          <wp:inline distT="0" distB="0" distL="0" distR="0">
            <wp:extent cx="3933825" cy="30861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12. Тройка вперед внутрь трехкратная.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390"/>
        </w:rPr>
        <w:lastRenderedPageBreak/>
        <w:drawing>
          <wp:inline distT="0" distB="0" distL="0" distR="0">
            <wp:extent cx="2266950" cy="5105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 xml:space="preserve">Рисунок 13. </w:t>
      </w:r>
      <w:proofErr w:type="spellStart"/>
      <w:r>
        <w:t>Чоктау</w:t>
      </w:r>
      <w:proofErr w:type="spellEnd"/>
      <w:r>
        <w:t>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410"/>
        </w:rPr>
        <w:lastRenderedPageBreak/>
        <w:drawing>
          <wp:inline distT="0" distB="0" distL="0" distR="0">
            <wp:extent cx="3324225" cy="53721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 xml:space="preserve">Рисунок 14. </w:t>
      </w:r>
      <w:proofErr w:type="spellStart"/>
      <w:r>
        <w:t>Твизл</w:t>
      </w:r>
      <w:proofErr w:type="spellEnd"/>
      <w:r>
        <w:t xml:space="preserve"> назад наружу не менее трех оборотов.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2"/>
      </w:pPr>
      <w:r>
        <w:t>5.5. II юношеский спортивный разряд.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310"/>
        </w:rPr>
        <w:lastRenderedPageBreak/>
        <w:drawing>
          <wp:inline distT="0" distB="0" distL="0" distR="0">
            <wp:extent cx="1704975" cy="4095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15. Кросс-ролл вперед.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88"/>
        </w:rPr>
        <w:lastRenderedPageBreak/>
        <w:drawing>
          <wp:inline distT="0" distB="0" distL="0" distR="0">
            <wp:extent cx="1981200" cy="3810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16. Кросс-ролл назад.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55"/>
        </w:rPr>
        <w:drawing>
          <wp:inline distT="0" distB="0" distL="0" distR="0">
            <wp:extent cx="5391150" cy="34004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lastRenderedPageBreak/>
        <w:t>Рисунок 17. Тройка вперед наружу.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49"/>
        </w:rPr>
        <w:drawing>
          <wp:inline distT="0" distB="0" distL="0" distR="0">
            <wp:extent cx="5172075" cy="3324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18. Тройка вперед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49"/>
        </w:rPr>
        <w:drawing>
          <wp:inline distT="0" distB="0" distL="0" distR="0">
            <wp:extent cx="5172075" cy="33242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19. Тройка назад наружу (</w:t>
      </w:r>
      <w:proofErr w:type="spellStart"/>
      <w:r>
        <w:t>Риттбергеровская</w:t>
      </w:r>
      <w:proofErr w:type="spellEnd"/>
      <w:r>
        <w:t>).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18"/>
        </w:rPr>
        <w:drawing>
          <wp:inline distT="0" distB="0" distL="0" distR="0">
            <wp:extent cx="4248150" cy="29337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 xml:space="preserve">Рисунок 20. Тройка назад внутрь </w:t>
      </w:r>
      <w:proofErr w:type="spellStart"/>
      <w:r>
        <w:t>двухкратная</w:t>
      </w:r>
      <w:proofErr w:type="spellEnd"/>
      <w:r>
        <w:t>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59"/>
        </w:rPr>
        <w:drawing>
          <wp:inline distT="0" distB="0" distL="0" distR="0">
            <wp:extent cx="4876800" cy="34480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21. Перебежка назад с моухоками вперед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Title"/>
        <w:jc w:val="both"/>
        <w:outlineLvl w:val="2"/>
      </w:pPr>
      <w:r>
        <w:t>5.6. III юношеский спортивный разряд.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341"/>
        </w:rPr>
        <w:lastRenderedPageBreak/>
        <w:drawing>
          <wp:inline distT="0" distB="0" distL="0" distR="0">
            <wp:extent cx="1133475" cy="44958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22. Дуги вперед наружу.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82"/>
        </w:rPr>
        <w:lastRenderedPageBreak/>
        <w:drawing>
          <wp:inline distT="0" distB="0" distL="0" distR="0">
            <wp:extent cx="1571625" cy="37338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23. Дуги вперед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88"/>
        </w:rPr>
        <w:lastRenderedPageBreak/>
        <w:drawing>
          <wp:inline distT="0" distB="0" distL="0" distR="0">
            <wp:extent cx="1447800" cy="38195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24. Дуги назад наружу.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93"/>
        </w:rPr>
        <w:lastRenderedPageBreak/>
        <w:drawing>
          <wp:inline distT="0" distB="0" distL="0" distR="0">
            <wp:extent cx="1438275" cy="38766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25. Дуги назад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388"/>
        </w:rPr>
        <w:lastRenderedPageBreak/>
        <w:drawing>
          <wp:inline distT="0" distB="0" distL="0" distR="0">
            <wp:extent cx="2219325" cy="50958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26. Перетяжка вперед (с двух ног).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74"/>
        </w:rPr>
        <w:lastRenderedPageBreak/>
        <w:drawing>
          <wp:inline distT="0" distB="0" distL="0" distR="0">
            <wp:extent cx="2305050" cy="36385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27. Перетяжка назад (с двух ног).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26"/>
        </w:rPr>
        <w:drawing>
          <wp:inline distT="0" distB="0" distL="0" distR="0">
            <wp:extent cx="2857500" cy="30289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28. Перебежка вперед с ласточкой вперед внутрь.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rPr>
          <w:noProof/>
          <w:position w:val="-259"/>
        </w:rPr>
        <w:lastRenderedPageBreak/>
        <w:drawing>
          <wp:inline distT="0" distB="0" distL="0" distR="0">
            <wp:extent cx="3495675" cy="34385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center"/>
      </w:pPr>
      <w:r>
        <w:t>Рисунок 29. Перебежка назад с ласточкой вперед наружу.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jc w:val="both"/>
      </w:pPr>
      <w:r>
        <w:t>Сокращения, используемые в настоящих нормах, требованиях и условиях их выполнения по виду спорта "фигурное катание на коньках":</w:t>
      </w:r>
    </w:p>
    <w:p w:rsidR="00C9056E" w:rsidRDefault="00C9056E" w:rsidP="00C9056E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 МС - спортивное звание мастер спорта России;</w:t>
      </w:r>
    </w:p>
    <w:p w:rsidR="00C9056E" w:rsidRDefault="00C9056E" w:rsidP="00C9056E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C9056E" w:rsidRDefault="00C9056E" w:rsidP="00C9056E">
      <w:pPr>
        <w:pStyle w:val="ConsPlusNormal"/>
        <w:spacing w:before="240"/>
        <w:jc w:val="both"/>
      </w:pPr>
      <w:r>
        <w:t>I - первый;</w:t>
      </w:r>
    </w:p>
    <w:p w:rsidR="00C9056E" w:rsidRDefault="00C9056E" w:rsidP="00C9056E">
      <w:pPr>
        <w:pStyle w:val="ConsPlusNormal"/>
        <w:spacing w:before="240"/>
        <w:jc w:val="both"/>
      </w:pPr>
      <w:r>
        <w:t>II - второй;</w:t>
      </w:r>
    </w:p>
    <w:p w:rsidR="00C9056E" w:rsidRDefault="00C9056E" w:rsidP="00C9056E">
      <w:pPr>
        <w:pStyle w:val="ConsPlusNormal"/>
        <w:spacing w:before="240"/>
        <w:jc w:val="both"/>
      </w:pPr>
      <w:r>
        <w:t>III - третий;</w:t>
      </w:r>
    </w:p>
    <w:p w:rsidR="00C9056E" w:rsidRDefault="00C9056E" w:rsidP="00C9056E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C9056E" w:rsidRDefault="00C9056E" w:rsidP="00C9056E">
      <w:pPr>
        <w:pStyle w:val="ConsPlusNormal"/>
        <w:spacing w:before="240"/>
        <w:jc w:val="both"/>
      </w:pPr>
      <w:r>
        <w:t>М - мужской пол;</w:t>
      </w:r>
    </w:p>
    <w:p w:rsidR="00C9056E" w:rsidRDefault="00C9056E" w:rsidP="00C9056E">
      <w:pPr>
        <w:pStyle w:val="ConsPlusNormal"/>
        <w:spacing w:before="240"/>
        <w:jc w:val="both"/>
      </w:pPr>
      <w:proofErr w:type="gramStart"/>
      <w:r>
        <w:t>Ж</w:t>
      </w:r>
      <w:proofErr w:type="gramEnd"/>
      <w:r>
        <w:t xml:space="preserve"> - женский пол;</w:t>
      </w:r>
    </w:p>
    <w:p w:rsidR="00C9056E" w:rsidRDefault="00C9056E" w:rsidP="00C9056E">
      <w:pPr>
        <w:pStyle w:val="ConsPlusNormal"/>
        <w:spacing w:before="240"/>
        <w:jc w:val="both"/>
      </w:pPr>
      <w:proofErr w:type="gramStart"/>
      <w:r>
        <w:t>ВВ</w:t>
      </w:r>
      <w:proofErr w:type="gramEnd"/>
      <w:r>
        <w:t xml:space="preserve"> - вперед внутрь;</w:t>
      </w:r>
    </w:p>
    <w:p w:rsidR="00C9056E" w:rsidRDefault="00C9056E" w:rsidP="00C9056E">
      <w:pPr>
        <w:pStyle w:val="ConsPlusNormal"/>
        <w:spacing w:before="240"/>
        <w:jc w:val="both"/>
      </w:pPr>
      <w:r>
        <w:t>ВН - вперед наружу;</w:t>
      </w:r>
    </w:p>
    <w:p w:rsidR="00C9056E" w:rsidRDefault="00C9056E" w:rsidP="00C9056E">
      <w:pPr>
        <w:pStyle w:val="ConsPlusNormal"/>
        <w:spacing w:before="240"/>
        <w:jc w:val="both"/>
      </w:pPr>
      <w:proofErr w:type="gramStart"/>
      <w:r>
        <w:lastRenderedPageBreak/>
        <w:t>ГОЕ</w:t>
      </w:r>
      <w:proofErr w:type="gramEnd"/>
      <w:r>
        <w:t xml:space="preserve"> - дополнительная оценка стоимости качества исполнения элемента;</w:t>
      </w:r>
    </w:p>
    <w:p w:rsidR="00C9056E" w:rsidRDefault="00C9056E" w:rsidP="00C9056E">
      <w:pPr>
        <w:pStyle w:val="ConsPlusNormal"/>
        <w:spacing w:before="240"/>
        <w:jc w:val="both"/>
      </w:pPr>
      <w:r>
        <w:t>ЛВВ - левая нога вперед внутренняя кромка конька;</w:t>
      </w:r>
    </w:p>
    <w:p w:rsidR="00C9056E" w:rsidRDefault="00C9056E" w:rsidP="00C9056E">
      <w:pPr>
        <w:pStyle w:val="ConsPlusNormal"/>
        <w:spacing w:before="240"/>
        <w:jc w:val="both"/>
      </w:pPr>
      <w:r>
        <w:t>ЛВН - левая нога вперед наружная кромка конька;</w:t>
      </w:r>
    </w:p>
    <w:p w:rsidR="00C9056E" w:rsidRDefault="00C9056E" w:rsidP="00C9056E">
      <w:pPr>
        <w:pStyle w:val="ConsPlusNormal"/>
        <w:spacing w:before="240"/>
        <w:jc w:val="both"/>
      </w:pPr>
      <w:r>
        <w:t>ЛНВ - левая нога назад внутренняя кромка конька;</w:t>
      </w:r>
    </w:p>
    <w:p w:rsidR="00C9056E" w:rsidRDefault="00C9056E" w:rsidP="00C9056E">
      <w:pPr>
        <w:pStyle w:val="ConsPlusNormal"/>
        <w:spacing w:before="240"/>
        <w:jc w:val="both"/>
      </w:pPr>
      <w:r>
        <w:t>ЛНН - левая нога назад наружная кромка конька;</w:t>
      </w:r>
    </w:p>
    <w:p w:rsidR="00C9056E" w:rsidRDefault="00C9056E" w:rsidP="00C9056E">
      <w:pPr>
        <w:pStyle w:val="ConsPlusNormal"/>
        <w:spacing w:before="240"/>
        <w:jc w:val="both"/>
      </w:pPr>
      <w:r>
        <w:t>НВ - назад внутрь;</w:t>
      </w:r>
    </w:p>
    <w:p w:rsidR="00C9056E" w:rsidRDefault="00C9056E" w:rsidP="00C9056E">
      <w:pPr>
        <w:pStyle w:val="ConsPlusNormal"/>
        <w:spacing w:before="240"/>
        <w:jc w:val="both"/>
      </w:pPr>
      <w:r>
        <w:t>НН - назад наружу;</w:t>
      </w:r>
    </w:p>
    <w:p w:rsidR="00C9056E" w:rsidRDefault="00C9056E" w:rsidP="00C9056E">
      <w:pPr>
        <w:pStyle w:val="ConsPlusNormal"/>
        <w:spacing w:before="240"/>
        <w:jc w:val="both"/>
      </w:pPr>
      <w:r>
        <w:t>ПВВ - правая нога вперед внутренняя кромка конька;</w:t>
      </w:r>
    </w:p>
    <w:p w:rsidR="00C9056E" w:rsidRDefault="00C9056E" w:rsidP="00C9056E">
      <w:pPr>
        <w:pStyle w:val="ConsPlusNormal"/>
        <w:spacing w:before="240"/>
        <w:jc w:val="both"/>
      </w:pPr>
      <w:r>
        <w:t>ПВН - правая нога вперед наружная кромка конька;</w:t>
      </w:r>
    </w:p>
    <w:p w:rsidR="00C9056E" w:rsidRDefault="00C9056E" w:rsidP="00C9056E">
      <w:pPr>
        <w:pStyle w:val="ConsPlusNormal"/>
        <w:spacing w:before="240"/>
        <w:jc w:val="both"/>
      </w:pPr>
      <w:r>
        <w:t>ПНВ - правая нога назад внутренняя кромка конька;</w:t>
      </w:r>
    </w:p>
    <w:p w:rsidR="00C9056E" w:rsidRDefault="00C9056E" w:rsidP="00C9056E">
      <w:pPr>
        <w:pStyle w:val="ConsPlusNormal"/>
        <w:spacing w:before="240"/>
        <w:jc w:val="both"/>
      </w:pPr>
      <w:r>
        <w:t>ПНН - правая нога назад наружная кромка конька.</w:t>
      </w:r>
    </w:p>
    <w:p w:rsidR="00C9056E" w:rsidRDefault="00C9056E" w:rsidP="00C9056E">
      <w:pPr>
        <w:pStyle w:val="ConsPlusNormal"/>
        <w:ind w:firstLine="540"/>
        <w:jc w:val="both"/>
      </w:pPr>
    </w:p>
    <w:p w:rsidR="00C9056E" w:rsidRDefault="00C9056E" w:rsidP="00C9056E">
      <w:pPr>
        <w:pStyle w:val="ConsPlusNormal"/>
        <w:ind w:firstLine="540"/>
        <w:jc w:val="both"/>
      </w:pPr>
    </w:p>
    <w:p w:rsidR="004A3BF3" w:rsidRDefault="004A3BF3"/>
    <w:sectPr w:rsidR="004A3BF3" w:rsidSect="004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9056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</w:t>
            </w:r>
            <w:r>
              <w:rPr>
                <w:b/>
                <w:bCs/>
                <w:color w:val="0000FF"/>
                <w:sz w:val="20"/>
                <w:szCs w:val="20"/>
              </w:rPr>
              <w:t>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9056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31.01.2019 N 61</w:t>
          </w:r>
          <w:r>
            <w:rPr>
              <w:sz w:val="16"/>
              <w:szCs w:val="16"/>
            </w:rPr>
            <w:br/>
            <w:t>"Об утвержден</w:t>
          </w:r>
          <w:r>
            <w:rPr>
              <w:sz w:val="16"/>
              <w:szCs w:val="16"/>
            </w:rPr>
            <w:t>ии Единой всероссийской спортивной классификации (виды спорта, в...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center"/>
          </w:pPr>
        </w:p>
        <w:p w:rsidR="00000000" w:rsidRDefault="00C9056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C90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056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31.01.2019 N 61</w:t>
          </w:r>
          <w:r>
            <w:rPr>
              <w:sz w:val="16"/>
              <w:szCs w:val="16"/>
            </w:rPr>
            <w:br/>
            <w:t>"Об утверждении Едино</w:t>
          </w:r>
          <w:r>
            <w:rPr>
              <w:sz w:val="16"/>
              <w:szCs w:val="16"/>
            </w:rPr>
            <w:t>й всероссийской спортивной классификации (виды спорта, в...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center"/>
          </w:pPr>
        </w:p>
        <w:p w:rsidR="00000000" w:rsidRDefault="00C9056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5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C90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05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6E"/>
    <w:rsid w:val="004A3BF3"/>
    <w:rsid w:val="00C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0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header" Target="header1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5011</Words>
  <Characters>28569</Characters>
  <Application>Microsoft Office Word</Application>
  <DocSecurity>0</DocSecurity>
  <Lines>238</Lines>
  <Paragraphs>67</Paragraphs>
  <ScaleCrop>false</ScaleCrop>
  <Company/>
  <LinksUpToDate>false</LinksUpToDate>
  <CharactersWithSpaces>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2019-03-01T08:18:00Z</dcterms:created>
  <dcterms:modified xsi:type="dcterms:W3CDTF">2019-03-01T08:18:00Z</dcterms:modified>
</cp:coreProperties>
</file>