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A1" w:rsidRDefault="008177A1" w:rsidP="008177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A48B5">
        <w:rPr>
          <w:sz w:val="24"/>
          <w:szCs w:val="24"/>
        </w:rPr>
        <w:t>№</w:t>
      </w:r>
      <w:r w:rsidR="004B033C">
        <w:rPr>
          <w:sz w:val="24"/>
          <w:szCs w:val="24"/>
        </w:rPr>
        <w:t>2</w:t>
      </w:r>
    </w:p>
    <w:p w:rsidR="008177A1" w:rsidRDefault="008177A1" w:rsidP="008177A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КФСМ</w:t>
      </w:r>
    </w:p>
    <w:p w:rsidR="008177A1" w:rsidRDefault="008177A1" w:rsidP="008177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C3D8E">
        <w:rPr>
          <w:sz w:val="24"/>
          <w:szCs w:val="24"/>
        </w:rPr>
        <w:t>31.10.</w:t>
      </w:r>
      <w:r>
        <w:rPr>
          <w:sz w:val="24"/>
          <w:szCs w:val="24"/>
        </w:rPr>
        <w:t>201</w:t>
      </w:r>
      <w:r w:rsidR="00AC6AB0">
        <w:rPr>
          <w:sz w:val="24"/>
          <w:szCs w:val="24"/>
        </w:rPr>
        <w:t>4</w:t>
      </w:r>
      <w:r>
        <w:rPr>
          <w:sz w:val="24"/>
          <w:szCs w:val="24"/>
        </w:rPr>
        <w:t xml:space="preserve"> №</w:t>
      </w:r>
      <w:r w:rsidR="001C3D8E">
        <w:rPr>
          <w:sz w:val="24"/>
          <w:szCs w:val="24"/>
        </w:rPr>
        <w:t>50/2-к</w:t>
      </w:r>
    </w:p>
    <w:p w:rsidR="008177A1" w:rsidRDefault="008177A1">
      <w:pPr>
        <w:rPr>
          <w:sz w:val="24"/>
          <w:szCs w:val="24"/>
        </w:rPr>
      </w:pPr>
    </w:p>
    <w:p w:rsidR="008177A1" w:rsidRDefault="008177A1">
      <w:pPr>
        <w:rPr>
          <w:sz w:val="24"/>
          <w:szCs w:val="24"/>
        </w:rPr>
      </w:pPr>
    </w:p>
    <w:p w:rsidR="003A48B5" w:rsidRPr="003A48B5" w:rsidRDefault="003A48B5" w:rsidP="0028645D">
      <w:pPr>
        <w:jc w:val="center"/>
        <w:rPr>
          <w:b/>
          <w:szCs w:val="28"/>
        </w:rPr>
      </w:pPr>
      <w:r w:rsidRPr="003A48B5">
        <w:rPr>
          <w:b/>
          <w:szCs w:val="28"/>
        </w:rPr>
        <w:t xml:space="preserve">Порядок поступления обращения гражданина, </w:t>
      </w:r>
    </w:p>
    <w:p w:rsidR="008177A1" w:rsidRPr="003A48B5" w:rsidRDefault="003A48B5" w:rsidP="0028645D">
      <w:pPr>
        <w:jc w:val="center"/>
        <w:rPr>
          <w:b/>
          <w:szCs w:val="28"/>
        </w:rPr>
      </w:pPr>
      <w:proofErr w:type="gramStart"/>
      <w:r w:rsidRPr="003A48B5">
        <w:rPr>
          <w:b/>
          <w:szCs w:val="28"/>
        </w:rPr>
        <w:t>замещавшего в КФСМ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proofErr w:type="gramEnd"/>
    </w:p>
    <w:p w:rsidR="003541E6" w:rsidRDefault="003541E6">
      <w:pPr>
        <w:rPr>
          <w:szCs w:val="28"/>
        </w:rPr>
      </w:pPr>
    </w:p>
    <w:p w:rsidR="003541E6" w:rsidRDefault="003541E6">
      <w:pPr>
        <w:rPr>
          <w:szCs w:val="28"/>
        </w:rPr>
      </w:pPr>
    </w:p>
    <w:p w:rsidR="00A0584B" w:rsidRDefault="003A48B5">
      <w:r>
        <w:rPr>
          <w:szCs w:val="28"/>
        </w:rPr>
        <w:t xml:space="preserve">1. </w:t>
      </w:r>
      <w:proofErr w:type="gramStart"/>
      <w:r>
        <w:rPr>
          <w:szCs w:val="28"/>
        </w:rPr>
        <w:t>Порядок поступления обращения гражданина, замещавшего в КФСМ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r w:rsidR="00AC70D0">
        <w:rPr>
          <w:szCs w:val="28"/>
        </w:rPr>
        <w:t xml:space="preserve"> </w:t>
      </w:r>
      <w:r>
        <w:rPr>
          <w:szCs w:val="28"/>
        </w:rPr>
        <w:t>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 разработан во исполнение</w:t>
      </w:r>
      <w:proofErr w:type="gramEnd"/>
      <w:r>
        <w:rPr>
          <w:szCs w:val="28"/>
        </w:rPr>
        <w:t xml:space="preserve"> </w:t>
      </w:r>
      <w:r w:rsidR="00AC70D0">
        <w:rPr>
          <w:szCs w:val="28"/>
        </w:rPr>
        <w:t>подпункта «б»</w:t>
      </w:r>
      <w:r w:rsidR="008C2709">
        <w:rPr>
          <w:szCs w:val="28"/>
        </w:rPr>
        <w:t xml:space="preserve"> пункта 14 Положения </w:t>
      </w:r>
      <w:r w:rsidR="00622CB8">
        <w:rPr>
          <w:szCs w:val="28"/>
        </w:rPr>
        <w:t>«О</w:t>
      </w:r>
      <w:r w:rsidR="008C2709">
        <w:rPr>
          <w:szCs w:val="28"/>
        </w:rPr>
        <w:t xml:space="preserve"> комиссиях по соблюдению требований к служебному поведению муниципальных служащих и урегулированию конфликта интересов</w:t>
      </w:r>
      <w:r w:rsidR="00622CB8">
        <w:rPr>
          <w:szCs w:val="28"/>
        </w:rPr>
        <w:t>»</w:t>
      </w:r>
      <w:r w:rsidR="008C2709">
        <w:rPr>
          <w:szCs w:val="28"/>
        </w:rPr>
        <w:t xml:space="preserve">, утвержденного </w:t>
      </w:r>
      <w:r w:rsidR="00622CB8">
        <w:rPr>
          <w:szCs w:val="28"/>
        </w:rPr>
        <w:t>решением Пензенской городской Думы от 29 октября 2010 №445-22/5</w:t>
      </w:r>
      <w:r w:rsidR="008C2709">
        <w:rPr>
          <w:szCs w:val="28"/>
        </w:rPr>
        <w:t>.</w:t>
      </w:r>
    </w:p>
    <w:p w:rsidR="00A0584B" w:rsidRDefault="00AC70D0">
      <w:r>
        <w:t xml:space="preserve">2. </w:t>
      </w:r>
      <w:proofErr w:type="gramStart"/>
      <w:r>
        <w:t>Поступившее обращение гражданина, замещавшего в КФСМ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 (далее</w:t>
      </w:r>
      <w:r w:rsidR="004B033C">
        <w:t xml:space="preserve"> </w:t>
      </w:r>
      <w:r>
        <w:t>-</w:t>
      </w:r>
      <w:r w:rsidR="004B033C">
        <w:t xml:space="preserve"> </w:t>
      </w:r>
      <w:r>
        <w:t>обр</w:t>
      </w:r>
      <w:r w:rsidR="00A22F72">
        <w:t>ащение) регистрируется главным</w:t>
      </w:r>
      <w:proofErr w:type="gramEnd"/>
      <w:r w:rsidR="00A22F72">
        <w:t xml:space="preserve"> специалистом-юрисконсультом</w:t>
      </w:r>
      <w:r w:rsidR="004B033C">
        <w:t xml:space="preserve"> КФСМ</w:t>
      </w:r>
      <w:r w:rsidR="00A22F72">
        <w:t>.</w:t>
      </w:r>
    </w:p>
    <w:p w:rsidR="00A22F72" w:rsidRDefault="00A22F72">
      <w:r>
        <w:t>3. Главным специалистом-юрисконсультом</w:t>
      </w:r>
      <w:r w:rsidR="004B033C">
        <w:t xml:space="preserve"> КФСМ</w:t>
      </w:r>
      <w:r>
        <w:t xml:space="preserve"> обращение ставится на учет и направляется Председателю Комиссии по соблюдению требований к служебному поведению муниципальных служащих и урегулированию конфликта интересов в КФСМ (далее – Комиссия).</w:t>
      </w:r>
    </w:p>
    <w:p w:rsidR="00A22F72" w:rsidRDefault="00A22F72">
      <w:r>
        <w:t xml:space="preserve">4. Председатель Комиссии при поступлении к нему обращения организует рассмотрение </w:t>
      </w:r>
      <w:r w:rsidR="00622CB8">
        <w:t>обращение Комиссией в соответствии  с порядком работы комиссии по соблюдению требований к служебному поведению муниципальных служащих и урегулированию конфликта интересов в КФСМ, утвержденным настоящим приказом.</w:t>
      </w:r>
    </w:p>
    <w:p w:rsidR="0021071B" w:rsidRDefault="0021071B"/>
    <w:p w:rsidR="004156CB" w:rsidRDefault="004156CB" w:rsidP="004156CB">
      <w:pPr>
        <w:jc w:val="right"/>
        <w:rPr>
          <w:sz w:val="24"/>
          <w:szCs w:val="24"/>
        </w:rPr>
      </w:pPr>
    </w:p>
    <w:p w:rsidR="001C3D8E" w:rsidRDefault="001C3D8E" w:rsidP="004156CB">
      <w:pPr>
        <w:jc w:val="right"/>
        <w:rPr>
          <w:sz w:val="24"/>
          <w:szCs w:val="24"/>
        </w:rPr>
      </w:pPr>
    </w:p>
    <w:sectPr w:rsidR="001C3D8E" w:rsidSect="003541E6">
      <w:pgSz w:w="11906" w:h="16838" w:code="9"/>
      <w:pgMar w:top="1134" w:right="851" w:bottom="113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9EC"/>
    <w:multiLevelType w:val="hybridMultilevel"/>
    <w:tmpl w:val="478C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D7762"/>
    <w:multiLevelType w:val="hybridMultilevel"/>
    <w:tmpl w:val="957400A0"/>
    <w:lvl w:ilvl="0" w:tplc="D42C3094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25850"/>
    <w:multiLevelType w:val="hybridMultilevel"/>
    <w:tmpl w:val="E2A2FC44"/>
    <w:lvl w:ilvl="0" w:tplc="9586A50A">
      <w:start w:val="1"/>
      <w:numFmt w:val="decimal"/>
      <w:lvlText w:val="%1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2ACF6F68"/>
    <w:multiLevelType w:val="hybridMultilevel"/>
    <w:tmpl w:val="5CEEA704"/>
    <w:lvl w:ilvl="0" w:tplc="85F0C9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ED2E4F"/>
    <w:multiLevelType w:val="hybridMultilevel"/>
    <w:tmpl w:val="D0B2D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0753A"/>
    <w:multiLevelType w:val="hybridMultilevel"/>
    <w:tmpl w:val="80B2A5B4"/>
    <w:lvl w:ilvl="0" w:tplc="25CC457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DB2249"/>
    <w:multiLevelType w:val="hybridMultilevel"/>
    <w:tmpl w:val="0FC8ED1A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7B402475"/>
    <w:multiLevelType w:val="hybridMultilevel"/>
    <w:tmpl w:val="69705DF8"/>
    <w:lvl w:ilvl="0" w:tplc="DEB210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E364076"/>
    <w:multiLevelType w:val="hybridMultilevel"/>
    <w:tmpl w:val="7750D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alignTablesRowByRow/>
    <w:forgetLastTabAlignment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B91"/>
    <w:rsid w:val="000033ED"/>
    <w:rsid w:val="00024C56"/>
    <w:rsid w:val="000301A5"/>
    <w:rsid w:val="00034DAC"/>
    <w:rsid w:val="000354D2"/>
    <w:rsid w:val="000421BD"/>
    <w:rsid w:val="00047A88"/>
    <w:rsid w:val="000600FC"/>
    <w:rsid w:val="00065FEB"/>
    <w:rsid w:val="00067589"/>
    <w:rsid w:val="00083601"/>
    <w:rsid w:val="000E07C6"/>
    <w:rsid w:val="001139D2"/>
    <w:rsid w:val="0013040B"/>
    <w:rsid w:val="00163A0C"/>
    <w:rsid w:val="00181DE5"/>
    <w:rsid w:val="00190D53"/>
    <w:rsid w:val="00197060"/>
    <w:rsid w:val="001C3D8E"/>
    <w:rsid w:val="001F4BF2"/>
    <w:rsid w:val="00202E5E"/>
    <w:rsid w:val="0021071B"/>
    <w:rsid w:val="00212870"/>
    <w:rsid w:val="0022690A"/>
    <w:rsid w:val="00231ECB"/>
    <w:rsid w:val="00242759"/>
    <w:rsid w:val="00246AAB"/>
    <w:rsid w:val="0025211C"/>
    <w:rsid w:val="0025673A"/>
    <w:rsid w:val="0028645D"/>
    <w:rsid w:val="00292B91"/>
    <w:rsid w:val="002B2C2C"/>
    <w:rsid w:val="002C6C78"/>
    <w:rsid w:val="00327784"/>
    <w:rsid w:val="00340836"/>
    <w:rsid w:val="003541E6"/>
    <w:rsid w:val="00365EF7"/>
    <w:rsid w:val="003A06E8"/>
    <w:rsid w:val="003A48B5"/>
    <w:rsid w:val="003B0BCD"/>
    <w:rsid w:val="003B63B5"/>
    <w:rsid w:val="003B75C7"/>
    <w:rsid w:val="003D195B"/>
    <w:rsid w:val="003E752C"/>
    <w:rsid w:val="003F79F8"/>
    <w:rsid w:val="004156CB"/>
    <w:rsid w:val="00416C53"/>
    <w:rsid w:val="00420293"/>
    <w:rsid w:val="00425D4F"/>
    <w:rsid w:val="004319FC"/>
    <w:rsid w:val="004322FF"/>
    <w:rsid w:val="00443E62"/>
    <w:rsid w:val="00446C34"/>
    <w:rsid w:val="004478B3"/>
    <w:rsid w:val="0048748A"/>
    <w:rsid w:val="00491548"/>
    <w:rsid w:val="004A3A70"/>
    <w:rsid w:val="004B033C"/>
    <w:rsid w:val="005027A8"/>
    <w:rsid w:val="00517A5A"/>
    <w:rsid w:val="00581352"/>
    <w:rsid w:val="00582E86"/>
    <w:rsid w:val="00591911"/>
    <w:rsid w:val="00595C85"/>
    <w:rsid w:val="005B2068"/>
    <w:rsid w:val="005B6C91"/>
    <w:rsid w:val="005C0E58"/>
    <w:rsid w:val="005D1E25"/>
    <w:rsid w:val="005D3FD5"/>
    <w:rsid w:val="00622CB8"/>
    <w:rsid w:val="006536D9"/>
    <w:rsid w:val="00653E56"/>
    <w:rsid w:val="00677E9A"/>
    <w:rsid w:val="00695A08"/>
    <w:rsid w:val="006B43E3"/>
    <w:rsid w:val="006B6055"/>
    <w:rsid w:val="006C580B"/>
    <w:rsid w:val="006E3A85"/>
    <w:rsid w:val="006F5ED1"/>
    <w:rsid w:val="00733A9C"/>
    <w:rsid w:val="0076507E"/>
    <w:rsid w:val="00765848"/>
    <w:rsid w:val="007660AD"/>
    <w:rsid w:val="00766D39"/>
    <w:rsid w:val="00767DCB"/>
    <w:rsid w:val="007862C9"/>
    <w:rsid w:val="007B55EB"/>
    <w:rsid w:val="007D295B"/>
    <w:rsid w:val="008118B0"/>
    <w:rsid w:val="008177A1"/>
    <w:rsid w:val="00834C78"/>
    <w:rsid w:val="00835409"/>
    <w:rsid w:val="00847DD0"/>
    <w:rsid w:val="00881045"/>
    <w:rsid w:val="00893F25"/>
    <w:rsid w:val="008C2709"/>
    <w:rsid w:val="008E258B"/>
    <w:rsid w:val="00946081"/>
    <w:rsid w:val="0095256B"/>
    <w:rsid w:val="009668EE"/>
    <w:rsid w:val="0099379B"/>
    <w:rsid w:val="009A1AB6"/>
    <w:rsid w:val="009F30C2"/>
    <w:rsid w:val="00A0584B"/>
    <w:rsid w:val="00A07DBB"/>
    <w:rsid w:val="00A22F72"/>
    <w:rsid w:val="00A369A4"/>
    <w:rsid w:val="00A50823"/>
    <w:rsid w:val="00A87286"/>
    <w:rsid w:val="00AA2452"/>
    <w:rsid w:val="00AA3359"/>
    <w:rsid w:val="00AC6AB0"/>
    <w:rsid w:val="00AC70D0"/>
    <w:rsid w:val="00B263F0"/>
    <w:rsid w:val="00BA6B8F"/>
    <w:rsid w:val="00BF15E4"/>
    <w:rsid w:val="00C10068"/>
    <w:rsid w:val="00C7467E"/>
    <w:rsid w:val="00C93297"/>
    <w:rsid w:val="00CB07EC"/>
    <w:rsid w:val="00D02302"/>
    <w:rsid w:val="00D372C8"/>
    <w:rsid w:val="00D50A35"/>
    <w:rsid w:val="00D74638"/>
    <w:rsid w:val="00D968A9"/>
    <w:rsid w:val="00DC4977"/>
    <w:rsid w:val="00DD7966"/>
    <w:rsid w:val="00DE2E73"/>
    <w:rsid w:val="00E04969"/>
    <w:rsid w:val="00E46186"/>
    <w:rsid w:val="00E73A17"/>
    <w:rsid w:val="00E83222"/>
    <w:rsid w:val="00E94B42"/>
    <w:rsid w:val="00EA187D"/>
    <w:rsid w:val="00EA3379"/>
    <w:rsid w:val="00EE72F1"/>
    <w:rsid w:val="00EF7AC5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numId w:val="2"/>
      </w:numPr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ной стиль абзацев"/>
    <w:basedOn w:val="a"/>
  </w:style>
  <w:style w:type="paragraph" w:styleId="20">
    <w:name w:val="Body Text Indent 2"/>
    <w:basedOn w:val="a"/>
    <w:pPr>
      <w:ind w:firstLine="708"/>
    </w:pPr>
  </w:style>
  <w:style w:type="paragraph" w:styleId="a4">
    <w:name w:val="Body Text"/>
    <w:basedOn w:val="a"/>
    <w:pPr>
      <w:jc w:val="left"/>
    </w:pPr>
    <w:rPr>
      <w:szCs w:val="28"/>
    </w:rPr>
  </w:style>
  <w:style w:type="paragraph" w:styleId="21">
    <w:name w:val="Body Text 2"/>
    <w:basedOn w:val="a"/>
    <w:rsid w:val="008118B0"/>
    <w:pPr>
      <w:spacing w:after="120" w:line="480" w:lineRule="auto"/>
    </w:pPr>
  </w:style>
  <w:style w:type="paragraph" w:styleId="a5">
    <w:name w:val="Balloon Text"/>
    <w:basedOn w:val="a"/>
    <w:semiHidden/>
    <w:rsid w:val="005D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A1E1-36EE-40A3-81F4-07810C5F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Оксана Ивановна</dc:creator>
  <cp:lastModifiedBy>Никита</cp:lastModifiedBy>
  <cp:revision>2</cp:revision>
  <cp:lastPrinted>2011-04-25T11:44:00Z</cp:lastPrinted>
  <dcterms:created xsi:type="dcterms:W3CDTF">2015-01-21T20:16:00Z</dcterms:created>
  <dcterms:modified xsi:type="dcterms:W3CDTF">2015-01-21T20:16:00Z</dcterms:modified>
</cp:coreProperties>
</file>