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A8" w:rsidRDefault="00495DA8" w:rsidP="00495DA8">
      <w:pPr>
        <w:spacing w:after="0" w:line="240" w:lineRule="auto"/>
        <w:jc w:val="both"/>
      </w:pPr>
    </w:p>
    <w:p w:rsidR="00495DA8" w:rsidRDefault="00495DA8" w:rsidP="00495DA8">
      <w:pPr>
        <w:spacing w:after="0" w:line="240" w:lineRule="auto"/>
        <w:jc w:val="both"/>
      </w:pPr>
    </w:p>
    <w:p w:rsidR="00495DA8" w:rsidRDefault="00495DA8" w:rsidP="00495DA8">
      <w:pPr>
        <w:spacing w:after="0" w:line="240" w:lineRule="auto"/>
        <w:jc w:val="both"/>
      </w:pPr>
    </w:p>
    <w:p w:rsidR="00495DA8" w:rsidRDefault="00495DA8" w:rsidP="00495DA8">
      <w:pPr>
        <w:spacing w:after="0" w:line="240" w:lineRule="auto"/>
        <w:jc w:val="both"/>
      </w:pPr>
    </w:p>
    <w:p w:rsidR="00495DA8" w:rsidRDefault="00495DA8" w:rsidP="00495DA8">
      <w:pPr>
        <w:spacing w:after="0" w:line="240" w:lineRule="auto"/>
        <w:jc w:val="both"/>
      </w:pPr>
      <w:r>
        <w:t xml:space="preserve">             ПРИНЯТО                                                                                                       УТВЕРЖДАЮ</w:t>
      </w:r>
    </w:p>
    <w:p w:rsidR="00495DA8" w:rsidRDefault="00495DA8" w:rsidP="00495DA8">
      <w:pPr>
        <w:tabs>
          <w:tab w:val="left" w:pos="6240"/>
        </w:tabs>
        <w:spacing w:after="0" w:line="240" w:lineRule="auto"/>
        <w:jc w:val="both"/>
      </w:pPr>
      <w:r>
        <w:t xml:space="preserve">Педагогическим   советом                                                 </w:t>
      </w:r>
      <w:r w:rsidR="0013620F">
        <w:t xml:space="preserve">                    Директор МБУ ДО</w:t>
      </w:r>
      <w:r>
        <w:t xml:space="preserve"> СДЮСШОР                                               </w:t>
      </w:r>
    </w:p>
    <w:p w:rsidR="00495DA8" w:rsidRDefault="0013620F" w:rsidP="00495DA8">
      <w:pPr>
        <w:tabs>
          <w:tab w:val="left" w:pos="6240"/>
        </w:tabs>
        <w:spacing w:after="0" w:line="240" w:lineRule="auto"/>
        <w:jc w:val="both"/>
      </w:pPr>
      <w:r>
        <w:t>МБУ ДО</w:t>
      </w:r>
      <w:r w:rsidR="00495DA8">
        <w:t xml:space="preserve"> СДЮСШОР «Витязь» </w:t>
      </w:r>
      <w:proofErr w:type="gramStart"/>
      <w:r w:rsidR="00495DA8">
        <w:t>г</w:t>
      </w:r>
      <w:proofErr w:type="gramEnd"/>
      <w:r w:rsidR="00495DA8">
        <w:t>. Пензы</w:t>
      </w:r>
      <w:r w:rsidR="00495DA8">
        <w:tab/>
        <w:t>«Витязь» г. Пензы</w:t>
      </w:r>
    </w:p>
    <w:p w:rsidR="00495DA8" w:rsidRDefault="0013620F" w:rsidP="00495DA8">
      <w:pPr>
        <w:tabs>
          <w:tab w:val="left" w:pos="6240"/>
        </w:tabs>
        <w:spacing w:after="0" w:line="240" w:lineRule="auto"/>
        <w:jc w:val="both"/>
      </w:pPr>
      <w:r>
        <w:t>Протокол №  2   от   20.12</w:t>
      </w:r>
      <w:r w:rsidR="00495DA8">
        <w:t>.2015 г.                                                         ____________В.Н. Бурментьев</w:t>
      </w:r>
    </w:p>
    <w:p w:rsidR="00495DA8" w:rsidRDefault="00495DA8" w:rsidP="00495DA8">
      <w:pPr>
        <w:tabs>
          <w:tab w:val="left" w:pos="6240"/>
        </w:tabs>
        <w:spacing w:after="0" w:line="240" w:lineRule="auto"/>
        <w:jc w:val="both"/>
      </w:pPr>
      <w:r>
        <w:t xml:space="preserve">                                                                                                  </w:t>
      </w:r>
      <w:r w:rsidR="0013620F">
        <w:t xml:space="preserve">                   Приказ №  113 от   27.12</w:t>
      </w:r>
      <w:r>
        <w:t>.2015 г.</w:t>
      </w:r>
    </w:p>
    <w:p w:rsidR="00495DA8" w:rsidRDefault="00495DA8" w:rsidP="00495DA8">
      <w:pPr>
        <w:spacing w:after="0" w:line="240" w:lineRule="auto"/>
        <w:jc w:val="both"/>
      </w:pPr>
    </w:p>
    <w:p w:rsidR="00495DA8" w:rsidRDefault="00495DA8" w:rsidP="00495DA8">
      <w:pPr>
        <w:spacing w:after="0" w:line="240" w:lineRule="auto"/>
        <w:jc w:val="both"/>
      </w:pPr>
    </w:p>
    <w:p w:rsidR="00495DA8" w:rsidRDefault="00495DA8" w:rsidP="00495DA8">
      <w:pPr>
        <w:spacing w:after="0"/>
        <w:jc w:val="both"/>
      </w:pPr>
    </w:p>
    <w:p w:rsidR="00495DA8" w:rsidRDefault="00495DA8" w:rsidP="00495DA8">
      <w:pPr>
        <w:jc w:val="both"/>
      </w:pPr>
    </w:p>
    <w:p w:rsidR="00495DA8" w:rsidRDefault="00495DA8" w:rsidP="00495DA8">
      <w:pPr>
        <w:jc w:val="both"/>
      </w:pPr>
    </w:p>
    <w:p w:rsidR="00495DA8" w:rsidRDefault="00495DA8" w:rsidP="00495DA8">
      <w:pPr>
        <w:jc w:val="both"/>
      </w:pPr>
    </w:p>
    <w:p w:rsidR="00495DA8" w:rsidRDefault="00495DA8" w:rsidP="00495DA8">
      <w:pPr>
        <w:jc w:val="both"/>
        <w:rPr>
          <w:b/>
          <w:sz w:val="32"/>
          <w:szCs w:val="32"/>
        </w:rPr>
      </w:pPr>
    </w:p>
    <w:p w:rsidR="00495DA8" w:rsidRDefault="00495DA8" w:rsidP="00495DA8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ГОДОВОЙ КАЛЕНДАРНЫЙ УЧЕБНЫЙ ГРАФИК </w:t>
      </w:r>
    </w:p>
    <w:p w:rsidR="00495DA8" w:rsidRDefault="00495DA8" w:rsidP="00495DA8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2015-2016 учебный год</w:t>
      </w:r>
    </w:p>
    <w:p w:rsidR="00495DA8" w:rsidRPr="00495DA8" w:rsidRDefault="00495DA8" w:rsidP="00495DA8">
      <w:pPr>
        <w:spacing w:after="0" w:line="240" w:lineRule="auto"/>
        <w:jc w:val="center"/>
        <w:rPr>
          <w:sz w:val="28"/>
          <w:szCs w:val="28"/>
        </w:rPr>
      </w:pPr>
      <w:r w:rsidRPr="00495DA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95DA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13620F">
        <w:rPr>
          <w:sz w:val="28"/>
          <w:szCs w:val="28"/>
        </w:rPr>
        <w:t xml:space="preserve"> </w:t>
      </w:r>
      <w:r w:rsidRPr="00495DA8">
        <w:rPr>
          <w:sz w:val="28"/>
          <w:szCs w:val="28"/>
        </w:rPr>
        <w:t xml:space="preserve"> учреждения д</w:t>
      </w:r>
      <w:r w:rsidR="0013620F">
        <w:rPr>
          <w:sz w:val="28"/>
          <w:szCs w:val="28"/>
        </w:rPr>
        <w:t xml:space="preserve">ополнительного образования </w:t>
      </w:r>
      <w:r w:rsidRPr="00495DA8">
        <w:rPr>
          <w:sz w:val="28"/>
          <w:szCs w:val="28"/>
        </w:rPr>
        <w:t xml:space="preserve"> специализированной детско-юношеской спортивной школы олимпийского резерва «Витязь» города Пензы</w:t>
      </w:r>
    </w:p>
    <w:p w:rsidR="00495DA8" w:rsidRDefault="00495DA8" w:rsidP="00495DA8">
      <w:pPr>
        <w:spacing w:after="0" w:line="240" w:lineRule="auto"/>
        <w:jc w:val="both"/>
      </w:pPr>
    </w:p>
    <w:p w:rsidR="00495DA8" w:rsidRDefault="00495DA8" w:rsidP="00495DA8">
      <w:pPr>
        <w:tabs>
          <w:tab w:val="left" w:pos="2295"/>
        </w:tabs>
        <w:jc w:val="both"/>
      </w:pPr>
    </w:p>
    <w:p w:rsidR="00495DA8" w:rsidRDefault="00495DA8" w:rsidP="00495DA8">
      <w:pPr>
        <w:tabs>
          <w:tab w:val="left" w:pos="2295"/>
        </w:tabs>
        <w:jc w:val="both"/>
      </w:pPr>
    </w:p>
    <w:p w:rsidR="00495DA8" w:rsidRDefault="00495DA8" w:rsidP="00495DA8">
      <w:pPr>
        <w:tabs>
          <w:tab w:val="left" w:pos="2295"/>
        </w:tabs>
        <w:jc w:val="both"/>
      </w:pPr>
    </w:p>
    <w:p w:rsidR="00495DA8" w:rsidRDefault="00495DA8" w:rsidP="00495DA8">
      <w:pPr>
        <w:tabs>
          <w:tab w:val="left" w:pos="2295"/>
        </w:tabs>
        <w:jc w:val="both"/>
      </w:pPr>
    </w:p>
    <w:p w:rsidR="00495DA8" w:rsidRDefault="00495DA8" w:rsidP="00495DA8">
      <w:pPr>
        <w:tabs>
          <w:tab w:val="left" w:pos="2295"/>
        </w:tabs>
        <w:jc w:val="both"/>
      </w:pPr>
    </w:p>
    <w:p w:rsidR="00495DA8" w:rsidRDefault="00495DA8" w:rsidP="00495DA8">
      <w:pPr>
        <w:tabs>
          <w:tab w:val="left" w:pos="2295"/>
        </w:tabs>
        <w:jc w:val="both"/>
      </w:pPr>
    </w:p>
    <w:p w:rsidR="00495DA8" w:rsidRDefault="00495DA8" w:rsidP="00495DA8">
      <w:pPr>
        <w:tabs>
          <w:tab w:val="left" w:pos="2295"/>
        </w:tabs>
        <w:jc w:val="both"/>
      </w:pPr>
    </w:p>
    <w:p w:rsidR="00495DA8" w:rsidRDefault="00495DA8" w:rsidP="00495DA8">
      <w:pPr>
        <w:tabs>
          <w:tab w:val="left" w:pos="2295"/>
        </w:tabs>
        <w:jc w:val="both"/>
      </w:pPr>
    </w:p>
    <w:p w:rsidR="00495DA8" w:rsidRDefault="00495DA8" w:rsidP="00495DA8">
      <w:pPr>
        <w:tabs>
          <w:tab w:val="left" w:pos="2295"/>
        </w:tabs>
        <w:spacing w:after="0"/>
        <w:jc w:val="center"/>
      </w:pPr>
      <w:r>
        <w:t>г. Пенза</w:t>
      </w:r>
    </w:p>
    <w:p w:rsidR="00495DA8" w:rsidRDefault="00495DA8" w:rsidP="00495DA8">
      <w:pPr>
        <w:tabs>
          <w:tab w:val="left" w:pos="2295"/>
        </w:tabs>
        <w:spacing w:after="0"/>
        <w:jc w:val="center"/>
      </w:pPr>
      <w:r>
        <w:t>2015 г.</w:t>
      </w:r>
    </w:p>
    <w:p w:rsidR="002E17CF" w:rsidRDefault="002E17CF" w:rsidP="00495DA8">
      <w:pPr>
        <w:tabs>
          <w:tab w:val="left" w:pos="2295"/>
        </w:tabs>
        <w:spacing w:after="0"/>
        <w:jc w:val="center"/>
      </w:pPr>
    </w:p>
    <w:p w:rsidR="002E17CF" w:rsidRDefault="002E17CF" w:rsidP="00495DA8">
      <w:pPr>
        <w:tabs>
          <w:tab w:val="left" w:pos="2295"/>
        </w:tabs>
        <w:spacing w:after="0"/>
        <w:jc w:val="center"/>
      </w:pPr>
    </w:p>
    <w:p w:rsidR="002E17CF" w:rsidRDefault="002E17CF" w:rsidP="00495DA8">
      <w:pPr>
        <w:tabs>
          <w:tab w:val="left" w:pos="2295"/>
        </w:tabs>
        <w:spacing w:after="0"/>
        <w:jc w:val="center"/>
      </w:pPr>
    </w:p>
    <w:p w:rsidR="002E17CF" w:rsidRDefault="002E17CF" w:rsidP="00495DA8">
      <w:pPr>
        <w:tabs>
          <w:tab w:val="left" w:pos="2295"/>
        </w:tabs>
        <w:spacing w:after="0"/>
        <w:jc w:val="center"/>
      </w:pPr>
    </w:p>
    <w:p w:rsidR="0013620F" w:rsidRDefault="0013620F" w:rsidP="00495DA8">
      <w:pPr>
        <w:tabs>
          <w:tab w:val="left" w:pos="2295"/>
        </w:tabs>
        <w:spacing w:after="0"/>
        <w:jc w:val="center"/>
      </w:pPr>
    </w:p>
    <w:p w:rsidR="002E17CF" w:rsidRDefault="002E17CF" w:rsidP="00495DA8">
      <w:pPr>
        <w:tabs>
          <w:tab w:val="left" w:pos="2295"/>
        </w:tabs>
        <w:spacing w:after="0"/>
        <w:jc w:val="center"/>
      </w:pPr>
    </w:p>
    <w:p w:rsidR="002E17CF" w:rsidRDefault="002E17CF" w:rsidP="002E17CF">
      <w:pPr>
        <w:pStyle w:val="a3"/>
        <w:numPr>
          <w:ilvl w:val="0"/>
          <w:numId w:val="1"/>
        </w:numPr>
        <w:tabs>
          <w:tab w:val="left" w:pos="2295"/>
        </w:tabs>
        <w:spacing w:after="0"/>
        <w:rPr>
          <w:b/>
          <w:sz w:val="24"/>
          <w:szCs w:val="24"/>
        </w:rPr>
      </w:pPr>
      <w:r w:rsidRPr="002E17CF">
        <w:rPr>
          <w:b/>
          <w:sz w:val="24"/>
          <w:szCs w:val="24"/>
        </w:rPr>
        <w:lastRenderedPageBreak/>
        <w:t>Регламентирование образовательного процесса на 2015-2016 учебный год</w:t>
      </w:r>
    </w:p>
    <w:p w:rsidR="009C353D" w:rsidRDefault="009C353D" w:rsidP="009C353D">
      <w:pPr>
        <w:pStyle w:val="a3"/>
        <w:tabs>
          <w:tab w:val="left" w:pos="2295"/>
        </w:tabs>
        <w:spacing w:after="0"/>
        <w:rPr>
          <w:b/>
          <w:sz w:val="24"/>
          <w:szCs w:val="24"/>
        </w:rPr>
      </w:pPr>
    </w:p>
    <w:p w:rsidR="002E17CF" w:rsidRDefault="002E17CF" w:rsidP="002E17CF">
      <w:pPr>
        <w:tabs>
          <w:tab w:val="left" w:pos="22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Учебный год начинается 01 сентября 2015 года.</w:t>
      </w:r>
    </w:p>
    <w:p w:rsidR="002E17CF" w:rsidRDefault="002E17CF" w:rsidP="002E17CF">
      <w:pPr>
        <w:tabs>
          <w:tab w:val="left" w:pos="22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Учебный год заканчивается</w:t>
      </w:r>
      <w:r w:rsidR="00BF2C8C">
        <w:rPr>
          <w:sz w:val="24"/>
          <w:szCs w:val="24"/>
        </w:rPr>
        <w:t xml:space="preserve">  31</w:t>
      </w:r>
      <w:r w:rsidR="009C353D">
        <w:rPr>
          <w:sz w:val="24"/>
          <w:szCs w:val="24"/>
        </w:rPr>
        <w:t xml:space="preserve"> августа 2016 года.</w:t>
      </w:r>
    </w:p>
    <w:p w:rsidR="009C353D" w:rsidRDefault="009C353D" w:rsidP="002E17CF">
      <w:pPr>
        <w:tabs>
          <w:tab w:val="left" w:pos="2295"/>
        </w:tabs>
        <w:spacing w:after="0"/>
        <w:rPr>
          <w:sz w:val="24"/>
          <w:szCs w:val="24"/>
        </w:rPr>
      </w:pPr>
    </w:p>
    <w:p w:rsidR="009C353D" w:rsidRDefault="009C353D" w:rsidP="009C353D">
      <w:pPr>
        <w:pStyle w:val="a3"/>
        <w:numPr>
          <w:ilvl w:val="0"/>
          <w:numId w:val="1"/>
        </w:numPr>
        <w:tabs>
          <w:tab w:val="left" w:pos="2295"/>
        </w:tabs>
        <w:spacing w:after="0"/>
        <w:rPr>
          <w:b/>
          <w:sz w:val="24"/>
          <w:szCs w:val="24"/>
        </w:rPr>
      </w:pPr>
      <w:r w:rsidRPr="009C353D">
        <w:rPr>
          <w:b/>
          <w:sz w:val="24"/>
          <w:szCs w:val="24"/>
        </w:rPr>
        <w:t xml:space="preserve"> Продолжительность учебных полугодий</w:t>
      </w:r>
      <w:r w:rsidR="00C9269A">
        <w:rPr>
          <w:b/>
          <w:sz w:val="24"/>
          <w:szCs w:val="24"/>
        </w:rPr>
        <w:t xml:space="preserve"> </w:t>
      </w:r>
    </w:p>
    <w:p w:rsidR="009C353D" w:rsidRDefault="009C353D" w:rsidP="009C353D">
      <w:pPr>
        <w:tabs>
          <w:tab w:val="left" w:pos="2295"/>
        </w:tabs>
        <w:spacing w:after="0"/>
        <w:rPr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9C353D" w:rsidTr="009C353D"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полугодия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</w:tr>
      <w:tr w:rsidR="009C353D" w:rsidTr="009C353D">
        <w:tc>
          <w:tcPr>
            <w:tcW w:w="1250" w:type="pct"/>
            <w:vMerge w:val="restar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250" w:type="pct"/>
          </w:tcPr>
          <w:p w:rsidR="009C353D" w:rsidRDefault="00C9269A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C353D">
              <w:rPr>
                <w:sz w:val="24"/>
                <w:szCs w:val="24"/>
              </w:rPr>
              <w:t>НП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01.09.15-31.12.15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недель</w:t>
            </w:r>
          </w:p>
        </w:tc>
      </w:tr>
      <w:tr w:rsidR="009C353D" w:rsidTr="009C353D">
        <w:tc>
          <w:tcPr>
            <w:tcW w:w="1250" w:type="pct"/>
            <w:vMerge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C353D" w:rsidRDefault="00C9269A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C353D">
              <w:rPr>
                <w:sz w:val="24"/>
                <w:szCs w:val="24"/>
              </w:rPr>
              <w:t>ТГ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01.09.15-31.12.15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недель</w:t>
            </w:r>
          </w:p>
        </w:tc>
      </w:tr>
      <w:tr w:rsidR="009C353D" w:rsidTr="009C353D">
        <w:tc>
          <w:tcPr>
            <w:tcW w:w="1250" w:type="pct"/>
            <w:vMerge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C353D" w:rsidRDefault="00C9269A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C353D">
              <w:rPr>
                <w:sz w:val="24"/>
                <w:szCs w:val="24"/>
              </w:rPr>
              <w:t>СС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01.09.15-31.12.15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недель</w:t>
            </w:r>
          </w:p>
        </w:tc>
      </w:tr>
      <w:tr w:rsidR="009C353D" w:rsidTr="009C353D">
        <w:tc>
          <w:tcPr>
            <w:tcW w:w="1250" w:type="pct"/>
            <w:vMerge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C353D" w:rsidRDefault="00C9269A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C353D">
              <w:rPr>
                <w:sz w:val="24"/>
                <w:szCs w:val="24"/>
              </w:rPr>
              <w:t>ВСМ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01.09.15-31.12.15</w:t>
            </w:r>
          </w:p>
        </w:tc>
        <w:tc>
          <w:tcPr>
            <w:tcW w:w="1250" w:type="pc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недель</w:t>
            </w:r>
          </w:p>
        </w:tc>
      </w:tr>
      <w:tr w:rsidR="009C353D" w:rsidTr="009C353D">
        <w:tc>
          <w:tcPr>
            <w:tcW w:w="1250" w:type="pct"/>
            <w:vMerge w:val="restart"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1250" w:type="pct"/>
          </w:tcPr>
          <w:p w:rsidR="009C353D" w:rsidRDefault="00C9269A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C353D">
              <w:rPr>
                <w:sz w:val="24"/>
                <w:szCs w:val="24"/>
              </w:rPr>
              <w:t>НП</w:t>
            </w:r>
          </w:p>
        </w:tc>
        <w:tc>
          <w:tcPr>
            <w:tcW w:w="1250" w:type="pct"/>
          </w:tcPr>
          <w:p w:rsidR="009C353D" w:rsidRDefault="00521717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11.01.16-30.08</w:t>
            </w:r>
            <w:r w:rsidR="009C353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:rsidR="009C353D" w:rsidRDefault="00521717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C353D">
              <w:rPr>
                <w:sz w:val="24"/>
                <w:szCs w:val="24"/>
              </w:rPr>
              <w:t xml:space="preserve"> недель</w:t>
            </w:r>
          </w:p>
        </w:tc>
      </w:tr>
      <w:tr w:rsidR="009C353D" w:rsidTr="009C353D">
        <w:tc>
          <w:tcPr>
            <w:tcW w:w="1250" w:type="pct"/>
            <w:vMerge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C353D" w:rsidRDefault="00C9269A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C353D">
              <w:rPr>
                <w:sz w:val="24"/>
                <w:szCs w:val="24"/>
              </w:rPr>
              <w:t>ТГ</w:t>
            </w:r>
          </w:p>
        </w:tc>
        <w:tc>
          <w:tcPr>
            <w:tcW w:w="1250" w:type="pct"/>
          </w:tcPr>
          <w:p w:rsidR="009C353D" w:rsidRDefault="00521717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11.01.16-30.08.16</w:t>
            </w:r>
          </w:p>
        </w:tc>
        <w:tc>
          <w:tcPr>
            <w:tcW w:w="1250" w:type="pct"/>
          </w:tcPr>
          <w:p w:rsidR="009C353D" w:rsidRDefault="00521717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C353D">
              <w:rPr>
                <w:sz w:val="24"/>
                <w:szCs w:val="24"/>
              </w:rPr>
              <w:t xml:space="preserve"> недель</w:t>
            </w:r>
          </w:p>
        </w:tc>
      </w:tr>
      <w:tr w:rsidR="009C353D" w:rsidTr="009C353D">
        <w:tc>
          <w:tcPr>
            <w:tcW w:w="1250" w:type="pct"/>
            <w:vMerge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C353D" w:rsidRDefault="00C9269A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C353D">
              <w:rPr>
                <w:sz w:val="24"/>
                <w:szCs w:val="24"/>
              </w:rPr>
              <w:t>СС</w:t>
            </w:r>
          </w:p>
        </w:tc>
        <w:tc>
          <w:tcPr>
            <w:tcW w:w="1250" w:type="pct"/>
          </w:tcPr>
          <w:p w:rsidR="009C353D" w:rsidRDefault="00521717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11.01.16-30.08.16</w:t>
            </w:r>
          </w:p>
        </w:tc>
        <w:tc>
          <w:tcPr>
            <w:tcW w:w="1250" w:type="pct"/>
          </w:tcPr>
          <w:p w:rsidR="009C353D" w:rsidRDefault="00521717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C353D">
              <w:rPr>
                <w:sz w:val="24"/>
                <w:szCs w:val="24"/>
              </w:rPr>
              <w:t xml:space="preserve"> недель</w:t>
            </w:r>
          </w:p>
        </w:tc>
      </w:tr>
      <w:tr w:rsidR="009C353D" w:rsidTr="009C353D">
        <w:tc>
          <w:tcPr>
            <w:tcW w:w="1250" w:type="pct"/>
            <w:vMerge/>
          </w:tcPr>
          <w:p w:rsidR="009C353D" w:rsidRDefault="009C353D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C353D" w:rsidRDefault="00C9269A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C353D">
              <w:rPr>
                <w:sz w:val="24"/>
                <w:szCs w:val="24"/>
              </w:rPr>
              <w:t>ВСМ</w:t>
            </w:r>
          </w:p>
        </w:tc>
        <w:tc>
          <w:tcPr>
            <w:tcW w:w="1250" w:type="pct"/>
          </w:tcPr>
          <w:p w:rsidR="009C353D" w:rsidRDefault="00521717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11.01.16-30.08.16</w:t>
            </w:r>
          </w:p>
        </w:tc>
        <w:tc>
          <w:tcPr>
            <w:tcW w:w="1250" w:type="pct"/>
          </w:tcPr>
          <w:p w:rsidR="009C353D" w:rsidRDefault="00521717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C353D">
              <w:rPr>
                <w:sz w:val="24"/>
                <w:szCs w:val="24"/>
              </w:rPr>
              <w:t xml:space="preserve"> недель</w:t>
            </w:r>
          </w:p>
        </w:tc>
      </w:tr>
      <w:tr w:rsidR="00FF1D2F" w:rsidTr="009C353D">
        <w:tc>
          <w:tcPr>
            <w:tcW w:w="1250" w:type="pct"/>
            <w:vMerge w:val="restart"/>
          </w:tcPr>
          <w:p w:rsidR="00FF1D2F" w:rsidRDefault="00FF1D2F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FF1D2F" w:rsidRDefault="00FF1D2F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FF1D2F" w:rsidRDefault="00FF1D2F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1250" w:type="pct"/>
          </w:tcPr>
          <w:p w:rsidR="00FF1D2F" w:rsidRDefault="005B2811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F1D2F">
              <w:rPr>
                <w:sz w:val="24"/>
                <w:szCs w:val="24"/>
              </w:rPr>
              <w:t>НП</w:t>
            </w:r>
          </w:p>
        </w:tc>
        <w:tc>
          <w:tcPr>
            <w:tcW w:w="1250" w:type="pct"/>
          </w:tcPr>
          <w:p w:rsidR="00FF1D2F" w:rsidRDefault="00FF1D2F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01.09.15-30.08.16</w:t>
            </w:r>
          </w:p>
        </w:tc>
        <w:tc>
          <w:tcPr>
            <w:tcW w:w="1250" w:type="pct"/>
          </w:tcPr>
          <w:p w:rsidR="00FF1D2F" w:rsidRDefault="00FF1D2F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недель</w:t>
            </w:r>
          </w:p>
        </w:tc>
      </w:tr>
      <w:tr w:rsidR="00FF1D2F" w:rsidTr="009C353D">
        <w:tc>
          <w:tcPr>
            <w:tcW w:w="1250" w:type="pct"/>
            <w:vMerge/>
          </w:tcPr>
          <w:p w:rsidR="00FF1D2F" w:rsidRDefault="00FF1D2F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F1D2F" w:rsidRDefault="005B2811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F1D2F">
              <w:rPr>
                <w:sz w:val="24"/>
                <w:szCs w:val="24"/>
              </w:rPr>
              <w:t>ТГ</w:t>
            </w:r>
          </w:p>
        </w:tc>
        <w:tc>
          <w:tcPr>
            <w:tcW w:w="1250" w:type="pct"/>
          </w:tcPr>
          <w:p w:rsidR="00FF1D2F" w:rsidRDefault="00FF1D2F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01.09.15-30.08.16</w:t>
            </w:r>
          </w:p>
        </w:tc>
        <w:tc>
          <w:tcPr>
            <w:tcW w:w="1250" w:type="pct"/>
          </w:tcPr>
          <w:p w:rsidR="00FF1D2F" w:rsidRDefault="00FF1D2F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недель</w:t>
            </w:r>
          </w:p>
        </w:tc>
      </w:tr>
      <w:tr w:rsidR="00FF1D2F" w:rsidTr="009C353D">
        <w:tc>
          <w:tcPr>
            <w:tcW w:w="1250" w:type="pct"/>
            <w:vMerge/>
          </w:tcPr>
          <w:p w:rsidR="00FF1D2F" w:rsidRDefault="00FF1D2F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F1D2F" w:rsidRDefault="005B2811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F1D2F">
              <w:rPr>
                <w:sz w:val="24"/>
                <w:szCs w:val="24"/>
              </w:rPr>
              <w:t>СС</w:t>
            </w:r>
          </w:p>
        </w:tc>
        <w:tc>
          <w:tcPr>
            <w:tcW w:w="1250" w:type="pct"/>
          </w:tcPr>
          <w:p w:rsidR="00FF1D2F" w:rsidRDefault="00FF1D2F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01.09.15-30.08.16</w:t>
            </w:r>
          </w:p>
        </w:tc>
        <w:tc>
          <w:tcPr>
            <w:tcW w:w="1250" w:type="pct"/>
          </w:tcPr>
          <w:p w:rsidR="00FF1D2F" w:rsidRDefault="00FF1D2F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недель</w:t>
            </w:r>
          </w:p>
        </w:tc>
      </w:tr>
      <w:tr w:rsidR="00FF1D2F" w:rsidTr="009C353D">
        <w:tc>
          <w:tcPr>
            <w:tcW w:w="1250" w:type="pct"/>
            <w:vMerge/>
          </w:tcPr>
          <w:p w:rsidR="00FF1D2F" w:rsidRDefault="00FF1D2F" w:rsidP="009C353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F1D2F" w:rsidRDefault="005B2811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</w:t>
            </w:r>
            <w:r w:rsidR="00FF1D2F">
              <w:rPr>
                <w:sz w:val="24"/>
                <w:szCs w:val="24"/>
              </w:rPr>
              <w:t>СМ</w:t>
            </w:r>
          </w:p>
        </w:tc>
        <w:tc>
          <w:tcPr>
            <w:tcW w:w="1250" w:type="pct"/>
          </w:tcPr>
          <w:p w:rsidR="00FF1D2F" w:rsidRDefault="00FF1D2F" w:rsidP="00FD195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01.09.15-30.08.16</w:t>
            </w:r>
          </w:p>
        </w:tc>
        <w:tc>
          <w:tcPr>
            <w:tcW w:w="1250" w:type="pct"/>
          </w:tcPr>
          <w:p w:rsidR="00FF1D2F" w:rsidRPr="00221092" w:rsidRDefault="00221092" w:rsidP="00221092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221092">
              <w:rPr>
                <w:sz w:val="24"/>
                <w:szCs w:val="24"/>
              </w:rPr>
              <w:t>н</w:t>
            </w:r>
            <w:r w:rsidR="00FF1D2F" w:rsidRPr="00221092">
              <w:rPr>
                <w:sz w:val="24"/>
                <w:szCs w:val="24"/>
              </w:rPr>
              <w:t>едель</w:t>
            </w:r>
          </w:p>
        </w:tc>
      </w:tr>
    </w:tbl>
    <w:p w:rsidR="00EC021A" w:rsidRDefault="00EC021A" w:rsidP="009C353D">
      <w:pPr>
        <w:tabs>
          <w:tab w:val="left" w:pos="2295"/>
        </w:tabs>
        <w:spacing w:after="0"/>
        <w:rPr>
          <w:sz w:val="24"/>
          <w:szCs w:val="24"/>
        </w:rPr>
      </w:pPr>
    </w:p>
    <w:p w:rsidR="002277F7" w:rsidRPr="00431212" w:rsidRDefault="002277F7" w:rsidP="00431212">
      <w:pPr>
        <w:pStyle w:val="a3"/>
        <w:numPr>
          <w:ilvl w:val="0"/>
          <w:numId w:val="1"/>
        </w:numPr>
        <w:tabs>
          <w:tab w:val="left" w:pos="2295"/>
        </w:tabs>
        <w:spacing w:after="0"/>
        <w:rPr>
          <w:b/>
          <w:sz w:val="24"/>
          <w:szCs w:val="24"/>
        </w:rPr>
      </w:pPr>
      <w:r w:rsidRPr="00431212">
        <w:rPr>
          <w:b/>
          <w:sz w:val="24"/>
          <w:szCs w:val="24"/>
        </w:rPr>
        <w:t>Продолжительность каникул</w:t>
      </w:r>
    </w:p>
    <w:p w:rsidR="002277F7" w:rsidRDefault="002277F7" w:rsidP="00AD6F83">
      <w:pPr>
        <w:pStyle w:val="a3"/>
        <w:tabs>
          <w:tab w:val="left" w:pos="229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2092"/>
        <w:gridCol w:w="2127"/>
        <w:gridCol w:w="3260"/>
        <w:gridCol w:w="2092"/>
      </w:tblGrid>
      <w:tr w:rsidR="002277F7" w:rsidTr="006E4D90"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55CC">
              <w:rPr>
                <w:sz w:val="24"/>
                <w:szCs w:val="24"/>
              </w:rPr>
              <w:t>Каникулы</w:t>
            </w:r>
          </w:p>
        </w:tc>
        <w:tc>
          <w:tcPr>
            <w:tcW w:w="1111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E55CC">
              <w:rPr>
                <w:sz w:val="24"/>
                <w:szCs w:val="24"/>
              </w:rPr>
              <w:t>Группы</w:t>
            </w:r>
          </w:p>
        </w:tc>
        <w:tc>
          <w:tcPr>
            <w:tcW w:w="170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E55CC">
              <w:rPr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E55CC">
              <w:rPr>
                <w:sz w:val="24"/>
                <w:szCs w:val="24"/>
              </w:rPr>
              <w:t>Количество дней</w:t>
            </w:r>
          </w:p>
        </w:tc>
      </w:tr>
      <w:tr w:rsidR="002277F7" w:rsidTr="006E4D90"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E55CC">
              <w:rPr>
                <w:sz w:val="24"/>
                <w:szCs w:val="24"/>
              </w:rPr>
              <w:t>Зимние</w:t>
            </w:r>
          </w:p>
        </w:tc>
        <w:tc>
          <w:tcPr>
            <w:tcW w:w="1111" w:type="pct"/>
          </w:tcPr>
          <w:p w:rsidR="002277F7" w:rsidRPr="006E55CC" w:rsidRDefault="005B2811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277F7">
              <w:rPr>
                <w:sz w:val="24"/>
                <w:szCs w:val="24"/>
              </w:rPr>
              <w:t xml:space="preserve">НП – </w:t>
            </w:r>
            <w:r>
              <w:rPr>
                <w:sz w:val="24"/>
                <w:szCs w:val="24"/>
              </w:rPr>
              <w:t>Г</w:t>
            </w:r>
            <w:r w:rsidR="002277F7">
              <w:rPr>
                <w:sz w:val="24"/>
                <w:szCs w:val="24"/>
              </w:rPr>
              <w:t>ВСМ</w:t>
            </w:r>
          </w:p>
        </w:tc>
        <w:tc>
          <w:tcPr>
            <w:tcW w:w="1703" w:type="pct"/>
          </w:tcPr>
          <w:p w:rsidR="002277F7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E55C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30 декабря по 10 января. </w:t>
            </w:r>
          </w:p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занятиям приступить 11 января</w:t>
            </w:r>
          </w:p>
        </w:tc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E55CC">
              <w:rPr>
                <w:sz w:val="24"/>
                <w:szCs w:val="24"/>
              </w:rPr>
              <w:t>12 дней</w:t>
            </w:r>
          </w:p>
        </w:tc>
      </w:tr>
      <w:tr w:rsidR="002277F7" w:rsidTr="00431212"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</w:t>
            </w:r>
          </w:p>
        </w:tc>
        <w:tc>
          <w:tcPr>
            <w:tcW w:w="1111" w:type="pct"/>
          </w:tcPr>
          <w:p w:rsidR="002277F7" w:rsidRDefault="005B2811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277F7">
              <w:rPr>
                <w:sz w:val="24"/>
                <w:szCs w:val="24"/>
              </w:rPr>
              <w:t xml:space="preserve">НП - </w:t>
            </w:r>
            <w:r>
              <w:rPr>
                <w:sz w:val="24"/>
                <w:szCs w:val="24"/>
              </w:rPr>
              <w:t>Г</w:t>
            </w:r>
            <w:r w:rsidR="002277F7">
              <w:rPr>
                <w:sz w:val="24"/>
                <w:szCs w:val="24"/>
              </w:rPr>
              <w:t>ВСМ</w:t>
            </w: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2277F7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по 13 июля.</w:t>
            </w:r>
          </w:p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занятиям приступить  14 июля</w:t>
            </w:r>
          </w:p>
        </w:tc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дня</w:t>
            </w:r>
          </w:p>
        </w:tc>
      </w:tr>
      <w:tr w:rsidR="002277F7" w:rsidTr="00431212">
        <w:tc>
          <w:tcPr>
            <w:tcW w:w="1093" w:type="pct"/>
            <w:vMerge w:val="restart"/>
          </w:tcPr>
          <w:p w:rsidR="002277F7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  <w:p w:rsidR="002277F7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учебный</w:t>
            </w:r>
          </w:p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1" w:type="pct"/>
          </w:tcPr>
          <w:p w:rsidR="002277F7" w:rsidRDefault="005B2811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277F7">
              <w:rPr>
                <w:sz w:val="24"/>
                <w:szCs w:val="24"/>
              </w:rPr>
              <w:t>НП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E55CC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</w:p>
        </w:tc>
      </w:tr>
      <w:tr w:rsidR="002277F7" w:rsidTr="00431212">
        <w:tc>
          <w:tcPr>
            <w:tcW w:w="1093" w:type="pct"/>
            <w:vMerge/>
          </w:tcPr>
          <w:p w:rsidR="002277F7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2277F7" w:rsidRDefault="005B2811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277F7">
              <w:rPr>
                <w:sz w:val="24"/>
                <w:szCs w:val="24"/>
              </w:rPr>
              <w:t>ТГ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E55CC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</w:p>
        </w:tc>
      </w:tr>
      <w:tr w:rsidR="002277F7" w:rsidTr="006E4D90">
        <w:tc>
          <w:tcPr>
            <w:tcW w:w="1093" w:type="pct"/>
            <w:vMerge/>
          </w:tcPr>
          <w:p w:rsidR="002277F7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2277F7" w:rsidRDefault="005B2811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277F7">
              <w:rPr>
                <w:sz w:val="24"/>
                <w:szCs w:val="24"/>
              </w:rPr>
              <w:t>СС</w:t>
            </w:r>
          </w:p>
        </w:tc>
        <w:tc>
          <w:tcPr>
            <w:tcW w:w="170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E55CC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</w:p>
        </w:tc>
      </w:tr>
      <w:tr w:rsidR="002277F7" w:rsidTr="006E4D90">
        <w:tc>
          <w:tcPr>
            <w:tcW w:w="1093" w:type="pct"/>
            <w:vMerge/>
          </w:tcPr>
          <w:p w:rsidR="002277F7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2277F7" w:rsidRDefault="005B2811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277F7">
              <w:rPr>
                <w:sz w:val="24"/>
                <w:szCs w:val="24"/>
              </w:rPr>
              <w:t>ВСМ</w:t>
            </w:r>
          </w:p>
        </w:tc>
        <w:tc>
          <w:tcPr>
            <w:tcW w:w="170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2277F7" w:rsidRPr="006E55CC" w:rsidRDefault="002277F7" w:rsidP="006E4D90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E55CC">
              <w:rPr>
                <w:sz w:val="24"/>
                <w:szCs w:val="24"/>
              </w:rPr>
              <w:t xml:space="preserve"> дн</w:t>
            </w:r>
            <w:r w:rsidR="00431212">
              <w:rPr>
                <w:sz w:val="24"/>
                <w:szCs w:val="24"/>
              </w:rPr>
              <w:t>я</w:t>
            </w:r>
          </w:p>
        </w:tc>
      </w:tr>
    </w:tbl>
    <w:p w:rsidR="00221092" w:rsidRDefault="00221092" w:rsidP="009C353D">
      <w:pPr>
        <w:tabs>
          <w:tab w:val="left" w:pos="2295"/>
        </w:tabs>
        <w:spacing w:after="0"/>
        <w:rPr>
          <w:sz w:val="24"/>
          <w:szCs w:val="24"/>
        </w:rPr>
      </w:pPr>
    </w:p>
    <w:p w:rsidR="00FA506B" w:rsidRPr="00231D2B" w:rsidRDefault="00A261E1" w:rsidP="00431212">
      <w:pPr>
        <w:pStyle w:val="a3"/>
        <w:numPr>
          <w:ilvl w:val="0"/>
          <w:numId w:val="1"/>
        </w:numPr>
        <w:tabs>
          <w:tab w:val="left" w:pos="2295"/>
        </w:tabs>
        <w:spacing w:after="0"/>
        <w:rPr>
          <w:b/>
        </w:rPr>
      </w:pPr>
      <w:r w:rsidRPr="00231D2B">
        <w:rPr>
          <w:b/>
        </w:rPr>
        <w:t>Проведение промежуточной аттестации</w:t>
      </w:r>
    </w:p>
    <w:p w:rsidR="00A261E1" w:rsidRPr="00A261E1" w:rsidRDefault="00A261E1" w:rsidP="00A261E1">
      <w:pPr>
        <w:tabs>
          <w:tab w:val="left" w:pos="2295"/>
        </w:tabs>
        <w:spacing w:after="0"/>
        <w:ind w:left="360"/>
      </w:pPr>
    </w:p>
    <w:p w:rsidR="00FF1D2F" w:rsidRDefault="00A261E1" w:rsidP="00A261E1">
      <w:pPr>
        <w:tabs>
          <w:tab w:val="left" w:pos="2295"/>
        </w:tabs>
        <w:spacing w:after="0"/>
        <w:ind w:left="360"/>
      </w:pPr>
      <w:r>
        <w:t xml:space="preserve">   Промежуточная аттестация  в группах </w:t>
      </w:r>
      <w:r w:rsidR="005B2811">
        <w:t>Г</w:t>
      </w:r>
      <w:r>
        <w:t>НП,</w:t>
      </w:r>
      <w:r w:rsidR="005B2811">
        <w:t xml:space="preserve"> У</w:t>
      </w:r>
      <w:r>
        <w:t>ТГ,</w:t>
      </w:r>
      <w:r w:rsidR="005B2811">
        <w:t xml:space="preserve"> ГСС</w:t>
      </w:r>
      <w:r>
        <w:t xml:space="preserve">, </w:t>
      </w:r>
      <w:r w:rsidR="005B2811">
        <w:t>Г</w:t>
      </w:r>
      <w:r>
        <w:t>ВСМ проводится</w:t>
      </w:r>
      <w:r w:rsidR="005B2811">
        <w:t xml:space="preserve"> </w:t>
      </w:r>
      <w:r w:rsidR="00FF1D2F">
        <w:t xml:space="preserve"> в два этапа:</w:t>
      </w:r>
    </w:p>
    <w:p w:rsidR="00FF1D2F" w:rsidRDefault="00FF1D2F" w:rsidP="00A261E1">
      <w:pPr>
        <w:tabs>
          <w:tab w:val="left" w:pos="2295"/>
        </w:tabs>
        <w:spacing w:after="0"/>
        <w:ind w:left="360"/>
      </w:pPr>
      <w:r>
        <w:t xml:space="preserve">1 этап  - </w:t>
      </w:r>
      <w:r w:rsidR="00A261E1">
        <w:t>с 20 по 27 декабря 2015 года</w:t>
      </w:r>
    </w:p>
    <w:p w:rsidR="00FF1D2F" w:rsidRDefault="00FF1D2F" w:rsidP="00A261E1">
      <w:pPr>
        <w:tabs>
          <w:tab w:val="left" w:pos="2295"/>
        </w:tabs>
        <w:spacing w:after="0"/>
        <w:ind w:left="360"/>
      </w:pPr>
      <w:r>
        <w:t>2 этап  - с 11 по 18 мая 2016 года</w:t>
      </w:r>
    </w:p>
    <w:p w:rsidR="00A261E1" w:rsidRDefault="00FF1D2F" w:rsidP="00A261E1">
      <w:pPr>
        <w:tabs>
          <w:tab w:val="left" w:pos="2295"/>
        </w:tabs>
        <w:spacing w:after="0"/>
        <w:ind w:left="360"/>
      </w:pPr>
      <w:r>
        <w:t xml:space="preserve">    Промежуточная аттестация проводится </w:t>
      </w:r>
      <w:r w:rsidR="00A261E1">
        <w:t xml:space="preserve"> без </w:t>
      </w:r>
      <w:r w:rsidR="00443DA4">
        <w:t xml:space="preserve"> </w:t>
      </w:r>
      <w:r w:rsidR="00A261E1">
        <w:t>прекращения образовательного процесса</w:t>
      </w:r>
      <w:r>
        <w:t xml:space="preserve"> в соответствии с  Положением  о промежуточной  аттестации и на основании приказа директора школы.</w:t>
      </w:r>
    </w:p>
    <w:p w:rsidR="0013620F" w:rsidRDefault="0013620F" w:rsidP="00A261E1">
      <w:pPr>
        <w:tabs>
          <w:tab w:val="left" w:pos="2295"/>
        </w:tabs>
        <w:spacing w:after="0"/>
        <w:ind w:left="360"/>
      </w:pPr>
    </w:p>
    <w:p w:rsidR="00495DA8" w:rsidRDefault="00495DA8" w:rsidP="00495DA8">
      <w:pPr>
        <w:tabs>
          <w:tab w:val="left" w:pos="2295"/>
        </w:tabs>
        <w:spacing w:after="0"/>
        <w:jc w:val="both"/>
      </w:pPr>
    </w:p>
    <w:p w:rsidR="00FA506B" w:rsidRPr="00443DA4" w:rsidRDefault="00FA506B" w:rsidP="00431212">
      <w:pPr>
        <w:pStyle w:val="a3"/>
        <w:numPr>
          <w:ilvl w:val="0"/>
          <w:numId w:val="1"/>
        </w:numPr>
        <w:rPr>
          <w:b/>
        </w:rPr>
      </w:pPr>
      <w:r w:rsidRPr="00FA506B">
        <w:rPr>
          <w:b/>
        </w:rPr>
        <w:t>Сроки проведения</w:t>
      </w:r>
      <w:r>
        <w:rPr>
          <w:b/>
        </w:rPr>
        <w:t xml:space="preserve"> контрольно-переводных  экзаменов</w:t>
      </w:r>
    </w:p>
    <w:p w:rsidR="00FA506B" w:rsidRDefault="00FA506B" w:rsidP="00FA506B">
      <w:r>
        <w:t xml:space="preserve">   Контрольно-переводные  экзамены</w:t>
      </w:r>
      <w:r w:rsidR="002047EC">
        <w:t xml:space="preserve"> проводятся </w:t>
      </w:r>
      <w:r w:rsidR="00784C6C">
        <w:t xml:space="preserve"> </w:t>
      </w:r>
      <w:r w:rsidR="002047EC">
        <w:t xml:space="preserve">без </w:t>
      </w:r>
      <w:r w:rsidR="00784C6C">
        <w:t xml:space="preserve"> </w:t>
      </w:r>
      <w:r w:rsidR="002047EC">
        <w:t xml:space="preserve">прекращения </w:t>
      </w:r>
      <w:r w:rsidR="00784C6C">
        <w:t xml:space="preserve"> </w:t>
      </w:r>
      <w:r w:rsidR="002047EC">
        <w:t>образовательн</w:t>
      </w:r>
      <w:r w:rsidR="005B2811">
        <w:t xml:space="preserve">ого </w:t>
      </w:r>
      <w:r w:rsidR="00784C6C">
        <w:t xml:space="preserve"> </w:t>
      </w:r>
      <w:r w:rsidR="005B2811">
        <w:t>процесса в период  с  25  апреля  по 10</w:t>
      </w:r>
      <w:r w:rsidR="002047EC">
        <w:t xml:space="preserve"> мая 2016 год</w:t>
      </w:r>
      <w:r w:rsidR="00BA2AB1">
        <w:t>а (в соответствии с Уставом   и приказом директора школы</w:t>
      </w:r>
      <w:r w:rsidR="002047EC">
        <w:t>).</w:t>
      </w:r>
    </w:p>
    <w:p w:rsidR="002047EC" w:rsidRPr="002047EC" w:rsidRDefault="002047EC" w:rsidP="00431212">
      <w:pPr>
        <w:pStyle w:val="a3"/>
        <w:numPr>
          <w:ilvl w:val="0"/>
          <w:numId w:val="1"/>
        </w:numPr>
        <w:rPr>
          <w:b/>
        </w:rPr>
      </w:pPr>
      <w:r w:rsidRPr="002047EC">
        <w:rPr>
          <w:b/>
        </w:rPr>
        <w:t>Регламентирование образовательного процесса на неделю</w:t>
      </w:r>
    </w:p>
    <w:p w:rsidR="002047EC" w:rsidRDefault="002047EC" w:rsidP="00F154A2">
      <w:pPr>
        <w:spacing w:after="0"/>
      </w:pPr>
      <w:r>
        <w:t xml:space="preserve">       Продолжительность учебной недели:</w:t>
      </w:r>
    </w:p>
    <w:p w:rsidR="002047EC" w:rsidRDefault="002047EC" w:rsidP="00F154A2">
      <w:pPr>
        <w:spacing w:after="0"/>
      </w:pPr>
      <w:r>
        <w:t xml:space="preserve">-3-х дневная учебная неделя </w:t>
      </w:r>
      <w:r w:rsidR="00615E75">
        <w:t>–</w:t>
      </w:r>
      <w:r>
        <w:t xml:space="preserve"> </w:t>
      </w:r>
      <w:r w:rsidR="00784C6C">
        <w:t>Г</w:t>
      </w:r>
      <w:r w:rsidR="00615E75">
        <w:t>НП-1  года обучения</w:t>
      </w:r>
    </w:p>
    <w:p w:rsidR="00615E75" w:rsidRDefault="00615E75" w:rsidP="00F154A2">
      <w:pPr>
        <w:spacing w:after="0"/>
      </w:pPr>
      <w:r>
        <w:t xml:space="preserve">3-х-4-х дневная учебная неделя – </w:t>
      </w:r>
      <w:r w:rsidR="00784C6C">
        <w:t>Г</w:t>
      </w:r>
      <w:r>
        <w:t>НП -2,3 годов обучения</w:t>
      </w:r>
    </w:p>
    <w:p w:rsidR="00615E75" w:rsidRDefault="00615E75" w:rsidP="00F154A2">
      <w:pPr>
        <w:spacing w:after="0"/>
      </w:pPr>
      <w:r>
        <w:t xml:space="preserve">4-х дневная учебная неделя – </w:t>
      </w:r>
      <w:r w:rsidR="00784C6C">
        <w:t>У</w:t>
      </w:r>
      <w:r>
        <w:t>ТГ-1,2 годов обучения</w:t>
      </w:r>
    </w:p>
    <w:p w:rsidR="00615E75" w:rsidRDefault="00615E75" w:rsidP="00F154A2">
      <w:pPr>
        <w:spacing w:after="0"/>
      </w:pPr>
      <w:r>
        <w:t xml:space="preserve">6-ти дневная учебная неделя – </w:t>
      </w:r>
      <w:r w:rsidR="00784C6C">
        <w:t>У</w:t>
      </w:r>
      <w:r>
        <w:t xml:space="preserve">ТГ-3,4,5 годов обучения, </w:t>
      </w:r>
      <w:r w:rsidR="00784C6C">
        <w:t>Г</w:t>
      </w:r>
      <w:r>
        <w:t>СС-1 года обучения</w:t>
      </w:r>
    </w:p>
    <w:p w:rsidR="00615E75" w:rsidRDefault="00615E75" w:rsidP="00F154A2">
      <w:pPr>
        <w:spacing w:after="0"/>
      </w:pPr>
      <w:r>
        <w:t xml:space="preserve">7-ми дневная учебная неделя – </w:t>
      </w:r>
      <w:r w:rsidR="00784C6C">
        <w:t>Г</w:t>
      </w:r>
      <w:r>
        <w:t xml:space="preserve">СС-2 года обучения, </w:t>
      </w:r>
      <w:r w:rsidR="00784C6C">
        <w:t>Г</w:t>
      </w:r>
      <w:r>
        <w:t>ВСМ – весь период</w:t>
      </w:r>
    </w:p>
    <w:p w:rsidR="00615E75" w:rsidRDefault="00615E75" w:rsidP="00F154A2">
      <w:pPr>
        <w:spacing w:after="0"/>
      </w:pPr>
    </w:p>
    <w:p w:rsidR="00615E75" w:rsidRDefault="00615E75" w:rsidP="00F154A2">
      <w:pPr>
        <w:pStyle w:val="a3"/>
        <w:numPr>
          <w:ilvl w:val="0"/>
          <w:numId w:val="1"/>
        </w:numPr>
        <w:spacing w:after="0"/>
        <w:rPr>
          <w:b/>
        </w:rPr>
      </w:pPr>
      <w:r w:rsidRPr="00A261E1">
        <w:rPr>
          <w:b/>
        </w:rPr>
        <w:t>Регламентирование образовательного процесса на день:</w:t>
      </w:r>
    </w:p>
    <w:p w:rsidR="00F154A2" w:rsidRPr="00A261E1" w:rsidRDefault="00F154A2" w:rsidP="00F154A2">
      <w:pPr>
        <w:pStyle w:val="a3"/>
        <w:spacing w:after="0"/>
        <w:rPr>
          <w:b/>
        </w:rPr>
      </w:pPr>
    </w:p>
    <w:p w:rsidR="00A261E1" w:rsidRDefault="00F154A2" w:rsidP="00F154A2">
      <w:pPr>
        <w:spacing w:after="0"/>
      </w:pPr>
      <w:r>
        <w:t xml:space="preserve">    </w:t>
      </w:r>
      <w:r w:rsidR="001808D8">
        <w:t>Сменность занятий:</w:t>
      </w:r>
    </w:p>
    <w:p w:rsidR="00443DA4" w:rsidRDefault="00443DA4" w:rsidP="00F154A2">
      <w:pPr>
        <w:spacing w:after="0"/>
      </w:pPr>
      <w:r>
        <w:t>Занятия проходят в две смены.</w:t>
      </w:r>
    </w:p>
    <w:p w:rsidR="00A261E1" w:rsidRDefault="00A261E1" w:rsidP="00F154A2">
      <w:pPr>
        <w:spacing w:after="0"/>
      </w:pPr>
      <w:r>
        <w:t xml:space="preserve">1 смена – </w:t>
      </w:r>
      <w:r w:rsidR="00443DA4">
        <w:t xml:space="preserve">с </w:t>
      </w:r>
      <w:r>
        <w:t>8.00</w:t>
      </w:r>
      <w:r w:rsidR="00F154A2">
        <w:t xml:space="preserve">; </w:t>
      </w:r>
      <w:r>
        <w:t xml:space="preserve">2 смена </w:t>
      </w:r>
      <w:r w:rsidR="00443DA4">
        <w:t>–</w:t>
      </w:r>
      <w:r>
        <w:t xml:space="preserve"> </w:t>
      </w:r>
      <w:r w:rsidR="00443DA4">
        <w:t>с 14.30.</w:t>
      </w:r>
    </w:p>
    <w:p w:rsidR="00443DA4" w:rsidRDefault="00443DA4" w:rsidP="00F154A2">
      <w:pPr>
        <w:spacing w:after="0"/>
      </w:pPr>
      <w:r>
        <w:t xml:space="preserve">Группы </w:t>
      </w:r>
      <w:r w:rsidR="00784C6C">
        <w:t xml:space="preserve"> Г</w:t>
      </w:r>
      <w:r>
        <w:t>НП,</w:t>
      </w:r>
      <w:r w:rsidR="00784C6C">
        <w:t xml:space="preserve"> У</w:t>
      </w:r>
      <w:r>
        <w:t xml:space="preserve">ТГ, </w:t>
      </w:r>
      <w:r w:rsidR="00784C6C">
        <w:t xml:space="preserve"> Г</w:t>
      </w:r>
      <w:r>
        <w:t xml:space="preserve">СС -1 –занимаются во вторую смену. </w:t>
      </w:r>
    </w:p>
    <w:p w:rsidR="00443DA4" w:rsidRDefault="00443DA4" w:rsidP="00F154A2">
      <w:pPr>
        <w:spacing w:after="0"/>
      </w:pPr>
      <w:r>
        <w:t xml:space="preserve">Группы </w:t>
      </w:r>
      <w:r w:rsidR="00784C6C">
        <w:t>Г</w:t>
      </w:r>
      <w:r>
        <w:t xml:space="preserve">НП,  </w:t>
      </w:r>
      <w:r w:rsidR="00784C6C">
        <w:t>Г</w:t>
      </w:r>
      <w:r>
        <w:t xml:space="preserve">СС-2, </w:t>
      </w:r>
      <w:r w:rsidR="00784C6C">
        <w:t>ГВСМ – могут занима</w:t>
      </w:r>
      <w:r>
        <w:t>т</w:t>
      </w:r>
      <w:r w:rsidR="00784C6C">
        <w:t>ь</w:t>
      </w:r>
      <w:r>
        <w:t xml:space="preserve">ся в первую смену  и во вторую смену. </w:t>
      </w:r>
    </w:p>
    <w:sectPr w:rsidR="00443DA4" w:rsidSect="0077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552"/>
    <w:multiLevelType w:val="hybridMultilevel"/>
    <w:tmpl w:val="915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5A92"/>
    <w:multiLevelType w:val="hybridMultilevel"/>
    <w:tmpl w:val="F6A8331C"/>
    <w:lvl w:ilvl="0" w:tplc="A5C2849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2F5D"/>
    <w:multiLevelType w:val="hybridMultilevel"/>
    <w:tmpl w:val="BE488BD0"/>
    <w:lvl w:ilvl="0" w:tplc="7E6A305C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44D6"/>
    <w:multiLevelType w:val="hybridMultilevel"/>
    <w:tmpl w:val="915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7EFF"/>
    <w:multiLevelType w:val="hybridMultilevel"/>
    <w:tmpl w:val="51080FBC"/>
    <w:lvl w:ilvl="0" w:tplc="429E0B1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85676"/>
    <w:multiLevelType w:val="hybridMultilevel"/>
    <w:tmpl w:val="915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DA8"/>
    <w:rsid w:val="000A284F"/>
    <w:rsid w:val="0013620F"/>
    <w:rsid w:val="001808D8"/>
    <w:rsid w:val="00195A45"/>
    <w:rsid w:val="002047EC"/>
    <w:rsid w:val="00221092"/>
    <w:rsid w:val="002277F7"/>
    <w:rsid w:val="0022790B"/>
    <w:rsid w:val="00231D2B"/>
    <w:rsid w:val="002A0826"/>
    <w:rsid w:val="002E17CF"/>
    <w:rsid w:val="00431212"/>
    <w:rsid w:val="00443DA4"/>
    <w:rsid w:val="00495DA8"/>
    <w:rsid w:val="00521717"/>
    <w:rsid w:val="005B2811"/>
    <w:rsid w:val="00615E75"/>
    <w:rsid w:val="006E55CC"/>
    <w:rsid w:val="00704511"/>
    <w:rsid w:val="00774C64"/>
    <w:rsid w:val="00784C6C"/>
    <w:rsid w:val="00843CCA"/>
    <w:rsid w:val="00882665"/>
    <w:rsid w:val="008969E9"/>
    <w:rsid w:val="009C353D"/>
    <w:rsid w:val="00A261C6"/>
    <w:rsid w:val="00A261E1"/>
    <w:rsid w:val="00AD6F83"/>
    <w:rsid w:val="00BA2AB1"/>
    <w:rsid w:val="00BF2C8C"/>
    <w:rsid w:val="00C9269A"/>
    <w:rsid w:val="00CA1A19"/>
    <w:rsid w:val="00EC021A"/>
    <w:rsid w:val="00F154A2"/>
    <w:rsid w:val="00FA506B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CF"/>
    <w:pPr>
      <w:ind w:left="720"/>
      <w:contextualSpacing/>
    </w:pPr>
  </w:style>
  <w:style w:type="table" w:styleId="a4">
    <w:name w:val="Table Grid"/>
    <w:basedOn w:val="a1"/>
    <w:uiPriority w:val="59"/>
    <w:rsid w:val="009C3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9665-F4EE-4EA4-879C-3BA8B229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2015-07-27T09:08:00Z</cp:lastPrinted>
  <dcterms:created xsi:type="dcterms:W3CDTF">2015-07-17T13:18:00Z</dcterms:created>
  <dcterms:modified xsi:type="dcterms:W3CDTF">2016-02-02T11:59:00Z</dcterms:modified>
</cp:coreProperties>
</file>