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5A" w:rsidRDefault="00BC465A" w:rsidP="00BC465A">
      <w:pPr>
        <w:pStyle w:val="a3"/>
      </w:pPr>
    </w:p>
    <w:p w:rsidR="00BC465A" w:rsidRDefault="00BC465A" w:rsidP="00BC465A">
      <w:pPr>
        <w:pStyle w:val="a3"/>
      </w:pPr>
    </w:p>
    <w:p w:rsidR="00BC465A" w:rsidRDefault="00BC465A" w:rsidP="00BC465A">
      <w:pPr>
        <w:pStyle w:val="a3"/>
      </w:pPr>
      <w:r>
        <w:t xml:space="preserve">            </w:t>
      </w:r>
    </w:p>
    <w:p w:rsidR="00BC465A" w:rsidRDefault="00BC465A" w:rsidP="00BC465A">
      <w:pPr>
        <w:pStyle w:val="a3"/>
      </w:pPr>
    </w:p>
    <w:p w:rsidR="00BC465A" w:rsidRDefault="00BC465A" w:rsidP="00BC465A">
      <w:pPr>
        <w:pStyle w:val="a3"/>
      </w:pPr>
    </w:p>
    <w:p w:rsidR="00BC465A" w:rsidRDefault="00BC465A" w:rsidP="00BC465A">
      <w:pPr>
        <w:pStyle w:val="1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Pr="00714755" w:rsidRDefault="00BC465A" w:rsidP="00BC465A">
      <w:pPr>
        <w:jc w:val="center"/>
        <w:rPr>
          <w:b/>
          <w:bCs/>
          <w:sz w:val="28"/>
          <w:szCs w:val="28"/>
        </w:rPr>
      </w:pPr>
      <w:r w:rsidRPr="0071475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714755">
        <w:rPr>
          <w:b/>
          <w:bCs/>
          <w:sz w:val="28"/>
          <w:szCs w:val="28"/>
        </w:rPr>
        <w:t>учреждение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7680"/>
        <w:gridCol w:w="1140"/>
      </w:tblGrid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C465A" w:rsidRDefault="00BC465A" w:rsidP="00C95EA8">
            <w:pPr>
              <w:jc w:val="center"/>
              <w:rPr>
                <w:sz w:val="18"/>
              </w:rPr>
            </w:pPr>
          </w:p>
        </w:tc>
        <w:tc>
          <w:tcPr>
            <w:tcW w:w="7680" w:type="dxa"/>
            <w:tcBorders>
              <w:top w:val="single" w:sz="4" w:space="0" w:color="auto"/>
            </w:tcBorders>
          </w:tcPr>
          <w:p w:rsidR="00BC465A" w:rsidRDefault="00BC465A" w:rsidP="00C95E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учреждения в соответствии с уставом)</w:t>
            </w:r>
          </w:p>
        </w:tc>
        <w:tc>
          <w:tcPr>
            <w:tcW w:w="1140" w:type="dxa"/>
          </w:tcPr>
          <w:p w:rsidR="00BC465A" w:rsidRDefault="00BC465A" w:rsidP="00C95EA8">
            <w:pPr>
              <w:jc w:val="center"/>
              <w:rPr>
                <w:sz w:val="18"/>
              </w:rPr>
            </w:pPr>
          </w:p>
          <w:p w:rsidR="00BC465A" w:rsidRDefault="00BC465A" w:rsidP="00C95EA8">
            <w:pPr>
              <w:jc w:val="center"/>
              <w:rPr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BC465A" w:rsidRPr="00714755" w:rsidRDefault="00BC465A" w:rsidP="00C95EA8">
            <w:pPr>
              <w:jc w:val="center"/>
              <w:rPr>
                <w:b/>
                <w:bCs/>
                <w:sz w:val="28"/>
                <w:szCs w:val="28"/>
              </w:rPr>
            </w:pPr>
            <w:r w:rsidRPr="00714755">
              <w:rPr>
                <w:b/>
                <w:bCs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1140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  <w:p w:rsidR="00BC465A" w:rsidRPr="00714755" w:rsidRDefault="00BC465A" w:rsidP="00C95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714755">
              <w:rPr>
                <w:b/>
                <w:bCs/>
                <w:sz w:val="28"/>
                <w:szCs w:val="28"/>
              </w:rPr>
              <w:t>Детско-юношеская спортивная школа № 4</w:t>
            </w:r>
            <w:r>
              <w:rPr>
                <w:b/>
                <w:bCs/>
                <w:sz w:val="28"/>
                <w:szCs w:val="28"/>
              </w:rPr>
              <w:t xml:space="preserve"> города</w:t>
            </w:r>
            <w:r w:rsidRPr="00714755">
              <w:rPr>
                <w:b/>
                <w:bCs/>
                <w:sz w:val="28"/>
                <w:szCs w:val="28"/>
              </w:rPr>
              <w:t xml:space="preserve"> Пензы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40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  <w:p w:rsidR="00BC465A" w:rsidRPr="00714755" w:rsidRDefault="00BC465A" w:rsidP="00C95EA8">
            <w:pPr>
              <w:jc w:val="center"/>
              <w:rPr>
                <w:b/>
                <w:bCs/>
                <w:sz w:val="28"/>
                <w:szCs w:val="28"/>
              </w:rPr>
            </w:pPr>
            <w:r w:rsidRPr="00714755">
              <w:rPr>
                <w:b/>
                <w:bCs/>
                <w:sz w:val="28"/>
                <w:szCs w:val="28"/>
              </w:rPr>
              <w:t>( М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714755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ДО</w:t>
            </w:r>
            <w:r w:rsidRPr="00714755">
              <w:rPr>
                <w:b/>
                <w:bCs/>
                <w:sz w:val="28"/>
                <w:szCs w:val="28"/>
              </w:rPr>
              <w:t xml:space="preserve">  ДЮСШ №4 г. Пензы)</w:t>
            </w:r>
          </w:p>
        </w:tc>
        <w:tc>
          <w:tcPr>
            <w:tcW w:w="1140" w:type="dxa"/>
          </w:tcPr>
          <w:p w:rsidR="00BC465A" w:rsidRDefault="00BC465A" w:rsidP="00C95EA8">
            <w:pPr>
              <w:jc w:val="center"/>
              <w:rPr>
                <w:b/>
                <w:bCs/>
              </w:rPr>
            </w:pPr>
          </w:p>
          <w:p w:rsidR="00BC465A" w:rsidRDefault="00BC465A" w:rsidP="00C95EA8">
            <w:pPr>
              <w:jc w:val="center"/>
              <w:rPr>
                <w:b/>
                <w:bCs/>
              </w:rPr>
            </w:pPr>
          </w:p>
        </w:tc>
      </w:tr>
    </w:tbl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  <w:rPr>
          <w:b/>
          <w:bCs/>
        </w:rPr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</w:p>
    <w:p w:rsidR="00BC465A" w:rsidRDefault="00BC465A" w:rsidP="00BC465A">
      <w:pPr>
        <w:jc w:val="center"/>
      </w:pPr>
      <w:r>
        <w:t xml:space="preserve">2015-2016 учебный год </w:t>
      </w:r>
    </w:p>
    <w:p w:rsidR="00BC465A" w:rsidRPr="00DF3F6E" w:rsidRDefault="00BC465A" w:rsidP="00BC465A">
      <w:pPr>
        <w:jc w:val="center"/>
        <w:rPr>
          <w:b/>
          <w:bCs/>
          <w:sz w:val="26"/>
        </w:rPr>
      </w:pPr>
      <w:r>
        <w:br w:type="page"/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43"/>
        <w:gridCol w:w="1020"/>
        <w:gridCol w:w="839"/>
        <w:gridCol w:w="482"/>
        <w:gridCol w:w="480"/>
        <w:gridCol w:w="238"/>
        <w:gridCol w:w="242"/>
        <w:gridCol w:w="476"/>
        <w:gridCol w:w="241"/>
        <w:gridCol w:w="363"/>
        <w:gridCol w:w="120"/>
        <w:gridCol w:w="476"/>
        <w:gridCol w:w="484"/>
        <w:gridCol w:w="400"/>
        <w:gridCol w:w="440"/>
        <w:gridCol w:w="596"/>
        <w:gridCol w:w="604"/>
        <w:gridCol w:w="600"/>
        <w:gridCol w:w="1080"/>
        <w:gridCol w:w="724"/>
      </w:tblGrid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1.</w:t>
            </w:r>
          </w:p>
        </w:tc>
        <w:tc>
          <w:tcPr>
            <w:tcW w:w="9905" w:type="dxa"/>
            <w:gridSpan w:val="19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Общие сведения об учреждении дополнительного образования: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jc w:val="center"/>
              <w:rPr>
                <w:sz w:val="26"/>
              </w:rPr>
            </w:pPr>
          </w:p>
        </w:tc>
        <w:tc>
          <w:tcPr>
            <w:tcW w:w="5861" w:type="dxa"/>
            <w:gridSpan w:val="13"/>
          </w:tcPr>
          <w:p w:rsidR="00BC465A" w:rsidRDefault="00BC465A" w:rsidP="00C95EA8">
            <w:pPr>
              <w:jc w:val="center"/>
              <w:rPr>
                <w:sz w:val="26"/>
              </w:rPr>
            </w:pPr>
          </w:p>
        </w:tc>
        <w:tc>
          <w:tcPr>
            <w:tcW w:w="4044" w:type="dxa"/>
            <w:gridSpan w:val="6"/>
          </w:tcPr>
          <w:p w:rsidR="00BC465A" w:rsidRDefault="00BC465A" w:rsidP="00C95EA8">
            <w:pPr>
              <w:jc w:val="center"/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1.1.</w:t>
            </w:r>
          </w:p>
        </w:tc>
        <w:tc>
          <w:tcPr>
            <w:tcW w:w="9905" w:type="dxa"/>
            <w:gridSpan w:val="19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Наименование учреждения дополнительного образования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3777" w:type="dxa"/>
            <w:gridSpan w:val="7"/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(в соответствии с Уставом):  </w:t>
            </w:r>
            <w:r>
              <w:rPr>
                <w:sz w:val="26"/>
              </w:rPr>
              <w:t xml:space="preserve">   </w:t>
            </w:r>
          </w:p>
        </w:tc>
        <w:tc>
          <w:tcPr>
            <w:tcW w:w="6128" w:type="dxa"/>
            <w:gridSpan w:val="12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 бюджетное  учреждение дополнительное  образования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bottom w:val="single" w:sz="4" w:space="0" w:color="auto"/>
            </w:tcBorders>
          </w:tcPr>
          <w:p w:rsidR="00BC465A" w:rsidRDefault="00BC465A" w:rsidP="00C95EA8">
            <w:pPr>
              <w:tabs>
                <w:tab w:val="left" w:pos="375"/>
              </w:tabs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«Детско-юношеская спортивная  школа №4 г. Пензы»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b/>
                <w:bCs/>
                <w:sz w:val="26"/>
              </w:rPr>
            </w:pPr>
          </w:p>
        </w:tc>
        <w:tc>
          <w:tcPr>
            <w:tcW w:w="4018" w:type="dxa"/>
            <w:gridSpan w:val="8"/>
            <w:tcBorders>
              <w:top w:val="single" w:sz="4" w:space="0" w:color="auto"/>
            </w:tcBorders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b/>
                <w:bCs/>
                <w:sz w:val="26"/>
              </w:rPr>
            </w:pPr>
          </w:p>
        </w:tc>
        <w:tc>
          <w:tcPr>
            <w:tcW w:w="5887" w:type="dxa"/>
            <w:gridSpan w:val="11"/>
            <w:tcBorders>
              <w:top w:val="single" w:sz="4" w:space="0" w:color="auto"/>
            </w:tcBorders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1.2.</w:t>
            </w:r>
          </w:p>
        </w:tc>
        <w:tc>
          <w:tcPr>
            <w:tcW w:w="4018" w:type="dxa"/>
            <w:gridSpan w:val="8"/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Юридический  адрес, телефон:</w:t>
            </w:r>
          </w:p>
        </w:tc>
        <w:tc>
          <w:tcPr>
            <w:tcW w:w="5887" w:type="dxa"/>
            <w:gridSpan w:val="11"/>
            <w:tcBorders>
              <w:bottom w:val="single" w:sz="4" w:space="0" w:color="auto"/>
            </w:tcBorders>
          </w:tcPr>
          <w:p w:rsidR="00BC465A" w:rsidRDefault="00BC465A" w:rsidP="00C95EA8">
            <w:pPr>
              <w:tabs>
                <w:tab w:val="left" w:pos="25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440071, г. Пенза, Проспе</w:t>
            </w:r>
            <w:proofErr w:type="gramStart"/>
            <w:r>
              <w:rPr>
                <w:sz w:val="26"/>
              </w:rPr>
              <w:t>кт Стр</w:t>
            </w:r>
            <w:proofErr w:type="gramEnd"/>
            <w:r>
              <w:rPr>
                <w:sz w:val="26"/>
              </w:rPr>
              <w:t>оителей 47а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тел.: 41-22-91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auto"/>
            </w:tcBorders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4444" w:type="dxa"/>
            <w:gridSpan w:val="7"/>
            <w:tcBorders>
              <w:top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1.3.</w:t>
            </w:r>
          </w:p>
        </w:tc>
        <w:tc>
          <w:tcPr>
            <w:tcW w:w="5461" w:type="dxa"/>
            <w:gridSpan w:val="12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Учредитель образовательного учреждения:</w:t>
            </w:r>
          </w:p>
        </w:tc>
        <w:tc>
          <w:tcPr>
            <w:tcW w:w="4444" w:type="dxa"/>
            <w:gridSpan w:val="7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 xml:space="preserve">Администрация города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Пензы в лице Комитета по физической культуре, спорту и молодежной политике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города Пензы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4501" w:type="dxa"/>
            <w:gridSpan w:val="10"/>
            <w:tcBorders>
              <w:top w:val="single" w:sz="4" w:space="0" w:color="auto"/>
            </w:tcBorders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5404" w:type="dxa"/>
            <w:gridSpan w:val="9"/>
            <w:tcBorders>
              <w:top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1.4.</w:t>
            </w: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Организационно-правовая форма: </w:t>
            </w:r>
          </w:p>
        </w:tc>
        <w:tc>
          <w:tcPr>
            <w:tcW w:w="5404" w:type="dxa"/>
            <w:gridSpan w:val="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 xml:space="preserve">муниципальное бюджетное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5404" w:type="dxa"/>
            <w:gridSpan w:val="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учреждение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5404" w:type="dxa"/>
            <w:gridSpan w:val="9"/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1.5.</w:t>
            </w: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Тип образовательного учреждения: </w:t>
            </w:r>
          </w:p>
        </w:tc>
        <w:tc>
          <w:tcPr>
            <w:tcW w:w="5404" w:type="dxa"/>
            <w:gridSpan w:val="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5404" w:type="dxa"/>
            <w:gridSpan w:val="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 xml:space="preserve">дополнительного образования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4501" w:type="dxa"/>
            <w:gridSpan w:val="10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5404" w:type="dxa"/>
            <w:gridSpan w:val="9"/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2341" w:type="dxa"/>
            <w:gridSpan w:val="3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480" w:type="dxa"/>
          </w:tcPr>
          <w:p w:rsidR="00BC465A" w:rsidRDefault="00BC465A" w:rsidP="00C95EA8">
            <w:pPr>
              <w:rPr>
                <w:sz w:val="26"/>
              </w:rPr>
            </w:pPr>
          </w:p>
        </w:tc>
        <w:tc>
          <w:tcPr>
            <w:tcW w:w="480" w:type="dxa"/>
            <w:gridSpan w:val="2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1080" w:type="dxa"/>
            <w:gridSpan w:val="3"/>
          </w:tcPr>
          <w:p w:rsidR="00BC465A" w:rsidRDefault="00BC465A" w:rsidP="00C95EA8">
            <w:pPr>
              <w:rPr>
                <w:sz w:val="26"/>
              </w:rPr>
            </w:pPr>
          </w:p>
        </w:tc>
        <w:tc>
          <w:tcPr>
            <w:tcW w:w="1080" w:type="dxa"/>
            <w:gridSpan w:val="3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840" w:type="dxa"/>
            <w:gridSpan w:val="2"/>
          </w:tcPr>
          <w:p w:rsidR="00BC465A" w:rsidRDefault="00BC465A" w:rsidP="00C95EA8">
            <w:pPr>
              <w:rPr>
                <w:sz w:val="26"/>
              </w:rPr>
            </w:pPr>
          </w:p>
        </w:tc>
        <w:tc>
          <w:tcPr>
            <w:tcW w:w="1200" w:type="dxa"/>
            <w:gridSpan w:val="2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2404" w:type="dxa"/>
            <w:gridSpan w:val="3"/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1.6.</w:t>
            </w:r>
          </w:p>
        </w:tc>
        <w:tc>
          <w:tcPr>
            <w:tcW w:w="2341" w:type="dxa"/>
            <w:gridSpan w:val="3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Лицензия серия 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0"/>
              </w:rPr>
            </w:pPr>
            <w:r>
              <w:rPr>
                <w:sz w:val="20"/>
              </w:rPr>
              <w:t>58Л</w:t>
            </w:r>
          </w:p>
          <w:p w:rsidR="00BC465A" w:rsidRDefault="00BC465A" w:rsidP="00C95EA8">
            <w:pPr>
              <w:rPr>
                <w:sz w:val="26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0" w:type="dxa"/>
            <w:gridSpan w:val="2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0000723</w:t>
            </w:r>
          </w:p>
        </w:tc>
        <w:tc>
          <w:tcPr>
            <w:tcW w:w="1080" w:type="dxa"/>
            <w:gridSpan w:val="3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рег. №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t>11906</w:t>
            </w:r>
          </w:p>
        </w:tc>
        <w:tc>
          <w:tcPr>
            <w:tcW w:w="1200" w:type="dxa"/>
            <w:gridSpan w:val="2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выдана 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Министерством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4977" w:type="dxa"/>
            <w:gridSpan w:val="11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образования Пензенской области</w:t>
            </w:r>
          </w:p>
        </w:tc>
        <w:tc>
          <w:tcPr>
            <w:tcW w:w="2524" w:type="dxa"/>
            <w:gridSpan w:val="5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действительна до 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6897" w:type="dxa"/>
            <w:gridSpan w:val="15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604" w:type="dxa"/>
          </w:tcPr>
          <w:p w:rsidR="00BC465A" w:rsidRDefault="00BC465A" w:rsidP="00C95EA8">
            <w:pPr>
              <w:rPr>
                <w:sz w:val="26"/>
              </w:rPr>
            </w:pPr>
          </w:p>
        </w:tc>
        <w:tc>
          <w:tcPr>
            <w:tcW w:w="600" w:type="dxa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1080" w:type="dxa"/>
          </w:tcPr>
          <w:p w:rsidR="00BC465A" w:rsidRDefault="00BC465A" w:rsidP="00C95EA8">
            <w:pPr>
              <w:rPr>
                <w:sz w:val="26"/>
              </w:rPr>
            </w:pPr>
          </w:p>
        </w:tc>
        <w:tc>
          <w:tcPr>
            <w:tcW w:w="724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1.8.</w:t>
            </w:r>
          </w:p>
        </w:tc>
        <w:tc>
          <w:tcPr>
            <w:tcW w:w="6897" w:type="dxa"/>
            <w:gridSpan w:val="15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Свидетельство о государственной аккредитации серия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АА</w:t>
            </w:r>
          </w:p>
        </w:tc>
        <w:tc>
          <w:tcPr>
            <w:tcW w:w="600" w:type="dxa"/>
          </w:tcPr>
          <w:p w:rsidR="00BC465A" w:rsidRDefault="00BC465A" w:rsidP="00C95EA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183965</w:t>
            </w:r>
          </w:p>
        </w:tc>
        <w:tc>
          <w:tcPr>
            <w:tcW w:w="724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1020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рег. №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4574</w:t>
            </w:r>
          </w:p>
        </w:tc>
        <w:tc>
          <w:tcPr>
            <w:tcW w:w="1200" w:type="dxa"/>
            <w:gridSpan w:val="3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выдана</w:t>
            </w:r>
          </w:p>
        </w:tc>
        <w:tc>
          <w:tcPr>
            <w:tcW w:w="6846" w:type="dxa"/>
            <w:gridSpan w:val="14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Министерством образования и науки Пензенской области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</w:tcPr>
          <w:p w:rsidR="00BC465A" w:rsidRDefault="00BC465A" w:rsidP="00C95EA8">
            <w:pPr>
              <w:rPr>
                <w:sz w:val="2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1.9.</w:t>
            </w:r>
          </w:p>
        </w:tc>
        <w:tc>
          <w:tcPr>
            <w:tcW w:w="9905" w:type="dxa"/>
            <w:gridSpan w:val="19"/>
            <w:tcBorders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>Муниципальное бюджетное  учреждение дополнительного образования  «Детско-юношеская спортивная школа № 4 города Пензы»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  <w:r>
              <w:rPr>
                <w:sz w:val="26"/>
              </w:rPr>
              <w:t xml:space="preserve">реализует общеобразовательные программы  в области физической культуры и спорта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" w:type="dxa"/>
          </w:tcPr>
          <w:p w:rsidR="00BC465A" w:rsidRDefault="00BC465A" w:rsidP="00C95EA8">
            <w:pPr>
              <w:jc w:val="right"/>
              <w:rPr>
                <w:b/>
                <w:bCs/>
                <w:sz w:val="26"/>
              </w:rPr>
            </w:pPr>
          </w:p>
        </w:tc>
        <w:tc>
          <w:tcPr>
            <w:tcW w:w="990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C465A" w:rsidRDefault="00BC465A" w:rsidP="00C95EA8">
            <w:pPr>
              <w:rPr>
                <w:sz w:val="26"/>
              </w:rPr>
            </w:pPr>
          </w:p>
        </w:tc>
      </w:tr>
    </w:tbl>
    <w:p w:rsidR="00BC465A" w:rsidRDefault="00BC465A" w:rsidP="00BC465A">
      <w:pPr>
        <w:rPr>
          <w:sz w:val="20"/>
          <w:szCs w:val="20"/>
        </w:rPr>
      </w:pPr>
    </w:p>
    <w:p w:rsidR="00BC465A" w:rsidRDefault="00BC465A" w:rsidP="00BC465A">
      <w:pPr>
        <w:ind w:firstLine="709"/>
        <w:jc w:val="center"/>
      </w:pPr>
      <w:r>
        <w:t>Основными целями и задачами спортивной школы является:</w:t>
      </w:r>
    </w:p>
    <w:p w:rsidR="00BC465A" w:rsidRDefault="00BC465A" w:rsidP="00BC465A">
      <w:pPr>
        <w:ind w:firstLine="709"/>
      </w:pPr>
      <w:r>
        <w:t>-массовое привлечение детей к регулярным занятиям спортом,</w:t>
      </w:r>
    </w:p>
    <w:p w:rsidR="00BC465A" w:rsidRDefault="00BC465A" w:rsidP="00BC465A">
      <w:pPr>
        <w:ind w:firstLine="709"/>
      </w:pPr>
      <w:r>
        <w:t>-воспитание нравственности  и физически здоровой личности,</w:t>
      </w:r>
    </w:p>
    <w:p w:rsidR="00BC465A" w:rsidRDefault="00BC465A" w:rsidP="00BC465A">
      <w:pPr>
        <w:ind w:firstLine="709"/>
      </w:pPr>
      <w:r>
        <w:t>-развитие способностей в избранном виде спорта,</w:t>
      </w:r>
    </w:p>
    <w:p w:rsidR="00BC465A" w:rsidRDefault="00BC465A" w:rsidP="00BC465A">
      <w:pPr>
        <w:ind w:firstLine="709"/>
      </w:pPr>
      <w:r>
        <w:t>-формирование общей культуры личности,</w:t>
      </w:r>
    </w:p>
    <w:p w:rsidR="00BC465A" w:rsidRDefault="00BC465A" w:rsidP="00BC465A">
      <w:pPr>
        <w:ind w:firstLine="709"/>
      </w:pPr>
      <w:r>
        <w:t>-организация содержательного досуга детей, подростков, молодежи.</w:t>
      </w:r>
    </w:p>
    <w:p w:rsidR="00BC465A" w:rsidRDefault="00BC465A" w:rsidP="00BC465A">
      <w:pPr>
        <w:ind w:firstLine="709"/>
      </w:pPr>
    </w:p>
    <w:p w:rsidR="00BC465A" w:rsidRDefault="00BC465A" w:rsidP="00BC465A">
      <w:pPr>
        <w:ind w:firstLine="709"/>
        <w:jc w:val="both"/>
      </w:pPr>
      <w:r>
        <w:t xml:space="preserve">         В соответствии с правилами приема в учреждения  дополнительного образования детей в 2015 году осуществлялось по заявлению родителей (законных представителей) в группы начальной подготовки и по результатам переводных экзаменов в тренировочные группы и спортивного совершенствования.</w:t>
      </w:r>
    </w:p>
    <w:p w:rsidR="00BC465A" w:rsidRPr="00F51BFF" w:rsidRDefault="00BC465A" w:rsidP="00BC465A"/>
    <w:p w:rsidR="00BC465A" w:rsidRDefault="00BC465A" w:rsidP="00BC465A">
      <w:pPr>
        <w:jc w:val="center"/>
        <w:rPr>
          <w:sz w:val="20"/>
          <w:szCs w:val="20"/>
        </w:rPr>
      </w:pPr>
    </w:p>
    <w:p w:rsidR="00BC465A" w:rsidRDefault="00BC465A" w:rsidP="00BC465A">
      <w:pPr>
        <w:jc w:val="both"/>
      </w:pPr>
    </w:p>
    <w:p w:rsidR="00BC465A" w:rsidRDefault="00BC465A" w:rsidP="00BC465A"/>
    <w:p w:rsidR="00BC465A" w:rsidRDefault="00BC465A" w:rsidP="00BC465A">
      <w:pPr>
        <w:jc w:val="center"/>
        <w:rPr>
          <w:b/>
          <w:sz w:val="26"/>
          <w:szCs w:val="26"/>
        </w:rPr>
      </w:pPr>
      <w:r w:rsidRPr="003918B7">
        <w:rPr>
          <w:b/>
          <w:sz w:val="26"/>
          <w:szCs w:val="26"/>
        </w:rPr>
        <w:lastRenderedPageBreak/>
        <w:t>2. Руководящие работники учреждения дополнительного образования детей</w:t>
      </w:r>
    </w:p>
    <w:p w:rsidR="00BC465A" w:rsidRDefault="00BC465A" w:rsidP="00BC465A">
      <w:pPr>
        <w:jc w:val="both"/>
        <w:rPr>
          <w:b/>
          <w:sz w:val="26"/>
          <w:szCs w:val="26"/>
        </w:rPr>
      </w:pPr>
    </w:p>
    <w:tbl>
      <w:tblPr>
        <w:tblW w:w="11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188"/>
        <w:gridCol w:w="1932"/>
        <w:gridCol w:w="1328"/>
        <w:gridCol w:w="992"/>
        <w:gridCol w:w="1632"/>
        <w:gridCol w:w="1406"/>
      </w:tblGrid>
      <w:tr w:rsidR="00BC465A" w:rsidTr="00C95EA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640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Ф.И.О.</w:t>
            </w:r>
          </w:p>
        </w:tc>
        <w:tc>
          <w:tcPr>
            <w:tcW w:w="1188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Дата рождения</w:t>
            </w:r>
          </w:p>
        </w:tc>
        <w:tc>
          <w:tcPr>
            <w:tcW w:w="1932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Образование</w:t>
            </w:r>
          </w:p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(какое образовательное учреждение окончил и когда)</w:t>
            </w:r>
          </w:p>
        </w:tc>
        <w:tc>
          <w:tcPr>
            <w:tcW w:w="1328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Стаж</w:t>
            </w:r>
          </w:p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 xml:space="preserve"> (</w:t>
            </w:r>
            <w:proofErr w:type="gramStart"/>
            <w:r w:rsidRPr="00031246">
              <w:rPr>
                <w:sz w:val="18"/>
                <w:szCs w:val="14"/>
              </w:rPr>
              <w:t>общий</w:t>
            </w:r>
            <w:proofErr w:type="gramEnd"/>
            <w:r w:rsidRPr="00031246">
              <w:rPr>
                <w:sz w:val="18"/>
                <w:szCs w:val="14"/>
              </w:rPr>
              <w:t xml:space="preserve"> и руководителя)</w:t>
            </w:r>
          </w:p>
        </w:tc>
        <w:tc>
          <w:tcPr>
            <w:tcW w:w="992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Квалификационная категория</w:t>
            </w:r>
          </w:p>
        </w:tc>
        <w:tc>
          <w:tcPr>
            <w:tcW w:w="1632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Государственные (ведомственные награды)</w:t>
            </w:r>
          </w:p>
        </w:tc>
        <w:tc>
          <w:tcPr>
            <w:tcW w:w="1406" w:type="dxa"/>
          </w:tcPr>
          <w:p w:rsidR="00BC465A" w:rsidRPr="00031246" w:rsidRDefault="00BC465A" w:rsidP="00C95EA8">
            <w:pPr>
              <w:jc w:val="center"/>
              <w:rPr>
                <w:sz w:val="18"/>
                <w:szCs w:val="14"/>
              </w:rPr>
            </w:pPr>
            <w:r w:rsidRPr="00031246">
              <w:rPr>
                <w:sz w:val="18"/>
                <w:szCs w:val="14"/>
              </w:rPr>
              <w:t>Домашний адрес, телефон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640" w:type="dxa"/>
          </w:tcPr>
          <w:p w:rsidR="00BC465A" w:rsidRPr="009026CB" w:rsidRDefault="00BC465A" w:rsidP="00C95EA8">
            <w:pPr>
              <w:rPr>
                <w:sz w:val="20"/>
                <w:szCs w:val="26"/>
              </w:rPr>
            </w:pPr>
            <w:r w:rsidRPr="009026CB">
              <w:rPr>
                <w:sz w:val="20"/>
                <w:szCs w:val="26"/>
              </w:rPr>
              <w:t xml:space="preserve">Директор- </w:t>
            </w:r>
          </w:p>
          <w:p w:rsidR="00BC465A" w:rsidRPr="009026CB" w:rsidRDefault="00BC465A" w:rsidP="00C95EA8">
            <w:pPr>
              <w:rPr>
                <w:sz w:val="20"/>
                <w:szCs w:val="26"/>
              </w:rPr>
            </w:pPr>
            <w:r w:rsidRPr="009026CB">
              <w:rPr>
                <w:sz w:val="20"/>
                <w:szCs w:val="26"/>
              </w:rPr>
              <w:t>Мезенцев Сергей Владимирович</w:t>
            </w:r>
          </w:p>
        </w:tc>
        <w:tc>
          <w:tcPr>
            <w:tcW w:w="1188" w:type="dxa"/>
          </w:tcPr>
          <w:p w:rsidR="00BC465A" w:rsidRPr="009026CB" w:rsidRDefault="00BC465A" w:rsidP="00C95EA8">
            <w:pPr>
              <w:rPr>
                <w:sz w:val="20"/>
                <w:szCs w:val="26"/>
              </w:rPr>
            </w:pPr>
            <w:r w:rsidRPr="009026CB">
              <w:rPr>
                <w:sz w:val="20"/>
                <w:szCs w:val="26"/>
              </w:rPr>
              <w:t>01.02.1959</w:t>
            </w:r>
          </w:p>
        </w:tc>
        <w:tc>
          <w:tcPr>
            <w:tcW w:w="1932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ПГПУ им. В.Г. Белинского, физическая культура, 1983</w:t>
            </w:r>
          </w:p>
        </w:tc>
        <w:tc>
          <w:tcPr>
            <w:tcW w:w="1328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99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63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440066, Проспект Победы 79-29, 95-61-71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640" w:type="dxa"/>
          </w:tcPr>
          <w:p w:rsidR="00BC465A" w:rsidRDefault="00BC465A" w:rsidP="00C95EA8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Главный бухгалтер-</w:t>
            </w:r>
          </w:p>
          <w:p w:rsidR="00BC465A" w:rsidRPr="009026CB" w:rsidRDefault="00BC465A" w:rsidP="00C95EA8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Спирина Юлия Георгиевна</w:t>
            </w:r>
          </w:p>
        </w:tc>
        <w:tc>
          <w:tcPr>
            <w:tcW w:w="1188" w:type="dxa"/>
          </w:tcPr>
          <w:p w:rsidR="00BC465A" w:rsidRPr="009026CB" w:rsidRDefault="00BC465A" w:rsidP="00C95EA8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18.01.1977</w:t>
            </w:r>
          </w:p>
        </w:tc>
        <w:tc>
          <w:tcPr>
            <w:tcW w:w="1932" w:type="dxa"/>
          </w:tcPr>
          <w:p w:rsidR="00BC465A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ВЗФЭИ,1999  </w:t>
            </w:r>
          </w:p>
        </w:tc>
        <w:tc>
          <w:tcPr>
            <w:tcW w:w="1328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992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632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C465A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440066,</w:t>
            </w:r>
          </w:p>
          <w:p w:rsidR="00BC465A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обеды  146-129,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40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 – Мезенцева Ольга Николаевна</w:t>
            </w:r>
          </w:p>
        </w:tc>
        <w:tc>
          <w:tcPr>
            <w:tcW w:w="1188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07.12.1980</w:t>
            </w:r>
          </w:p>
        </w:tc>
        <w:tc>
          <w:tcPr>
            <w:tcW w:w="1932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ПГПУ им. В.Г. Белинского, физическая культура, 2004</w:t>
            </w:r>
          </w:p>
        </w:tc>
        <w:tc>
          <w:tcPr>
            <w:tcW w:w="1328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года</w:t>
            </w:r>
          </w:p>
        </w:tc>
        <w:tc>
          <w:tcPr>
            <w:tcW w:w="99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63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440062, </w:t>
            </w:r>
            <w:proofErr w:type="gramStart"/>
            <w:r>
              <w:rPr>
                <w:sz w:val="20"/>
                <w:szCs w:val="20"/>
              </w:rPr>
              <w:t>Проспект-Строителей</w:t>
            </w:r>
            <w:proofErr w:type="gramEnd"/>
            <w:r>
              <w:rPr>
                <w:sz w:val="20"/>
                <w:szCs w:val="20"/>
              </w:rPr>
              <w:t xml:space="preserve"> 38-48,          41-31-92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40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административно-хозяйственной работе – Исакова Елена Николаевна</w:t>
            </w:r>
          </w:p>
        </w:tc>
        <w:tc>
          <w:tcPr>
            <w:tcW w:w="1188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21.08.1987</w:t>
            </w:r>
          </w:p>
        </w:tc>
        <w:tc>
          <w:tcPr>
            <w:tcW w:w="1932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ПГУАС, инженер ТГВ, 2010</w:t>
            </w:r>
          </w:p>
        </w:tc>
        <w:tc>
          <w:tcPr>
            <w:tcW w:w="1328" w:type="dxa"/>
          </w:tcPr>
          <w:p w:rsidR="00BC465A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2,5 мес.</w:t>
            </w:r>
          </w:p>
        </w:tc>
        <w:tc>
          <w:tcPr>
            <w:tcW w:w="99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632" w:type="dxa"/>
          </w:tcPr>
          <w:p w:rsidR="00BC465A" w:rsidRPr="009026CB" w:rsidRDefault="00BC465A" w:rsidP="00C9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6" w:type="dxa"/>
          </w:tcPr>
          <w:p w:rsidR="00BC465A" w:rsidRPr="009026CB" w:rsidRDefault="00BC465A" w:rsidP="00C9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440071, Проспе</w:t>
            </w:r>
            <w:proofErr w:type="gramStart"/>
            <w:r>
              <w:rPr>
                <w:sz w:val="20"/>
                <w:szCs w:val="20"/>
              </w:rPr>
              <w:t>кт Стр</w:t>
            </w:r>
            <w:proofErr w:type="gramEnd"/>
            <w:r>
              <w:rPr>
                <w:sz w:val="20"/>
                <w:szCs w:val="20"/>
              </w:rPr>
              <w:t>оителей 51-14</w:t>
            </w:r>
          </w:p>
        </w:tc>
      </w:tr>
    </w:tbl>
    <w:p w:rsidR="00BC465A" w:rsidRDefault="00BC465A" w:rsidP="00BC465A">
      <w:pPr>
        <w:pStyle w:val="a6"/>
        <w:jc w:val="both"/>
        <w:rPr>
          <w:b/>
          <w:bCs/>
          <w:sz w:val="26"/>
          <w:szCs w:val="26"/>
        </w:rPr>
      </w:pPr>
    </w:p>
    <w:p w:rsidR="00BC465A" w:rsidRPr="00927225" w:rsidRDefault="00BC465A" w:rsidP="00BC465A">
      <w:pPr>
        <w:pStyle w:val="a6"/>
        <w:jc w:val="both"/>
        <w:rPr>
          <w:u w:val="single"/>
        </w:rPr>
      </w:pPr>
      <w:r>
        <w:rPr>
          <w:b/>
          <w:bCs/>
          <w:sz w:val="26"/>
          <w:szCs w:val="26"/>
        </w:rPr>
        <w:t>3. Сведения о здании (помещении)</w:t>
      </w:r>
      <w:r>
        <w:rPr>
          <w:sz w:val="26"/>
          <w:szCs w:val="26"/>
        </w:rPr>
        <w:t xml:space="preserve"> типовое, приспособленное </w:t>
      </w:r>
      <w:r>
        <w:t xml:space="preserve">(указать):  </w:t>
      </w:r>
      <w:r w:rsidRPr="00927225">
        <w:rPr>
          <w:u w:val="single"/>
        </w:rPr>
        <w:t>типовое</w:t>
      </w:r>
    </w:p>
    <w:p w:rsidR="00BC465A" w:rsidRDefault="00BC465A" w:rsidP="00BC465A">
      <w:pPr>
        <w:pStyle w:val="a6"/>
        <w:jc w:val="both"/>
      </w:pPr>
    </w:p>
    <w:p w:rsidR="00BC465A" w:rsidRDefault="00BC465A" w:rsidP="00BC465A">
      <w:pPr>
        <w:pStyle w:val="a6"/>
        <w:jc w:val="both"/>
        <w:rPr>
          <w:u w:val="single"/>
        </w:rPr>
      </w:pPr>
      <w:r>
        <w:rPr>
          <w:b/>
          <w:bCs/>
          <w:sz w:val="26"/>
          <w:szCs w:val="26"/>
        </w:rPr>
        <w:t>4. Оценка состояния здания (помещения)</w:t>
      </w:r>
      <w:r>
        <w:rPr>
          <w:sz w:val="26"/>
          <w:szCs w:val="26"/>
        </w:rPr>
        <w:t xml:space="preserve"> </w:t>
      </w:r>
      <w:r>
        <w:t>(дать реальную оценку):</w:t>
      </w:r>
      <w:r w:rsidRPr="00927225">
        <w:t xml:space="preserve">   </w:t>
      </w:r>
      <w:proofErr w:type="gramStart"/>
      <w:r w:rsidRPr="00927225">
        <w:rPr>
          <w:u w:val="single"/>
        </w:rPr>
        <w:t>удовлетворительное</w:t>
      </w:r>
      <w:proofErr w:type="gramEnd"/>
    </w:p>
    <w:p w:rsidR="00BC465A" w:rsidRDefault="00BC465A" w:rsidP="00BC465A">
      <w:pPr>
        <w:pStyle w:val="a6"/>
        <w:jc w:val="left"/>
      </w:pPr>
    </w:p>
    <w:p w:rsidR="00BC465A" w:rsidRDefault="00BC465A" w:rsidP="00BC465A">
      <w:pPr>
        <w:pStyle w:val="a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Образовательная деятельность:</w:t>
      </w:r>
    </w:p>
    <w:p w:rsidR="00BC465A" w:rsidRDefault="00BC465A" w:rsidP="00BC465A">
      <w:pPr>
        <w:pStyle w:val="a6"/>
        <w:jc w:val="both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 xml:space="preserve"> в образовательном учреждении</w:t>
      </w:r>
    </w:p>
    <w:p w:rsidR="00BC465A" w:rsidRDefault="00BC465A" w:rsidP="00BC465A">
      <w:pPr>
        <w:pStyle w:val="a6"/>
        <w:rPr>
          <w:sz w:val="18"/>
          <w:szCs w:val="24"/>
        </w:rPr>
      </w:pPr>
      <w:r>
        <w:rPr>
          <w:sz w:val="18"/>
          <w:szCs w:val="24"/>
        </w:rPr>
        <w:t xml:space="preserve">(данные учитываются при определении </w:t>
      </w:r>
      <w:proofErr w:type="spellStart"/>
      <w:r>
        <w:rPr>
          <w:sz w:val="18"/>
          <w:szCs w:val="24"/>
        </w:rPr>
        <w:t>аккредитационных</w:t>
      </w:r>
      <w:proofErr w:type="spellEnd"/>
      <w:r>
        <w:rPr>
          <w:sz w:val="18"/>
          <w:szCs w:val="24"/>
        </w:rPr>
        <w:t xml:space="preserve"> показателей)</w:t>
      </w:r>
    </w:p>
    <w:p w:rsidR="00BC465A" w:rsidRDefault="00BC465A" w:rsidP="00BC465A">
      <w:pPr>
        <w:pStyle w:val="a6"/>
        <w:jc w:val="left"/>
        <w:rPr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  <w:r w:rsidRPr="003918B7">
        <w:rPr>
          <w:b/>
          <w:bCs/>
          <w:sz w:val="24"/>
          <w:szCs w:val="24"/>
        </w:rPr>
        <w:t xml:space="preserve">Количественный состав </w:t>
      </w:r>
      <w:proofErr w:type="gramStart"/>
      <w:r w:rsidRPr="003918B7">
        <w:rPr>
          <w:b/>
          <w:bCs/>
          <w:sz w:val="24"/>
          <w:szCs w:val="24"/>
        </w:rPr>
        <w:t>об</w:t>
      </w:r>
      <w:r>
        <w:rPr>
          <w:b/>
          <w:bCs/>
          <w:sz w:val="24"/>
          <w:szCs w:val="24"/>
        </w:rPr>
        <w:t>учающихся</w:t>
      </w:r>
      <w:proofErr w:type="gramEnd"/>
      <w:r>
        <w:rPr>
          <w:b/>
          <w:bCs/>
          <w:sz w:val="24"/>
          <w:szCs w:val="24"/>
        </w:rPr>
        <w:t xml:space="preserve"> на 1 октября 2015</w:t>
      </w:r>
      <w:r w:rsidRPr="003918B7">
        <w:rPr>
          <w:b/>
          <w:bCs/>
          <w:sz w:val="24"/>
          <w:szCs w:val="24"/>
        </w:rPr>
        <w:t xml:space="preserve"> года</w:t>
      </w: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</w:p>
    <w:tbl>
      <w:tblPr>
        <w:tblW w:w="11307" w:type="dxa"/>
        <w:tblLook w:val="01E0" w:firstRow="1" w:lastRow="1" w:firstColumn="1" w:lastColumn="1" w:noHBand="0" w:noVBand="0"/>
      </w:tblPr>
      <w:tblGrid>
        <w:gridCol w:w="3186"/>
        <w:gridCol w:w="2025"/>
        <w:gridCol w:w="2268"/>
        <w:gridCol w:w="1843"/>
        <w:gridCol w:w="1985"/>
      </w:tblGrid>
      <w:tr w:rsidR="00BC465A" w:rsidTr="00C95E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ind w:left="284"/>
              <w:jc w:val="both"/>
              <w:rPr>
                <w:szCs w:val="24"/>
              </w:rPr>
            </w:pP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2015 / 2016</w:t>
            </w:r>
          </w:p>
        </w:tc>
      </w:tr>
      <w:tr w:rsidR="00BC465A" w:rsidTr="00C95EA8">
        <w:trPr>
          <w:cantSplit/>
          <w:trHeight w:val="201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</w:pPr>
            <w: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</w:pPr>
            <w:r>
              <w:t>младшие школьники (7-10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</w:pPr>
            <w:r>
              <w:t>средние школьники (11-14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</w:pPr>
            <w:r>
              <w:t>старшие школьники (15-18 лет)</w:t>
            </w:r>
          </w:p>
        </w:tc>
      </w:tr>
      <w:tr w:rsidR="00BC465A" w:rsidTr="00C95E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</w:p>
          <w:p w:rsidR="00BC465A" w:rsidRDefault="00BC465A" w:rsidP="00C95EA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обучающихся.</w:t>
            </w:r>
          </w:p>
          <w:p w:rsidR="00BC465A" w:rsidRDefault="00BC465A" w:rsidP="00C95EA8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C465A" w:rsidRDefault="00BC465A" w:rsidP="00C95EA8">
            <w:pPr>
              <w:pStyle w:val="a6"/>
              <w:ind w:left="284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половина дня</w:t>
            </w:r>
          </w:p>
          <w:p w:rsidR="00BC465A" w:rsidRDefault="00BC465A" w:rsidP="00C95EA8">
            <w:pPr>
              <w:pStyle w:val="a6"/>
              <w:ind w:left="284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половина дня.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BC465A" w:rsidTr="00C95EA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  <w:p w:rsidR="00BC465A" w:rsidRDefault="00BC465A" w:rsidP="00C95EA8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</w:tbl>
    <w:p w:rsidR="00BC465A" w:rsidRDefault="00BC465A" w:rsidP="00BC465A"/>
    <w:tbl>
      <w:tblPr>
        <w:tblW w:w="11307" w:type="dxa"/>
        <w:tblLook w:val="01E0" w:firstRow="1" w:lastRow="1" w:firstColumn="1" w:lastColumn="1" w:noHBand="0" w:noVBand="0"/>
      </w:tblPr>
      <w:tblGrid>
        <w:gridCol w:w="7621"/>
        <w:gridCol w:w="3686"/>
      </w:tblGrid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  <w:r w:rsidRPr="004400A6">
              <w:rPr>
                <w:b/>
                <w:bCs/>
                <w:sz w:val="24"/>
                <w:szCs w:val="24"/>
              </w:rPr>
              <w:t>Количество учебных объединений (групп) по напра</w:t>
            </w:r>
            <w:r w:rsidRPr="004400A6">
              <w:rPr>
                <w:b/>
                <w:bCs/>
                <w:sz w:val="24"/>
                <w:szCs w:val="24"/>
              </w:rPr>
              <w:t>в</w:t>
            </w:r>
            <w:r w:rsidRPr="004400A6">
              <w:rPr>
                <w:b/>
                <w:bCs/>
                <w:sz w:val="24"/>
                <w:szCs w:val="24"/>
              </w:rPr>
              <w:t>ленностям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4400A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2015/2016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t>физкультурно-спортивная: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174A2B" w:rsidRDefault="00BC465A" w:rsidP="00C95EA8">
            <w:pPr>
              <w:pStyle w:val="a6"/>
              <w:rPr>
                <w:sz w:val="16"/>
                <w:szCs w:val="16"/>
              </w:rPr>
            </w:pP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t>-ГСС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>6 групп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t>- ТГ свыше 2-х лет обучения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>13</w:t>
            </w:r>
            <w:r w:rsidRPr="003E5D3C">
              <w:t xml:space="preserve"> групп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t>- ТГ до 2-х лет обучения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 xml:space="preserve">7 </w:t>
            </w:r>
            <w:r w:rsidRPr="003E5D3C">
              <w:t>групп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lastRenderedPageBreak/>
              <w:t>- ГНП свыше года обучения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 xml:space="preserve">28 </w:t>
            </w:r>
            <w:r w:rsidRPr="003E5D3C">
              <w:t>групп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Pr="00174A2B" w:rsidRDefault="00BC465A" w:rsidP="00C95EA8">
            <w:pPr>
              <w:pStyle w:val="a6"/>
              <w:jc w:val="left"/>
              <w:rPr>
                <w:sz w:val="16"/>
                <w:szCs w:val="16"/>
              </w:rPr>
            </w:pPr>
            <w:r w:rsidRPr="00174A2B">
              <w:rPr>
                <w:sz w:val="16"/>
                <w:szCs w:val="16"/>
              </w:rPr>
              <w:t>- ГНП до года обучения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>25</w:t>
            </w:r>
            <w:r w:rsidRPr="003E5D3C">
              <w:t xml:space="preserve"> групп</w:t>
            </w:r>
          </w:p>
        </w:tc>
      </w:tr>
      <w:tr w:rsidR="00BC465A" w:rsidTr="00C95EA8">
        <w:tc>
          <w:tcPr>
            <w:tcW w:w="7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Cs w:val="23"/>
              </w:rPr>
            </w:pPr>
            <w:r>
              <w:rPr>
                <w:szCs w:val="23"/>
              </w:rPr>
              <w:t>Всего: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65A" w:rsidRPr="003E5D3C" w:rsidRDefault="00BC465A" w:rsidP="00C95EA8">
            <w:pPr>
              <w:pStyle w:val="a6"/>
            </w:pPr>
            <w:r>
              <w:t>61</w:t>
            </w:r>
            <w:r w:rsidRPr="003E5D3C">
              <w:t>групп</w:t>
            </w:r>
            <w:r>
              <w:t>а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sz w:val="24"/>
          <w:szCs w:val="24"/>
        </w:rPr>
      </w:pPr>
    </w:p>
    <w:p w:rsidR="00BC465A" w:rsidRPr="00DF3F6E" w:rsidRDefault="00BC465A" w:rsidP="00BC465A">
      <w:pPr>
        <w:pStyle w:val="a6"/>
        <w:rPr>
          <w:sz w:val="24"/>
          <w:szCs w:val="24"/>
        </w:rPr>
      </w:pPr>
      <w:r w:rsidRPr="004400A6">
        <w:rPr>
          <w:b/>
          <w:bCs/>
          <w:sz w:val="26"/>
          <w:szCs w:val="26"/>
        </w:rPr>
        <w:t>Информация о достижениях обучающихся</w:t>
      </w:r>
    </w:p>
    <w:p w:rsidR="00BC465A" w:rsidRDefault="00BC465A" w:rsidP="00BC465A">
      <w:pPr>
        <w:pStyle w:val="a6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686"/>
      </w:tblGrid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коллективов</w:t>
            </w:r>
          </w:p>
          <w:p w:rsidR="00BC465A" w:rsidRDefault="00BC465A" w:rsidP="00C95EA8">
            <w:pPr>
              <w:pStyle w:val="a6"/>
              <w:spacing w:befor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2"/>
                <w:szCs w:val="22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Лауреаты, дипломанты, призеры и т.п. соревнов</w:t>
            </w:r>
            <w:r>
              <w:rPr>
                <w:i/>
                <w:iCs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ний, конкурсов, выставок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2"/>
                <w:szCs w:val="22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Районных, </w:t>
            </w:r>
            <w:r>
              <w:rPr>
                <w:sz w:val="22"/>
                <w:szCs w:val="22"/>
              </w:rPr>
              <w:t>городских,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областных,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Всероссийских,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Международных межрегиональных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  <w:r w:rsidRPr="004400A6">
        <w:rPr>
          <w:b/>
          <w:bCs/>
          <w:sz w:val="26"/>
          <w:szCs w:val="26"/>
        </w:rPr>
        <w:t>Организация летней оздоровительной работы</w:t>
      </w:r>
      <w:r>
        <w:rPr>
          <w:b/>
          <w:bCs/>
          <w:sz w:val="26"/>
          <w:szCs w:val="26"/>
        </w:rPr>
        <w:t xml:space="preserve"> </w:t>
      </w:r>
    </w:p>
    <w:p w:rsidR="00BC465A" w:rsidRDefault="00BC465A" w:rsidP="00BC465A">
      <w:pPr>
        <w:pStyle w:val="a6"/>
        <w:ind w:right="153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5543"/>
      </w:tblGrid>
      <w:tr w:rsidR="00BC465A" w:rsidTr="00C95EA8">
        <w:trPr>
          <w:trHeight w:val="646"/>
        </w:trPr>
        <w:tc>
          <w:tcPr>
            <w:tcW w:w="817" w:type="dxa"/>
            <w:vMerge w:val="restart"/>
          </w:tcPr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№</w:t>
            </w:r>
          </w:p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proofErr w:type="gramStart"/>
            <w:r w:rsidRPr="003B7926">
              <w:rPr>
                <w:sz w:val="24"/>
                <w:szCs w:val="24"/>
              </w:rPr>
              <w:t>п</w:t>
            </w:r>
            <w:proofErr w:type="gramEnd"/>
            <w:r w:rsidRPr="003B792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BC465A" w:rsidRPr="003B7926" w:rsidRDefault="00BC465A" w:rsidP="00C95EA8">
            <w:pPr>
              <w:pStyle w:val="a6"/>
              <w:ind w:right="153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Форма организации  (указать: район, город)</w:t>
            </w:r>
          </w:p>
        </w:tc>
        <w:tc>
          <w:tcPr>
            <w:tcW w:w="5543" w:type="dxa"/>
          </w:tcPr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Количество детей</w:t>
            </w:r>
          </w:p>
        </w:tc>
      </w:tr>
      <w:tr w:rsidR="00BC465A" w:rsidTr="00C95EA8">
        <w:tc>
          <w:tcPr>
            <w:tcW w:w="817" w:type="dxa"/>
            <w:vMerge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</w:p>
        </w:tc>
        <w:tc>
          <w:tcPr>
            <w:tcW w:w="5543" w:type="dxa"/>
          </w:tcPr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</w:tr>
      <w:tr w:rsidR="00BC465A" w:rsidTr="00C95EA8">
        <w:tc>
          <w:tcPr>
            <w:tcW w:w="817" w:type="dxa"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Летние оздоровительные лагеря</w:t>
            </w:r>
          </w:p>
        </w:tc>
        <w:tc>
          <w:tcPr>
            <w:tcW w:w="5543" w:type="dxa"/>
          </w:tcPr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C465A" w:rsidTr="00C95EA8">
        <w:tc>
          <w:tcPr>
            <w:tcW w:w="817" w:type="dxa"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C465A" w:rsidRPr="003B7926" w:rsidRDefault="00BC465A" w:rsidP="00C95EA8">
            <w:pPr>
              <w:pStyle w:val="a6"/>
              <w:ind w:right="153"/>
              <w:jc w:val="righ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Всего:</w:t>
            </w:r>
          </w:p>
        </w:tc>
        <w:tc>
          <w:tcPr>
            <w:tcW w:w="5543" w:type="dxa"/>
          </w:tcPr>
          <w:p w:rsidR="00BC465A" w:rsidRPr="003B7926" w:rsidRDefault="00BC465A" w:rsidP="00C95EA8">
            <w:pPr>
              <w:pStyle w:val="a6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BC465A" w:rsidRDefault="00BC465A" w:rsidP="00BC465A">
      <w:pPr>
        <w:pStyle w:val="a6"/>
        <w:jc w:val="left"/>
        <w:rPr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  <w:r w:rsidRPr="004400A6">
        <w:rPr>
          <w:b/>
          <w:bCs/>
          <w:sz w:val="26"/>
          <w:szCs w:val="26"/>
        </w:rPr>
        <w:t>Сохранность контингента образовательного учреждения</w:t>
      </w:r>
      <w:r>
        <w:rPr>
          <w:b/>
          <w:bCs/>
          <w:sz w:val="26"/>
          <w:szCs w:val="26"/>
        </w:rPr>
        <w:t xml:space="preserve"> </w:t>
      </w:r>
    </w:p>
    <w:p w:rsidR="00BC465A" w:rsidRDefault="00BC465A" w:rsidP="00BC465A">
      <w:pPr>
        <w:pStyle w:val="a6"/>
        <w:jc w:val="left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3919"/>
        <w:gridCol w:w="4820"/>
      </w:tblGrid>
      <w:tr w:rsidR="00BC465A" w:rsidTr="00C95EA8">
        <w:tc>
          <w:tcPr>
            <w:tcW w:w="2001" w:type="dxa"/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919" w:type="dxa"/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Кол-во детей на начало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  <w:tc>
          <w:tcPr>
            <w:tcW w:w="4820" w:type="dxa"/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Кол-во детей на конец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ода</w:t>
            </w:r>
            <w:proofErr w:type="spellEnd"/>
          </w:p>
        </w:tc>
      </w:tr>
      <w:tr w:rsidR="00BC465A" w:rsidTr="00C95EA8">
        <w:tc>
          <w:tcPr>
            <w:tcW w:w="2001" w:type="dxa"/>
          </w:tcPr>
          <w:p w:rsidR="00BC465A" w:rsidRDefault="00BC465A" w:rsidP="00C95EA8">
            <w:pPr>
              <w:pStyle w:val="a6"/>
              <w:rPr>
                <w:szCs w:val="26"/>
              </w:rPr>
            </w:pPr>
            <w:r>
              <w:rPr>
                <w:szCs w:val="26"/>
              </w:rPr>
              <w:t>2015/2016</w:t>
            </w:r>
          </w:p>
        </w:tc>
        <w:tc>
          <w:tcPr>
            <w:tcW w:w="3919" w:type="dxa"/>
          </w:tcPr>
          <w:p w:rsidR="00BC465A" w:rsidRDefault="00BC465A" w:rsidP="00C95EA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</w:p>
        </w:tc>
        <w:tc>
          <w:tcPr>
            <w:tcW w:w="4820" w:type="dxa"/>
          </w:tcPr>
          <w:p w:rsidR="00BC465A" w:rsidRDefault="00BC465A" w:rsidP="00C95EA8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Сведения о программно-методическом обеспечении образовательного процесса</w:t>
      </w:r>
    </w:p>
    <w:p w:rsidR="00BC465A" w:rsidRDefault="00BC465A" w:rsidP="00BC465A">
      <w:pPr>
        <w:pStyle w:val="a6"/>
        <w:jc w:val="right"/>
        <w:rPr>
          <w:sz w:val="28"/>
          <w:szCs w:val="28"/>
        </w:rPr>
      </w:pPr>
    </w:p>
    <w:p w:rsidR="00BC465A" w:rsidRPr="004400A6" w:rsidRDefault="00BC465A" w:rsidP="00BC465A">
      <w:pPr>
        <w:pStyle w:val="a6"/>
        <w:rPr>
          <w:b/>
          <w:bCs/>
          <w:sz w:val="24"/>
          <w:szCs w:val="24"/>
        </w:rPr>
      </w:pPr>
      <w:r w:rsidRPr="004400A6">
        <w:rPr>
          <w:b/>
          <w:bCs/>
          <w:sz w:val="24"/>
          <w:szCs w:val="24"/>
        </w:rPr>
        <w:t xml:space="preserve">Образовательные программы, реализуемые в учреждении </w:t>
      </w:r>
      <w:proofErr w:type="gramStart"/>
      <w:r w:rsidRPr="004400A6">
        <w:rPr>
          <w:b/>
          <w:bCs/>
          <w:sz w:val="24"/>
          <w:szCs w:val="24"/>
        </w:rPr>
        <w:t>дополнительного</w:t>
      </w:r>
      <w:proofErr w:type="gramEnd"/>
      <w:r w:rsidRPr="004400A6">
        <w:rPr>
          <w:b/>
          <w:bCs/>
          <w:sz w:val="24"/>
          <w:szCs w:val="24"/>
        </w:rPr>
        <w:t xml:space="preserve"> </w:t>
      </w:r>
    </w:p>
    <w:p w:rsidR="00BC465A" w:rsidRPr="004400A6" w:rsidRDefault="00BC465A" w:rsidP="00BC465A">
      <w:pPr>
        <w:pStyle w:val="a6"/>
        <w:rPr>
          <w:b/>
          <w:bCs/>
          <w:sz w:val="24"/>
          <w:szCs w:val="24"/>
        </w:rPr>
      </w:pPr>
      <w:r w:rsidRPr="004400A6">
        <w:rPr>
          <w:b/>
          <w:bCs/>
          <w:sz w:val="24"/>
          <w:szCs w:val="24"/>
        </w:rPr>
        <w:t>образования детей</w:t>
      </w:r>
    </w:p>
    <w:p w:rsidR="00BC465A" w:rsidRDefault="00BC465A" w:rsidP="00BC465A">
      <w:pPr>
        <w:pStyle w:val="a6"/>
        <w:rPr>
          <w:sz w:val="18"/>
          <w:szCs w:val="24"/>
        </w:rPr>
      </w:pPr>
      <w:r w:rsidRPr="004400A6">
        <w:rPr>
          <w:sz w:val="18"/>
          <w:szCs w:val="24"/>
        </w:rPr>
        <w:t xml:space="preserve">(данные учитываются при определении </w:t>
      </w:r>
      <w:proofErr w:type="spellStart"/>
      <w:r w:rsidRPr="004400A6">
        <w:rPr>
          <w:sz w:val="18"/>
          <w:szCs w:val="24"/>
        </w:rPr>
        <w:t>аккредитационных</w:t>
      </w:r>
      <w:proofErr w:type="spellEnd"/>
      <w:r w:rsidRPr="004400A6">
        <w:rPr>
          <w:sz w:val="18"/>
          <w:szCs w:val="24"/>
        </w:rPr>
        <w:t xml:space="preserve"> показателей)</w:t>
      </w:r>
    </w:p>
    <w:p w:rsidR="00BC465A" w:rsidRDefault="00BC465A" w:rsidP="00BC465A">
      <w:pPr>
        <w:pStyle w:val="a6"/>
        <w:rPr>
          <w:sz w:val="18"/>
          <w:szCs w:val="24"/>
        </w:rPr>
      </w:pPr>
    </w:p>
    <w:tbl>
      <w:tblPr>
        <w:tblW w:w="107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34"/>
        <w:gridCol w:w="482"/>
        <w:gridCol w:w="767"/>
        <w:gridCol w:w="437"/>
        <w:gridCol w:w="482"/>
        <w:gridCol w:w="483"/>
        <w:gridCol w:w="518"/>
        <w:gridCol w:w="447"/>
        <w:gridCol w:w="482"/>
        <w:gridCol w:w="482"/>
        <w:gridCol w:w="482"/>
        <w:gridCol w:w="27"/>
        <w:gridCol w:w="360"/>
        <w:gridCol w:w="480"/>
        <w:gridCol w:w="454"/>
        <w:gridCol w:w="986"/>
      </w:tblGrid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  <w:r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Кол-во образовательных программ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  <w:ind w:left="113" w:right="113"/>
              <w:jc w:val="lef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</w:pPr>
            <w:r>
              <w:t>Сроки реализации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</w:pPr>
            <w:r>
              <w:t>Вид программы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</w:pPr>
            <w:r>
              <w:t>Уровень освоения пр</w:t>
            </w:r>
            <w:r>
              <w:t>о</w:t>
            </w:r>
            <w:r>
              <w:t>грамм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5A" w:rsidRDefault="00BC465A" w:rsidP="00C95EA8">
            <w:pPr>
              <w:pStyle w:val="a6"/>
              <w:ind w:left="113" w:right="113"/>
              <w:jc w:val="left"/>
            </w:pPr>
            <w:r>
              <w:t>Полнота реализации программ</w:t>
            </w:r>
          </w:p>
          <w:p w:rsidR="00BC465A" w:rsidRDefault="00BC465A" w:rsidP="00C95EA8">
            <w:pPr>
              <w:pStyle w:val="a6"/>
              <w:ind w:left="113" w:right="113"/>
              <w:jc w:val="left"/>
            </w:pPr>
            <w:r>
              <w:t xml:space="preserve"> (% от нормы)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года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лет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5 лет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Примерная /типовая/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Модифицированная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Авторская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Экспериментальная</w:t>
            </w: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Общекультурный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Углубленный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Профессионально-ориентированный</w:t>
            </w: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jc w:val="left"/>
              <w:rPr>
                <w:sz w:val="16"/>
                <w:szCs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  <w:trHeight w:val="20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65A" w:rsidRDefault="00BC465A" w:rsidP="00C95EA8">
            <w:pPr>
              <w:pStyle w:val="a6"/>
              <w:ind w:left="113" w:right="113"/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 xml:space="preserve">1.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Физкультурно-спортивное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Лыжные гонки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0201D4" w:rsidRDefault="00BC465A" w:rsidP="00C95EA8">
            <w:pPr>
              <w:pStyle w:val="a6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Стендовая стрельба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Велоспорт ВМХ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Велоспорт трек-шоссе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</w:pPr>
            <w:r>
              <w:t>Итого: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777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5D42D3" w:rsidRDefault="00BC465A" w:rsidP="00C95EA8">
            <w:pPr>
              <w:pStyle w:val="a6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98%</w:t>
            </w:r>
          </w:p>
        </w:tc>
      </w:tr>
    </w:tbl>
    <w:p w:rsidR="00BC465A" w:rsidRDefault="00BC465A" w:rsidP="00BC465A">
      <w:pPr>
        <w:pStyle w:val="a6"/>
        <w:jc w:val="left"/>
        <w:rPr>
          <w:sz w:val="24"/>
          <w:szCs w:val="24"/>
        </w:rPr>
      </w:pPr>
    </w:p>
    <w:p w:rsidR="00BC465A" w:rsidRDefault="00BC465A" w:rsidP="00BC465A">
      <w:pPr>
        <w:pStyle w:val="a6"/>
        <w:jc w:val="left"/>
        <w:rPr>
          <w:sz w:val="24"/>
          <w:szCs w:val="24"/>
        </w:rPr>
      </w:pPr>
    </w:p>
    <w:p w:rsidR="00BC465A" w:rsidRDefault="00BC465A" w:rsidP="00BC465A">
      <w:pPr>
        <w:pStyle w:val="a6"/>
        <w:ind w:hanging="142"/>
        <w:rPr>
          <w:sz w:val="24"/>
          <w:szCs w:val="24"/>
        </w:rPr>
      </w:pPr>
    </w:p>
    <w:p w:rsidR="00BC465A" w:rsidRDefault="00BC465A" w:rsidP="00BC465A">
      <w:pPr>
        <w:pStyle w:val="a6"/>
        <w:ind w:hanging="142"/>
        <w:rPr>
          <w:sz w:val="24"/>
          <w:szCs w:val="24"/>
        </w:rPr>
      </w:pPr>
    </w:p>
    <w:p w:rsidR="00BC465A" w:rsidRDefault="00BC465A" w:rsidP="00BC465A">
      <w:pPr>
        <w:pStyle w:val="a6"/>
        <w:ind w:hanging="142"/>
        <w:rPr>
          <w:b/>
          <w:bCs/>
          <w:sz w:val="24"/>
          <w:szCs w:val="24"/>
        </w:rPr>
      </w:pPr>
      <w:r w:rsidRPr="004400A6">
        <w:rPr>
          <w:b/>
          <w:bCs/>
          <w:sz w:val="24"/>
          <w:szCs w:val="24"/>
        </w:rPr>
        <w:t>Комплексные и интегрированные программы</w:t>
      </w:r>
    </w:p>
    <w:p w:rsidR="00BC465A" w:rsidRDefault="00BC465A" w:rsidP="00BC465A">
      <w:pPr>
        <w:pStyle w:val="a6"/>
        <w:ind w:hanging="142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1228"/>
        <w:gridCol w:w="4702"/>
        <w:gridCol w:w="4702"/>
      </w:tblGrid>
      <w:tr w:rsidR="00BC465A" w:rsidTr="00C95E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программ,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ненных в интегрированную образовательную программу</w:t>
            </w:r>
          </w:p>
        </w:tc>
      </w:tr>
      <w:tr w:rsidR="00BC465A" w:rsidTr="00C95EA8">
        <w:trPr>
          <w:trHeight w:val="1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sz w:val="26"/>
          <w:szCs w:val="26"/>
        </w:rPr>
        <w:sectPr w:rsidR="00BC465A">
          <w:pgSz w:w="12240" w:h="15840" w:code="1"/>
          <w:pgMar w:top="851" w:right="851" w:bottom="539" w:left="851" w:header="720" w:footer="720" w:gutter="0"/>
          <w:cols w:space="720"/>
          <w:titlePg/>
          <w:docGrid w:linePitch="360"/>
        </w:sectPr>
      </w:pPr>
    </w:p>
    <w:p w:rsidR="00BC465A" w:rsidRDefault="00BC465A" w:rsidP="00BC465A">
      <w:pPr>
        <w:pStyle w:val="a6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 xml:space="preserve">7. </w:t>
      </w:r>
      <w:r w:rsidRPr="004400A6">
        <w:rPr>
          <w:b/>
          <w:bCs/>
          <w:caps/>
          <w:sz w:val="26"/>
          <w:szCs w:val="26"/>
        </w:rPr>
        <w:t>Организация методической службы УДОД</w:t>
      </w:r>
    </w:p>
    <w:p w:rsidR="00BC465A" w:rsidRDefault="00BC465A" w:rsidP="00BC465A">
      <w:pPr>
        <w:pStyle w:val="a6"/>
        <w:jc w:val="lef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167"/>
        <w:gridCol w:w="3683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Информационно-методический фонд /кол-во ед./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left" w:pos="324"/>
              </w:tabs>
              <w:ind w:hanging="6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подборки</w:t>
            </w:r>
          </w:p>
          <w:p w:rsidR="00BC465A" w:rsidRDefault="00BC465A" w:rsidP="00C95EA8">
            <w:pPr>
              <w:pStyle w:val="a6"/>
              <w:tabs>
                <w:tab w:val="left" w:pos="324"/>
              </w:tabs>
              <w:ind w:left="720" w:hanging="6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материалов)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left" w:pos="324"/>
              </w:tabs>
              <w:ind w:hanging="6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литература:</w:t>
            </w:r>
          </w:p>
          <w:p w:rsidR="00BC465A" w:rsidRDefault="00BC465A" w:rsidP="00C95EA8">
            <w:pPr>
              <w:pStyle w:val="a6"/>
              <w:tabs>
                <w:tab w:val="left" w:pos="324"/>
              </w:tabs>
              <w:ind w:left="360" w:firstLine="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педагогов</w:t>
            </w:r>
          </w:p>
          <w:p w:rsidR="00BC465A" w:rsidRDefault="00BC465A" w:rsidP="00C95EA8">
            <w:pPr>
              <w:pStyle w:val="a6"/>
              <w:tabs>
                <w:tab w:val="left" w:pos="324"/>
              </w:tabs>
              <w:ind w:left="360" w:firstLine="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обучающихся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left" w:pos="324"/>
              </w:tabs>
              <w:ind w:hanging="6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периодика (количество наименований)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ind w:left="4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аудиоматериалы для образовательной и воспитательной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ind w:left="4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 для образовательной и воспитательной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Пополнение кабинета методической продукцией (из опыта)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Издательская деятельность ОУ:</w:t>
            </w:r>
          </w:p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Методические рекомендации (разработки)</w:t>
            </w:r>
          </w:p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-для участников образовательного процесса общеобразовательных учреждений района</w:t>
            </w:r>
          </w:p>
          <w:p w:rsidR="00BC465A" w:rsidRDefault="00BC465A" w:rsidP="00C95EA8">
            <w:pPr>
              <w:pStyle w:val="a6"/>
              <w:ind w:firstLine="3444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города </w:t>
            </w:r>
          </w:p>
          <w:p w:rsidR="00BC465A" w:rsidRDefault="00BC465A" w:rsidP="00C95EA8">
            <w:pPr>
              <w:pStyle w:val="a6"/>
              <w:ind w:firstLine="3444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области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Публикации, статьи:</w:t>
            </w:r>
          </w:p>
          <w:p w:rsidR="00BC465A" w:rsidRDefault="00BC465A" w:rsidP="00C95EA8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24"/>
              </w:tabs>
              <w:ind w:hanging="63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авторские программы и технологии</w:t>
            </w:r>
          </w:p>
          <w:p w:rsidR="00BC465A" w:rsidRDefault="00BC465A" w:rsidP="00C95EA8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24"/>
              </w:tabs>
              <w:ind w:hanging="63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результаты исследований</w:t>
            </w:r>
          </w:p>
          <w:p w:rsidR="00BC465A" w:rsidRDefault="00BC465A" w:rsidP="00C95EA8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24"/>
              </w:tabs>
              <w:ind w:hanging="63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обобщение передового опыта</w:t>
            </w:r>
          </w:p>
          <w:p w:rsidR="00BC465A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(перечень не является исчерпывающим)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экспериментальной  работы:</w:t>
            </w:r>
          </w:p>
          <w:p w:rsidR="00BC465A" w:rsidRDefault="00BC465A" w:rsidP="00C95EA8">
            <w:pPr>
              <w:pStyle w:val="a6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внутренний эксперимент</w:t>
            </w:r>
          </w:p>
          <w:p w:rsidR="00BC465A" w:rsidRDefault="00BC465A" w:rsidP="00C95EA8">
            <w:pPr>
              <w:pStyle w:val="a6"/>
              <w:ind w:left="204" w:hanging="20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проведении экспериментальной работы: -  района</w:t>
            </w:r>
          </w:p>
          <w:p w:rsidR="00BC465A" w:rsidRDefault="00BC465A" w:rsidP="00C95EA8">
            <w:pPr>
              <w:pStyle w:val="a6"/>
              <w:ind w:firstLine="10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города</w:t>
            </w:r>
          </w:p>
          <w:p w:rsidR="00BC465A" w:rsidRDefault="00BC465A" w:rsidP="00C95EA8">
            <w:pPr>
              <w:pStyle w:val="a6"/>
              <w:ind w:firstLine="104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региона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465A" w:rsidRDefault="00BC465A" w:rsidP="00BC465A"/>
    <w:p w:rsidR="00BC465A" w:rsidRDefault="00BC465A" w:rsidP="00BC465A">
      <w:pPr>
        <w:jc w:val="center"/>
        <w:rPr>
          <w:b/>
          <w:sz w:val="26"/>
          <w:szCs w:val="26"/>
        </w:rPr>
      </w:pPr>
    </w:p>
    <w:p w:rsidR="00BC465A" w:rsidRPr="004400A6" w:rsidRDefault="00BC465A" w:rsidP="00BC465A">
      <w:pPr>
        <w:jc w:val="center"/>
        <w:rPr>
          <w:b/>
          <w:sz w:val="26"/>
          <w:szCs w:val="26"/>
        </w:rPr>
      </w:pPr>
      <w:r w:rsidRPr="004400A6">
        <w:rPr>
          <w:b/>
          <w:sz w:val="26"/>
          <w:szCs w:val="26"/>
        </w:rPr>
        <w:t>8. Информационно-техническое оснащение образовательного процесса</w:t>
      </w:r>
    </w:p>
    <w:p w:rsidR="00BC465A" w:rsidRPr="004400A6" w:rsidRDefault="00BC465A" w:rsidP="00BC465A">
      <w:pPr>
        <w:pStyle w:val="a6"/>
        <w:rPr>
          <w:sz w:val="18"/>
          <w:szCs w:val="24"/>
        </w:rPr>
      </w:pPr>
      <w:r w:rsidRPr="004400A6">
        <w:rPr>
          <w:sz w:val="18"/>
          <w:szCs w:val="24"/>
        </w:rPr>
        <w:t xml:space="preserve">(данные учитываются при определении </w:t>
      </w:r>
      <w:proofErr w:type="spellStart"/>
      <w:r w:rsidRPr="004400A6">
        <w:rPr>
          <w:sz w:val="18"/>
          <w:szCs w:val="24"/>
        </w:rPr>
        <w:t>аккредитационных</w:t>
      </w:r>
      <w:proofErr w:type="spellEnd"/>
      <w:r w:rsidRPr="004400A6">
        <w:rPr>
          <w:sz w:val="18"/>
          <w:szCs w:val="24"/>
        </w:rPr>
        <w:t xml:space="preserve"> показателей)</w:t>
      </w:r>
    </w:p>
    <w:p w:rsidR="00BC465A" w:rsidRPr="004400A6" w:rsidRDefault="00BC465A" w:rsidP="00BC465A">
      <w:pPr>
        <w:pStyle w:val="a6"/>
        <w:rPr>
          <w:sz w:val="1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8356"/>
        <w:gridCol w:w="1136"/>
      </w:tblGrid>
      <w:tr w:rsidR="00BC465A" w:rsidRPr="004400A6" w:rsidTr="00C95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BC465A" w:rsidRPr="004400A6" w:rsidRDefault="00BC465A" w:rsidP="00C95EA8">
            <w:pPr>
              <w:pStyle w:val="a6"/>
              <w:jc w:val="left"/>
              <w:rPr>
                <w:bCs/>
                <w:sz w:val="24"/>
                <w:szCs w:val="26"/>
              </w:rPr>
            </w:pPr>
            <w:r w:rsidRPr="004400A6">
              <w:rPr>
                <w:bCs/>
                <w:sz w:val="24"/>
                <w:szCs w:val="26"/>
              </w:rPr>
              <w:t>1.</w:t>
            </w:r>
          </w:p>
        </w:tc>
        <w:tc>
          <w:tcPr>
            <w:tcW w:w="8356" w:type="dxa"/>
          </w:tcPr>
          <w:p w:rsidR="00BC465A" w:rsidRPr="004400A6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 w:rsidRPr="004400A6">
              <w:rPr>
                <w:sz w:val="24"/>
                <w:szCs w:val="26"/>
              </w:rPr>
              <w:t xml:space="preserve">Количество компьютеров, приходящихся на 100 обучающихся (воспитанников) -  нет, </w:t>
            </w:r>
          </w:p>
          <w:p w:rsidR="00BC465A" w:rsidRPr="004400A6" w:rsidRDefault="00BC465A" w:rsidP="00C95EA8">
            <w:pPr>
              <w:pStyle w:val="a6"/>
              <w:jc w:val="left"/>
              <w:rPr>
                <w:b/>
                <w:sz w:val="24"/>
                <w:szCs w:val="26"/>
              </w:rPr>
            </w:pPr>
          </w:p>
        </w:tc>
        <w:tc>
          <w:tcPr>
            <w:tcW w:w="1136" w:type="dxa"/>
          </w:tcPr>
          <w:p w:rsidR="00BC465A" w:rsidRPr="004400A6" w:rsidRDefault="00BC465A" w:rsidP="00C95EA8">
            <w:pPr>
              <w:pStyle w:val="a6"/>
              <w:jc w:val="left"/>
              <w:rPr>
                <w:bCs/>
                <w:sz w:val="24"/>
                <w:szCs w:val="26"/>
              </w:rPr>
            </w:pPr>
          </w:p>
        </w:tc>
      </w:tr>
    </w:tbl>
    <w:p w:rsidR="00BC465A" w:rsidRPr="004400A6" w:rsidRDefault="00BC465A" w:rsidP="00BC465A">
      <w:pPr>
        <w:pStyle w:val="a6"/>
        <w:jc w:val="left"/>
        <w:rPr>
          <w:b/>
          <w:sz w:val="26"/>
          <w:szCs w:val="26"/>
        </w:rPr>
      </w:pPr>
    </w:p>
    <w:p w:rsidR="00BC465A" w:rsidRDefault="00BC465A" w:rsidP="00BC465A">
      <w:pPr>
        <w:pStyle w:val="a6"/>
        <w:jc w:val="left"/>
        <w:rPr>
          <w:b/>
          <w:sz w:val="26"/>
          <w:szCs w:val="26"/>
        </w:rPr>
      </w:pPr>
    </w:p>
    <w:p w:rsidR="00BC465A" w:rsidRDefault="00BC465A" w:rsidP="00BC465A">
      <w:pPr>
        <w:pStyle w:val="a6"/>
        <w:jc w:val="left"/>
        <w:rPr>
          <w:b/>
          <w:sz w:val="26"/>
          <w:szCs w:val="26"/>
        </w:rPr>
      </w:pPr>
    </w:p>
    <w:p w:rsidR="00BC465A" w:rsidRDefault="00BC465A" w:rsidP="00BC465A">
      <w:pPr>
        <w:pStyle w:val="a6"/>
        <w:jc w:val="left"/>
        <w:rPr>
          <w:b/>
          <w:sz w:val="26"/>
          <w:szCs w:val="26"/>
        </w:rPr>
      </w:pPr>
    </w:p>
    <w:p w:rsidR="00BC465A" w:rsidRPr="004400A6" w:rsidRDefault="00BC465A" w:rsidP="00BC465A">
      <w:pPr>
        <w:pStyle w:val="a6"/>
        <w:jc w:val="left"/>
        <w:rPr>
          <w:b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caps/>
          <w:sz w:val="26"/>
          <w:szCs w:val="26"/>
        </w:rPr>
      </w:pPr>
      <w:r w:rsidRPr="004400A6">
        <w:rPr>
          <w:b/>
          <w:bCs/>
          <w:caps/>
          <w:sz w:val="26"/>
          <w:szCs w:val="26"/>
        </w:rPr>
        <w:lastRenderedPageBreak/>
        <w:t>9. Организация массовой работы</w:t>
      </w:r>
      <w:r>
        <w:rPr>
          <w:b/>
          <w:bCs/>
          <w:caps/>
          <w:sz w:val="26"/>
          <w:szCs w:val="26"/>
        </w:rPr>
        <w:t xml:space="preserve"> </w:t>
      </w:r>
    </w:p>
    <w:p w:rsidR="00BC465A" w:rsidRDefault="00BC465A" w:rsidP="00BC465A">
      <w:pPr>
        <w:pStyle w:val="a6"/>
        <w:jc w:val="right"/>
        <w:rPr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4833"/>
        <w:gridCol w:w="4536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>Показатели (количество / охват)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>2015/2016</w:t>
            </w:r>
          </w:p>
          <w:p w:rsidR="00BC465A" w:rsidRDefault="00BC465A" w:rsidP="00C95EA8">
            <w:pPr>
              <w:pStyle w:val="a6"/>
            </w:pPr>
            <w:proofErr w:type="gramStart"/>
            <w:r>
              <w:t>(кол-во мероприятий /</w:t>
            </w:r>
            <w:proofErr w:type="gramEnd"/>
          </w:p>
          <w:p w:rsidR="00BC465A" w:rsidRDefault="00BC465A" w:rsidP="00C95EA8">
            <w:pPr>
              <w:pStyle w:val="a6"/>
            </w:pPr>
            <w:proofErr w:type="gramStart"/>
            <w:r>
              <w:t>кол-во человек)</w:t>
            </w:r>
            <w:proofErr w:type="gramEnd"/>
          </w:p>
          <w:p w:rsidR="00BC465A" w:rsidRDefault="00BC465A" w:rsidP="00C95EA8">
            <w:pPr>
              <w:pStyle w:val="a6"/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и участие в массовых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17/211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18/281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10/198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4/212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- традиционные формы работы: </w:t>
            </w:r>
            <w:r>
              <w:rPr>
                <w:i/>
                <w:iCs/>
              </w:rPr>
              <w:t>(перечислить)</w:t>
            </w:r>
          </w:p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Соревнования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новые формы работы: </w:t>
            </w:r>
            <w:r>
              <w:rPr>
                <w:i/>
                <w:iCs/>
              </w:rPr>
              <w:t>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Охват учащихся массовыми формами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4400A6">
              <w:rPr>
                <w:sz w:val="24"/>
                <w:szCs w:val="24"/>
              </w:rPr>
              <w:t>дошкольники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rPr>
                <w:sz w:val="24"/>
                <w:szCs w:val="24"/>
              </w:rPr>
            </w:pPr>
            <w:r w:rsidRPr="004400A6">
              <w:rPr>
                <w:sz w:val="24"/>
                <w:szCs w:val="24"/>
              </w:rPr>
              <w:t xml:space="preserve">-  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4400A6">
              <w:rPr>
                <w:sz w:val="24"/>
                <w:szCs w:val="24"/>
              </w:rPr>
              <w:t>младшие школьники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0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539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4400A6">
              <w:rPr>
                <w:sz w:val="24"/>
                <w:szCs w:val="24"/>
              </w:rPr>
              <w:t>средние школьники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40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160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4400A6">
              <w:rPr>
                <w:sz w:val="24"/>
                <w:szCs w:val="24"/>
              </w:rPr>
              <w:t>старшие школьники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4400A6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40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78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Pr="009D0830" w:rsidRDefault="00BC465A" w:rsidP="00BC465A">
      <w:pPr>
        <w:pStyle w:val="a6"/>
        <w:rPr>
          <w:b/>
          <w:bCs/>
          <w:caps/>
          <w:sz w:val="26"/>
          <w:szCs w:val="26"/>
        </w:rPr>
      </w:pPr>
      <w:r w:rsidRPr="009D0830">
        <w:rPr>
          <w:b/>
          <w:bCs/>
          <w:caps/>
          <w:sz w:val="26"/>
          <w:szCs w:val="26"/>
        </w:rPr>
        <w:t>10. Сведения о кадрах учреждения дополнительного образования детей</w:t>
      </w:r>
    </w:p>
    <w:p w:rsidR="00BC465A" w:rsidRPr="009D0830" w:rsidRDefault="00BC465A" w:rsidP="00BC465A">
      <w:pPr>
        <w:pStyle w:val="a6"/>
        <w:rPr>
          <w:sz w:val="18"/>
          <w:szCs w:val="24"/>
        </w:rPr>
      </w:pPr>
      <w:r>
        <w:rPr>
          <w:sz w:val="18"/>
          <w:szCs w:val="24"/>
        </w:rPr>
        <w:t xml:space="preserve">(данные учитываются при определении </w:t>
      </w:r>
      <w:proofErr w:type="spellStart"/>
      <w:r>
        <w:rPr>
          <w:sz w:val="18"/>
          <w:szCs w:val="24"/>
        </w:rPr>
        <w:t>аккредитационных</w:t>
      </w:r>
      <w:proofErr w:type="spellEnd"/>
      <w:r>
        <w:rPr>
          <w:sz w:val="18"/>
          <w:szCs w:val="24"/>
        </w:rPr>
        <w:t xml:space="preserve"> показателей)</w:t>
      </w:r>
    </w:p>
    <w:p w:rsidR="00BC465A" w:rsidRDefault="00BC465A" w:rsidP="00BC465A">
      <w:pPr>
        <w:pStyle w:val="a6"/>
        <w:ind w:right="153"/>
        <w:jc w:val="left"/>
        <w:rPr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Численность и состав специалистов,</w:t>
      </w:r>
    </w:p>
    <w:p w:rsidR="00BC465A" w:rsidRDefault="00BC465A" w:rsidP="00BC465A">
      <w:pPr>
        <w:pStyle w:val="a6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работающих в учреждении дополнительного образования детей </w:t>
      </w:r>
    </w:p>
    <w:p w:rsidR="00BC465A" w:rsidRDefault="00BC465A" w:rsidP="00BC465A">
      <w:pPr>
        <w:pStyle w:val="a6"/>
        <w:ind w:left="-284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>Состав кадров УДО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>2015/2016</w:t>
            </w:r>
          </w:p>
          <w:p w:rsidR="00BC465A" w:rsidRDefault="00BC465A" w:rsidP="00C95EA8">
            <w:pPr>
              <w:pStyle w:val="a6"/>
              <w:rPr>
                <w:bCs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(в том числе совместителей из учреждений культуры, науки и др. творческих коллективов):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(основные) сотрудники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имеют образование: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2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педагогическое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2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(не педагогическое)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2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ученую степень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наук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доктор наук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творческих союзов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5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Ордена и медали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5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работник культуры»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деятель искусств»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артист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 спорта»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мастер спорта»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артист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награды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5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Ведомственные знаки отличия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образования (Почетный работник системы образования)»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физической культуры и спорта»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«Региональный знак отличия»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Министерства образования  и науки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465A" w:rsidRPr="00BA0C57" w:rsidRDefault="00BC465A" w:rsidP="00BC465A">
      <w:pPr>
        <w:rPr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действующее (перечислить)</w:t>
            </w:r>
          </w:p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етодист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0,5/0,5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sz w:val="24"/>
                <w:szCs w:val="24"/>
              </w:rPr>
              <w:t>стенд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трельбе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BA0C57" w:rsidRDefault="00BC465A" w:rsidP="00C95EA8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3/2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BD4251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лыжным гонкам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BD4251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4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num" w:pos="678"/>
              </w:tabs>
              <w:ind w:left="6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num" w:pos="678"/>
              </w:tabs>
              <w:ind w:left="6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611BE4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num" w:pos="678"/>
              </w:tabs>
              <w:ind w:left="6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611BE4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Соотношение педагогических работников, имеющих квалификационную категорию к общему числу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Pr="00611BE4" w:rsidRDefault="00BC465A" w:rsidP="00C95EA8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</w:tbl>
    <w:p w:rsidR="00BC465A" w:rsidRPr="005C5E1D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Pr="005C5E1D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Стаж работы из общей численности работников:</w:t>
      </w:r>
    </w:p>
    <w:p w:rsidR="00BC465A" w:rsidRDefault="00BC465A" w:rsidP="00BC465A">
      <w:pPr>
        <w:pStyle w:val="a6"/>
        <w:ind w:left="-284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>Количество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bCs/>
              </w:rPr>
            </w:pPr>
            <w:r>
              <w:rPr>
                <w:bCs/>
              </w:rPr>
              <w:t>Количество работников</w:t>
            </w:r>
          </w:p>
          <w:p w:rsidR="00BC465A" w:rsidRDefault="00BC465A" w:rsidP="00C95EA8">
            <w:pPr>
              <w:pStyle w:val="a6"/>
              <w:rPr>
                <w:bCs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5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 до 20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 и более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Pr="00597F7E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11</w:t>
      </w:r>
      <w:r w:rsidRPr="004400A6">
        <w:rPr>
          <w:b/>
          <w:bCs/>
          <w:caps/>
          <w:sz w:val="26"/>
          <w:szCs w:val="26"/>
        </w:rPr>
        <w:t>. правовая база, регламентирующая деятельность УДОД.</w:t>
      </w:r>
    </w:p>
    <w:p w:rsidR="00BC465A" w:rsidRDefault="00BC465A" w:rsidP="00BC465A">
      <w:pPr>
        <w:pStyle w:val="a6"/>
        <w:jc w:val="right"/>
        <w:rPr>
          <w:sz w:val="24"/>
          <w:szCs w:val="24"/>
        </w:rPr>
      </w:pPr>
    </w:p>
    <w:p w:rsidR="00BC465A" w:rsidRDefault="00BC465A" w:rsidP="00BC465A">
      <w:pPr>
        <w:pStyle w:val="a6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9049"/>
      </w:tblGrid>
      <w:tr w:rsidR="00BC465A" w:rsidTr="00C95EA8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документация, разработанная  в УДО /перечислить/</w:t>
            </w:r>
          </w:p>
        </w:tc>
      </w:tr>
      <w:tr w:rsidR="00BC465A" w:rsidTr="00C95EA8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муниципального бюджетного учреждения дополнительного образования «Детско-юношеская спортивная школа №4 города Пензы».</w:t>
            </w:r>
          </w:p>
        </w:tc>
      </w:tr>
      <w:tr w:rsidR="00BC465A" w:rsidTr="00C95EA8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разграничении компетенции между учредителем и МБУ ДО ДЮСШ №4 г. Пензы.</w:t>
            </w:r>
          </w:p>
        </w:tc>
      </w:tr>
      <w:tr w:rsidR="00BC465A" w:rsidTr="00C95EA8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внутреннего трудового распорядка.</w:t>
            </w:r>
          </w:p>
        </w:tc>
      </w:tr>
      <w:tr w:rsidR="00BC465A" w:rsidTr="00C95EA8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стимулирующих  и компенсационных выплатах  МБУ ДО  ДЮСШ №4 г. Пензы.</w:t>
            </w:r>
          </w:p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заработной плате МБУ ДО ДЮСШ №4 г. Пензы</w:t>
            </w:r>
          </w:p>
        </w:tc>
      </w:tr>
      <w:tr w:rsidR="00BC465A" w:rsidTr="00C95EA8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педагогическом совете.</w:t>
            </w:r>
          </w:p>
        </w:tc>
      </w:tr>
    </w:tbl>
    <w:p w:rsidR="00BC465A" w:rsidRDefault="00BC465A" w:rsidP="00BC465A">
      <w:pPr>
        <w:pStyle w:val="a6"/>
        <w:jc w:val="left"/>
        <w:rPr>
          <w:b/>
          <w:bCs/>
          <w:caps/>
          <w:sz w:val="26"/>
          <w:szCs w:val="26"/>
        </w:rPr>
      </w:pPr>
    </w:p>
    <w:p w:rsidR="00BC465A" w:rsidRDefault="00BC465A" w:rsidP="00BC465A">
      <w:pPr>
        <w:pStyle w:val="a6"/>
        <w:rPr>
          <w:b/>
          <w:bCs/>
          <w:caps/>
          <w:sz w:val="26"/>
          <w:szCs w:val="26"/>
          <w:lang w:val="en-US"/>
        </w:rPr>
      </w:pPr>
    </w:p>
    <w:p w:rsidR="00BC465A" w:rsidRDefault="00BC465A" w:rsidP="00BC465A">
      <w:pPr>
        <w:pStyle w:val="a6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12</w:t>
      </w:r>
      <w:r w:rsidRPr="004400A6">
        <w:rPr>
          <w:b/>
          <w:bCs/>
          <w:caps/>
          <w:sz w:val="26"/>
          <w:szCs w:val="26"/>
        </w:rPr>
        <w:t>. Социальное партнерство</w:t>
      </w:r>
    </w:p>
    <w:p w:rsidR="00BC465A" w:rsidRPr="00F80505" w:rsidRDefault="00BC465A" w:rsidP="00BC465A">
      <w:pPr>
        <w:pStyle w:val="a6"/>
        <w:jc w:val="right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13"/>
      </w:tblGrid>
      <w:tr w:rsidR="00BC465A" w:rsidRPr="003B7926" w:rsidTr="00C95EA8">
        <w:tc>
          <w:tcPr>
            <w:tcW w:w="5495" w:type="dxa"/>
          </w:tcPr>
          <w:p w:rsidR="00BC465A" w:rsidRPr="003B7926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Pr="003B7926" w:rsidRDefault="00BC465A" w:rsidP="00C95EA8">
            <w:pPr>
              <w:pStyle w:val="a6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Характер межрегиональных связей</w:t>
            </w:r>
          </w:p>
        </w:tc>
        <w:tc>
          <w:tcPr>
            <w:tcW w:w="4513" w:type="dxa"/>
          </w:tcPr>
          <w:p w:rsidR="00BC465A" w:rsidRPr="003B7926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Pr="003B7926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</w:p>
        </w:tc>
      </w:tr>
      <w:tr w:rsidR="00BC465A" w:rsidRPr="003B7926" w:rsidTr="00C95EA8">
        <w:tc>
          <w:tcPr>
            <w:tcW w:w="5495" w:type="dxa"/>
          </w:tcPr>
          <w:p w:rsidR="00BC465A" w:rsidRPr="003B7926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С какими регионами (странами) уст</w:t>
            </w:r>
            <w:r w:rsidRPr="003B7926">
              <w:rPr>
                <w:sz w:val="24"/>
                <w:szCs w:val="24"/>
              </w:rPr>
              <w:t>а</w:t>
            </w:r>
            <w:r w:rsidRPr="003B7926">
              <w:rPr>
                <w:sz w:val="24"/>
                <w:szCs w:val="24"/>
              </w:rPr>
              <w:t>новлено сотрудничество:</w:t>
            </w:r>
          </w:p>
        </w:tc>
        <w:tc>
          <w:tcPr>
            <w:tcW w:w="4513" w:type="dxa"/>
          </w:tcPr>
          <w:p w:rsidR="00BC465A" w:rsidRPr="009D0830" w:rsidRDefault="00BC465A" w:rsidP="00C95EA8">
            <w:pPr>
              <w:pStyle w:val="a6"/>
              <w:rPr>
                <w:bCs/>
                <w:sz w:val="24"/>
                <w:szCs w:val="24"/>
              </w:rPr>
            </w:pPr>
            <w:r w:rsidRPr="009D0830">
              <w:rPr>
                <w:bCs/>
                <w:sz w:val="24"/>
                <w:szCs w:val="24"/>
              </w:rPr>
              <w:t>Москва, Новокуйбышевск, Саратов, Казань, Йошкар-Ола, Саранск, Могилев</w:t>
            </w:r>
            <w:r>
              <w:rPr>
                <w:bCs/>
                <w:sz w:val="24"/>
                <w:szCs w:val="24"/>
              </w:rPr>
              <w:t xml:space="preserve">, г. </w:t>
            </w:r>
            <w:proofErr w:type="spellStart"/>
            <w:r>
              <w:rPr>
                <w:bCs/>
                <w:sz w:val="24"/>
                <w:szCs w:val="24"/>
              </w:rPr>
              <w:t>Вуокатт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spellEnd"/>
            <w:r>
              <w:rPr>
                <w:bCs/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Финляндия), Нижний Новгород.</w:t>
            </w:r>
          </w:p>
        </w:tc>
      </w:tr>
      <w:tr w:rsidR="00BC465A" w:rsidRPr="003B7926" w:rsidTr="00C95EA8">
        <w:tc>
          <w:tcPr>
            <w:tcW w:w="5495" w:type="dxa"/>
          </w:tcPr>
          <w:p w:rsidR="00BC465A" w:rsidRPr="003B7926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3B7926">
              <w:rPr>
                <w:i/>
                <w:iCs/>
                <w:sz w:val="24"/>
                <w:szCs w:val="24"/>
              </w:rPr>
              <w:t>Формы</w:t>
            </w:r>
          </w:p>
          <w:p w:rsidR="00BC465A" w:rsidRPr="003B7926" w:rsidRDefault="00BC465A" w:rsidP="00C95EA8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3B7926">
              <w:rPr>
                <w:i/>
                <w:iCs/>
                <w:sz w:val="24"/>
                <w:szCs w:val="24"/>
              </w:rPr>
              <w:t xml:space="preserve"> осуществления сотру</w:t>
            </w:r>
            <w:r w:rsidRPr="003B7926">
              <w:rPr>
                <w:i/>
                <w:iCs/>
                <w:sz w:val="24"/>
                <w:szCs w:val="24"/>
              </w:rPr>
              <w:t>д</w:t>
            </w:r>
            <w:r w:rsidRPr="003B7926">
              <w:rPr>
                <w:i/>
                <w:iCs/>
                <w:sz w:val="24"/>
                <w:szCs w:val="24"/>
              </w:rPr>
              <w:t>ничества:</w:t>
            </w:r>
          </w:p>
        </w:tc>
        <w:tc>
          <w:tcPr>
            <w:tcW w:w="4513" w:type="dxa"/>
          </w:tcPr>
          <w:p w:rsidR="00BC465A" w:rsidRPr="003B792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  <w:tr w:rsidR="00BC465A" w:rsidRPr="003B7926" w:rsidTr="00C95EA8">
        <w:tc>
          <w:tcPr>
            <w:tcW w:w="5495" w:type="dxa"/>
          </w:tcPr>
          <w:p w:rsidR="00BC465A" w:rsidRPr="003B7926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Взаимообмен педаг</w:t>
            </w:r>
            <w:r w:rsidRPr="003B7926">
              <w:rPr>
                <w:sz w:val="24"/>
                <w:szCs w:val="24"/>
              </w:rPr>
              <w:t>о</w:t>
            </w:r>
            <w:r w:rsidRPr="003B7926">
              <w:rPr>
                <w:sz w:val="24"/>
                <w:szCs w:val="24"/>
              </w:rPr>
              <w:t>гическими кадрами</w:t>
            </w:r>
          </w:p>
        </w:tc>
        <w:tc>
          <w:tcPr>
            <w:tcW w:w="4513" w:type="dxa"/>
          </w:tcPr>
          <w:p w:rsidR="00BC465A" w:rsidRPr="003B792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  <w:tr w:rsidR="00BC465A" w:rsidRPr="003B7926" w:rsidTr="00C95EA8">
        <w:tc>
          <w:tcPr>
            <w:tcW w:w="5495" w:type="dxa"/>
            <w:vAlign w:val="center"/>
          </w:tcPr>
          <w:p w:rsidR="00BC465A" w:rsidRPr="003B7926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Совместные проекты, программы, акции /название/</w:t>
            </w:r>
          </w:p>
        </w:tc>
        <w:tc>
          <w:tcPr>
            <w:tcW w:w="4513" w:type="dxa"/>
          </w:tcPr>
          <w:p w:rsidR="00BC465A" w:rsidRPr="003B792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  <w:tr w:rsidR="00BC465A" w:rsidRPr="003B7926" w:rsidTr="00C95EA8">
        <w:tc>
          <w:tcPr>
            <w:tcW w:w="5495" w:type="dxa"/>
            <w:vAlign w:val="center"/>
          </w:tcPr>
          <w:p w:rsidR="00BC465A" w:rsidRPr="003B7926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 xml:space="preserve">Обучающие </w:t>
            </w:r>
          </w:p>
          <w:p w:rsidR="00BC465A" w:rsidRPr="003B7926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t>семинары, совещания /тематика, количество/</w:t>
            </w:r>
          </w:p>
        </w:tc>
        <w:tc>
          <w:tcPr>
            <w:tcW w:w="4513" w:type="dxa"/>
          </w:tcPr>
          <w:p w:rsidR="00BC465A" w:rsidRPr="009D0830" w:rsidRDefault="00BC465A" w:rsidP="00C95EA8">
            <w:pPr>
              <w:pStyle w:val="a6"/>
              <w:rPr>
                <w:bCs/>
                <w:sz w:val="24"/>
                <w:szCs w:val="24"/>
              </w:rPr>
            </w:pPr>
            <w:r w:rsidRPr="009D0830">
              <w:rPr>
                <w:bCs/>
                <w:sz w:val="24"/>
                <w:szCs w:val="24"/>
              </w:rPr>
              <w:t>семинар</w:t>
            </w:r>
          </w:p>
        </w:tc>
      </w:tr>
      <w:tr w:rsidR="00BC465A" w:rsidRPr="003B7926" w:rsidTr="00C95EA8">
        <w:tc>
          <w:tcPr>
            <w:tcW w:w="5495" w:type="dxa"/>
            <w:vAlign w:val="center"/>
          </w:tcPr>
          <w:p w:rsidR="00BC465A" w:rsidRPr="003B7926" w:rsidRDefault="00BC465A" w:rsidP="00C95EA8">
            <w:pPr>
              <w:pStyle w:val="a6"/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jc w:val="left"/>
              <w:rPr>
                <w:sz w:val="24"/>
                <w:szCs w:val="24"/>
              </w:rPr>
            </w:pPr>
            <w:r w:rsidRPr="003B7926">
              <w:rPr>
                <w:sz w:val="24"/>
                <w:szCs w:val="24"/>
              </w:rPr>
              <w:lastRenderedPageBreak/>
              <w:t>Участие в междун</w:t>
            </w:r>
            <w:r w:rsidRPr="003B7926">
              <w:rPr>
                <w:sz w:val="24"/>
                <w:szCs w:val="24"/>
              </w:rPr>
              <w:t>а</w:t>
            </w:r>
            <w:r w:rsidRPr="003B7926">
              <w:rPr>
                <w:sz w:val="24"/>
                <w:szCs w:val="24"/>
              </w:rPr>
              <w:t>родных конкурсах, фестивалях, выставках, гастрольные поездки /название, количество/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</w:tcPr>
          <w:p w:rsidR="00BC465A" w:rsidRPr="003B7926" w:rsidRDefault="00BC465A" w:rsidP="00C95EA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</w:tbl>
    <w:p w:rsidR="00BC465A" w:rsidRDefault="00BC465A" w:rsidP="00BC465A">
      <w:pPr>
        <w:pStyle w:val="a6"/>
        <w:jc w:val="left"/>
        <w:rPr>
          <w:b/>
          <w:bCs/>
          <w:sz w:val="24"/>
          <w:szCs w:val="24"/>
        </w:rPr>
      </w:pPr>
    </w:p>
    <w:p w:rsidR="00BC465A" w:rsidRPr="00BC465A" w:rsidRDefault="00BC465A" w:rsidP="00BC465A">
      <w:pPr>
        <w:pStyle w:val="a6"/>
        <w:rPr>
          <w:b/>
          <w:bCs/>
          <w:sz w:val="24"/>
          <w:szCs w:val="24"/>
        </w:rPr>
      </w:pPr>
    </w:p>
    <w:p w:rsidR="00BC465A" w:rsidRDefault="00BC465A" w:rsidP="00BC465A">
      <w:pPr>
        <w:pStyle w:val="a6"/>
        <w:rPr>
          <w:b/>
          <w:bCs/>
          <w:sz w:val="24"/>
          <w:szCs w:val="24"/>
        </w:rPr>
      </w:pPr>
      <w:r w:rsidRPr="004400A6">
        <w:rPr>
          <w:b/>
          <w:bCs/>
          <w:sz w:val="24"/>
          <w:szCs w:val="24"/>
        </w:rPr>
        <w:t>Социальные связи УДОД</w:t>
      </w:r>
    </w:p>
    <w:p w:rsidR="00BC465A" w:rsidRPr="00F80505" w:rsidRDefault="00BC465A" w:rsidP="00BC465A">
      <w:pPr>
        <w:pStyle w:val="a6"/>
        <w:jc w:val="righ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4983"/>
        <w:gridCol w:w="3683"/>
      </w:tblGrid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>Наименование государственных учреждений, общественных организаций, родительской общественности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</w:pPr>
            <w:r>
              <w:t xml:space="preserve">Формы взаимодействия </w:t>
            </w:r>
            <w:r>
              <w:br/>
              <w:t>(указать)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ензы</w:t>
            </w:r>
            <w:proofErr w:type="spellEnd"/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по физической культуре и спорту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  <w:tr w:rsidR="00BC465A" w:rsidTr="00C95EA8">
        <w:tblPrEx>
          <w:tblCellMar>
            <w:top w:w="0" w:type="dxa"/>
            <w:bottom w:w="0" w:type="dxa"/>
          </w:tblCellMar>
        </w:tblPrEx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по видам спорта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65A" w:rsidRDefault="00BC465A" w:rsidP="00C95EA8">
            <w:pPr>
              <w:pStyle w:val="a6"/>
              <w:rPr>
                <w:sz w:val="24"/>
                <w:szCs w:val="24"/>
              </w:rPr>
            </w:pPr>
          </w:p>
        </w:tc>
      </w:tr>
    </w:tbl>
    <w:p w:rsidR="00BC465A" w:rsidRDefault="00BC465A" w:rsidP="00BC465A">
      <w:pPr>
        <w:pStyle w:val="a6"/>
        <w:jc w:val="left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BC465A" w:rsidRDefault="00BC465A" w:rsidP="00BC465A">
      <w:pPr>
        <w:pStyle w:val="a6"/>
        <w:jc w:val="left"/>
        <w:rPr>
          <w:sz w:val="26"/>
          <w:szCs w:val="24"/>
          <w:lang w:val="en-US"/>
        </w:rPr>
      </w:pPr>
    </w:p>
    <w:p w:rsidR="00BC465A" w:rsidRDefault="00BC465A" w:rsidP="00BC465A">
      <w:pPr>
        <w:pStyle w:val="a6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 «___ » ___________2016 г.</w:t>
      </w:r>
    </w:p>
    <w:p w:rsidR="00BC465A" w:rsidRDefault="00BC465A" w:rsidP="00BC465A">
      <w:pPr>
        <w:pStyle w:val="a6"/>
        <w:jc w:val="left"/>
        <w:rPr>
          <w:sz w:val="26"/>
          <w:szCs w:val="24"/>
        </w:rPr>
      </w:pPr>
    </w:p>
    <w:p w:rsidR="00BC465A" w:rsidRDefault="00BC465A" w:rsidP="00BC465A">
      <w:pPr>
        <w:pStyle w:val="a6"/>
        <w:jc w:val="left"/>
        <w:rPr>
          <w:sz w:val="26"/>
          <w:szCs w:val="24"/>
        </w:rPr>
      </w:pPr>
    </w:p>
    <w:p w:rsidR="00BC465A" w:rsidRDefault="00BC465A" w:rsidP="00BC465A">
      <w:pPr>
        <w:pStyle w:val="a6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Директор МБУ </w:t>
      </w:r>
      <w:proofErr w:type="gramStart"/>
      <w:r>
        <w:rPr>
          <w:sz w:val="26"/>
          <w:szCs w:val="24"/>
        </w:rPr>
        <w:t>ДО</w:t>
      </w:r>
      <w:proofErr w:type="gramEnd"/>
      <w:r>
        <w:rPr>
          <w:sz w:val="26"/>
          <w:szCs w:val="24"/>
        </w:rPr>
        <w:t xml:space="preserve"> </w:t>
      </w:r>
    </w:p>
    <w:p w:rsidR="00BC465A" w:rsidRDefault="00BC465A" w:rsidP="00BC465A">
      <w:pPr>
        <w:pStyle w:val="a6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ДЮСШ №4 </w:t>
      </w:r>
      <w:proofErr w:type="spellStart"/>
      <w:r>
        <w:rPr>
          <w:sz w:val="26"/>
          <w:szCs w:val="24"/>
        </w:rPr>
        <w:t>г</w:t>
      </w:r>
      <w:proofErr w:type="gramStart"/>
      <w:r>
        <w:rPr>
          <w:sz w:val="26"/>
          <w:szCs w:val="24"/>
        </w:rPr>
        <w:t>.П</w:t>
      </w:r>
      <w:proofErr w:type="gramEnd"/>
      <w:r>
        <w:rPr>
          <w:sz w:val="26"/>
          <w:szCs w:val="24"/>
        </w:rPr>
        <w:t>ензы</w:t>
      </w:r>
      <w:proofErr w:type="spellEnd"/>
      <w:r>
        <w:rPr>
          <w:sz w:val="26"/>
          <w:szCs w:val="24"/>
        </w:rPr>
        <w:t xml:space="preserve">      ______________________                                     </w:t>
      </w:r>
      <w:proofErr w:type="spellStart"/>
      <w:r>
        <w:rPr>
          <w:sz w:val="26"/>
          <w:szCs w:val="24"/>
        </w:rPr>
        <w:t>С.В.Мезенцев</w:t>
      </w:r>
      <w:proofErr w:type="spellEnd"/>
    </w:p>
    <w:p w:rsidR="00BC465A" w:rsidRDefault="00BC465A" w:rsidP="00BC465A">
      <w:pPr>
        <w:pStyle w:val="a6"/>
        <w:jc w:val="left"/>
        <w:rPr>
          <w:sz w:val="24"/>
          <w:szCs w:val="24"/>
        </w:rPr>
      </w:pPr>
    </w:p>
    <w:p w:rsidR="00B06938" w:rsidRDefault="00B06938">
      <w:bookmarkStart w:id="0" w:name="_GoBack"/>
      <w:bookmarkEnd w:id="0"/>
    </w:p>
    <w:sectPr w:rsidR="00B06938">
      <w:footerReference w:type="even" r:id="rId6"/>
      <w:footerReference w:type="default" r:id="rId7"/>
      <w:pgSz w:w="12240" w:h="15840" w:code="1"/>
      <w:pgMar w:top="1135" w:right="1008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02" w:rsidRDefault="00BC465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C02" w:rsidRDefault="00BC46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02" w:rsidRDefault="00BC465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F4C02" w:rsidRDefault="00BC465A">
    <w:pPr>
      <w:pStyle w:val="a8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2DF379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5494A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B500FF3"/>
    <w:multiLevelType w:val="hybridMultilevel"/>
    <w:tmpl w:val="15D013B0"/>
    <w:lvl w:ilvl="0" w:tplc="6A0CE15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582ADE"/>
    <w:multiLevelType w:val="hybridMultilevel"/>
    <w:tmpl w:val="98300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E6255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44F77CF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4C6B5FCE"/>
    <w:multiLevelType w:val="hybridMultilevel"/>
    <w:tmpl w:val="BC267460"/>
    <w:lvl w:ilvl="0" w:tplc="223CC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B119B"/>
    <w:multiLevelType w:val="hybridMultilevel"/>
    <w:tmpl w:val="3CF4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2943AA"/>
    <w:multiLevelType w:val="hybridMultilevel"/>
    <w:tmpl w:val="08A02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A407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A"/>
    <w:rsid w:val="00B06938"/>
    <w:rsid w:val="00B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65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C465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C46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page number"/>
    <w:basedOn w:val="a0"/>
    <w:semiHidden/>
    <w:rsid w:val="00BC465A"/>
  </w:style>
  <w:style w:type="paragraph" w:styleId="a6">
    <w:name w:val="Body Text"/>
    <w:basedOn w:val="a"/>
    <w:link w:val="a7"/>
    <w:semiHidden/>
    <w:rsid w:val="00BC465A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C4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BC4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C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65A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C465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BC46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page number"/>
    <w:basedOn w:val="a0"/>
    <w:semiHidden/>
    <w:rsid w:val="00BC465A"/>
  </w:style>
  <w:style w:type="paragraph" w:styleId="a6">
    <w:name w:val="Body Text"/>
    <w:basedOn w:val="a"/>
    <w:link w:val="a7"/>
    <w:semiHidden/>
    <w:rsid w:val="00BC465A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C4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BC4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C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1</cp:revision>
  <cp:lastPrinted>2016-12-15T07:24:00Z</cp:lastPrinted>
  <dcterms:created xsi:type="dcterms:W3CDTF">2016-12-15T07:24:00Z</dcterms:created>
  <dcterms:modified xsi:type="dcterms:W3CDTF">2016-12-15T07:25:00Z</dcterms:modified>
</cp:coreProperties>
</file>